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04e1" w14:textId="1ac0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9 сентября 2004 года N 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2006 года N 223. Утратило силу постановлением Правительства Республики Казахстан от 31 января 2011 N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реализации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N 948 "Об утверждении Перечня товаров, работ и услуг, приобретение которых организациями по основному предмету деятельности, осуществляемое в соответствии с международными соглашениями Республики Казахстан, не является предметом государственных закупок" (САПП Республики Казахстан, 2004 г., N 34, ст. 454)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работ и услуг, приобретение которых организациями по основному предмету деятельности, осуществляемое в соответствии с международными соглашениями Республики Казахстан, не является предметом государственных закупок, утвержденный указанным постановлением, дополнить пунктом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Товары, работы и услуги, приобретаемые в соответствии с Соглашением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"Байтерек", совершенным 22 декабря 2004 года, ратифицированным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октября 2005 года (далее - Соглашение) акционерным обществом "Совместное Казахстанско-Российское предприятие "Байтерек", основным предметом деятельности которого является создание нового экологически безопасного космического ракетного комплекса "Байтерек" на базе объектов космической инфраструктуры космодрома "Байконур":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ревизии оборудования технического и стартового комплексов предполагаемого к использованию в составе космического ракетного комплекса "Байтерек" (далее - КРК "Байтерек"),  определение состава демонтируемого оборудования, определение объемов ремонтно-восстановительных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строительных конструкций и инженерно-технических систем технического и стартового комплексов, предполагаемых к использованию в составе КРК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технического проекта на КРК "Байтерек", выдача технических заданий на опытно-конструкторские работы по созданию новых агрегатов и систем стартового и технического комплексов и доработке существующих, выдача исходных данных для обоснования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выпуск эскизных проектов и конструкторской документации на вновь создаваемые и дорабатываемые технологические агрегаты и системы стартового и технического комплексов, комплектов наземного оборудования, поверочной аппаратуры и средств транспортирования;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технических заданий, программ и методик, проведение работ по продлению назначенных показателей оборудования стартового и технического комплексов, предполагаемых к использованию в составе КРК "Байтерек", проведение ремонтно-восстановительных работ, выдача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демонтаж оборудования, не задействованного в работах КРК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исходных данных на строительную часть комплекса, разработка обоснования инвестиций на реконструкцию стартового и технического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изыскательских работ под рабочую документацию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рабочего проекта на строительно-монтажные работы по реконструкции стартового и технического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изготовление и поставка оборудования дорабатываемых и вновь вводимых технологических агрегатов и систем, комплектов наземного оборудования, поверочной аппаратуры и средств транспортирования;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выпуск эксплуатационной документации на технологические агрегаты и системы, комплектов наземного оборудования, поверочной аппаратуры и средств транспортирования, выпуск комплексной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изготовление и поставка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строительных работ, монтаж специальных технических систем на стартовом и техническом комплексах;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монтаж технологического оборудования, комплектов наземного оборудования, поверочной аппаратуры;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пуско-наладочных работ, автономных и комплексных испытаний систем и агрегатов стартового и технического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дооснащение существующей на комплексе "Байконур" системы связи и телекоммуникационного обеспечения для КРК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создание комплекса средств измерения, сбора и обработки информации КРК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реконструкция железнодорожных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реконструкция кислородно-азотного завода и комплекса хранения компонентов ракетного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реконструкция заправочно-нейтрализационных станций 11Г141 и 11Г12;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разработка программно-методической и комплексной эксплуатационной документации;"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работы по обеспечению экологической безопасности КРК "Байтерек" и по обеспечению трасс полета и районов падения отделяющихся частей ракеты-носителя при создании КРК "Байтерек" и его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проведение регламентных работ, работ по содержанию и текущей эксплуатации оборудования технического и стартового комплексов, комплекса средств измерения, сбора и обработки информации, наземного комплекса управления разгонным блоком и других объектов инфраструктуры КРК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подготовка технологического оборудования к работам с ракетой космического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обеспечение работ по сборке и испытаниям ракеты космического назначения на техническом и стартовом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приобретение и транспортировка компонентов ракетного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послепусковые ремонтно-восстановительные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проведение работ по продлению назначенных показателей и ресурса строительных сооружений, технического и технологического оборудования КРК "Байтерек".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ответственный за контроль исполнения Соглашения и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N 948: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