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6eb5" w14:textId="b636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социально-экономического развития города Астаны на 2006-2010 годы"</w:t>
      </w:r>
    </w:p>
    <w:p>
      <w:pPr>
        <w:spacing w:after="0"/>
        <w:ind w:left="0"/>
        <w:jc w:val="both"/>
      </w:pPr>
      <w:r>
        <w:rPr>
          <w:rFonts w:ascii="Times New Roman"/>
          <w:b w:val="false"/>
          <w:i w:val="false"/>
          <w:color w:val="000000"/>
          <w:sz w:val="28"/>
        </w:rPr>
        <w:t>Постановление Правительства Республики Казахстан от 25 марта 2006 года N 204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социально-экономического развития города Астаны на 2006-2010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социально-экономического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города Астаны на 2006-2010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 статьи 44 </w:t>
      </w:r>
      <w:r>
        <w:rPr>
          <w:rFonts w:ascii="Times New Roman"/>
          <w:b w:val="false"/>
          <w:i w:val="false"/>
          <w:color w:val="000000"/>
          <w:sz w:val="28"/>
        </w:rPr>
        <w:t>
 Конституции Республики Казахстан, в целях повышения качества жизни населения, формирования инфраструктуры жизнедеятельности города Астаны, отвечающей мировым стандартам и адекватной росту экономики, повышения интеграционной роли столицы в экономике государства, а также обеспечения благоприятной окружающей среды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прилагаемую Государственную программу социально-экономического развития города Астаны на 2006-2010 годы (далее - Программа).
</w:t>
      </w:r>
      <w:r>
        <w:br/>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4. Контроль и координацию по обеспечению выполнения Программы возложить на акимат города Астаны.
</w:t>
      </w:r>
      <w:r>
        <w:br/>
      </w:r>
      <w:r>
        <w:rPr>
          <w:rFonts w:ascii="Times New Roman"/>
          <w:b w:val="false"/>
          <w:i w:val="false"/>
          <w:color w:val="000000"/>
          <w:sz w:val="28"/>
        </w:rPr>
        <w:t>
      5. Акимату города Астаны один раз в полугодие, не позднее 25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марта 2006 года N 204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Астаны на 2006-2010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ОГЛАВЛЕНИЕ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1. Обеспечение долгосрочного устойчивого экономического роста
</w:t>
      </w:r>
      <w:r>
        <w:br/>
      </w:r>
      <w:r>
        <w:rPr>
          <w:rFonts w:ascii="Times New Roman"/>
          <w:b w:val="false"/>
          <w:i w:val="false"/>
          <w:color w:val="000000"/>
          <w:sz w:val="28"/>
        </w:rPr>
        <w:t>
§ 2. Создание градообразующей структуры;
</w:t>
      </w:r>
      <w:r>
        <w:br/>
      </w:r>
      <w:r>
        <w:rPr>
          <w:rFonts w:ascii="Times New Roman"/>
          <w:b w:val="false"/>
          <w:i w:val="false"/>
          <w:color w:val="000000"/>
          <w:sz w:val="28"/>
        </w:rPr>
        <w:t>
§ 3. Политика доходов и расходов
</w:t>
      </w:r>
      <w:r>
        <w:br/>
      </w:r>
      <w:r>
        <w:rPr>
          <w:rFonts w:ascii="Times New Roman"/>
          <w:b w:val="false"/>
          <w:i w:val="false"/>
          <w:color w:val="000000"/>
          <w:sz w:val="28"/>
        </w:rPr>
        <w:t>
      1. Доходы;
</w:t>
      </w:r>
      <w:r>
        <w:br/>
      </w:r>
      <w:r>
        <w:rPr>
          <w:rFonts w:ascii="Times New Roman"/>
          <w:b w:val="false"/>
          <w:i w:val="false"/>
          <w:color w:val="000000"/>
          <w:sz w:val="28"/>
        </w:rPr>
        <w:t>
      2. Расходы;
</w:t>
      </w:r>
      <w:r>
        <w:br/>
      </w:r>
      <w:r>
        <w:rPr>
          <w:rFonts w:ascii="Times New Roman"/>
          <w:b w:val="false"/>
          <w:i w:val="false"/>
          <w:color w:val="000000"/>
          <w:sz w:val="28"/>
        </w:rPr>
        <w:t>
      3. Дефицит
</w:t>
      </w:r>
      <w:r>
        <w:br/>
      </w:r>
      <w:r>
        <w:rPr>
          <w:rFonts w:ascii="Times New Roman"/>
          <w:b w:val="false"/>
          <w:i w:val="false"/>
          <w:color w:val="000000"/>
          <w:sz w:val="28"/>
        </w:rPr>
        <w:t>
§ 4. Улучшение делового и инвестиционного климата
</w:t>
      </w:r>
      <w:r>
        <w:br/>
      </w:r>
      <w:r>
        <w:rPr>
          <w:rFonts w:ascii="Times New Roman"/>
          <w:b w:val="false"/>
          <w:i w:val="false"/>
          <w:color w:val="000000"/>
          <w:sz w:val="28"/>
        </w:rPr>
        <w:t>
§ 5. Развитие новых видов высокотехнологичных производств
</w:t>
      </w:r>
      <w:r>
        <w:br/>
      </w:r>
      <w:r>
        <w:rPr>
          <w:rFonts w:ascii="Times New Roman"/>
          <w:b w:val="false"/>
          <w:i w:val="false"/>
          <w:color w:val="000000"/>
          <w:sz w:val="28"/>
        </w:rPr>
        <w:t>
§ 6. Обеспечение продовольственной безопасности столицы
</w:t>
      </w:r>
      <w:r>
        <w:br/>
      </w:r>
      <w:r>
        <w:rPr>
          <w:rFonts w:ascii="Times New Roman"/>
          <w:b w:val="false"/>
          <w:i w:val="false"/>
          <w:color w:val="000000"/>
          <w:sz w:val="28"/>
        </w:rPr>
        <w:t>
§ 7. Формирование рациональной транспортной системы
</w:t>
      </w:r>
      <w:r>
        <w:br/>
      </w:r>
      <w:r>
        <w:rPr>
          <w:rFonts w:ascii="Times New Roman"/>
          <w:b w:val="false"/>
          <w:i w:val="false"/>
          <w:color w:val="000000"/>
          <w:sz w:val="28"/>
        </w:rPr>
        <w:t>
§ 8. Повышение доступности и качества медицинской помощи
</w:t>
      </w:r>
      <w:r>
        <w:br/>
      </w:r>
      <w:r>
        <w:rPr>
          <w:rFonts w:ascii="Times New Roman"/>
          <w:b w:val="false"/>
          <w:i w:val="false"/>
          <w:color w:val="000000"/>
          <w:sz w:val="28"/>
        </w:rPr>
        <w:t>
§ 9. Формирование единого культурно-информационного пространства
</w:t>
      </w:r>
      <w:r>
        <w:br/>
      </w:r>
      <w:r>
        <w:rPr>
          <w:rFonts w:ascii="Times New Roman"/>
          <w:b w:val="false"/>
          <w:i w:val="false"/>
          <w:color w:val="000000"/>
          <w:sz w:val="28"/>
        </w:rPr>
        <w:t>
      Социальное обеспечение, не соответствующее демографической ситуации
</w:t>
      </w:r>
      <w:r>
        <w:br/>
      </w:r>
      <w:r>
        <w:rPr>
          <w:rFonts w:ascii="Times New Roman"/>
          <w:b w:val="false"/>
          <w:i w:val="false"/>
          <w:color w:val="000000"/>
          <w:sz w:val="28"/>
        </w:rPr>
        <w:t>
      Не соответствующий столичному статусу уровень научно-образовательной сферы
</w:t>
      </w:r>
      <w:r>
        <w:br/>
      </w:r>
      <w:r>
        <w:rPr>
          <w:rFonts w:ascii="Times New Roman"/>
          <w:b w:val="false"/>
          <w:i w:val="false"/>
          <w:color w:val="000000"/>
          <w:sz w:val="28"/>
        </w:rPr>
        <w:t>
      Не соответствующий современным требованиям уровень развития торговли и сферы услуг
</w:t>
      </w:r>
      <w:r>
        <w:br/>
      </w:r>
      <w:r>
        <w:rPr>
          <w:rFonts w:ascii="Times New Roman"/>
          <w:b w:val="false"/>
          <w:i w:val="false"/>
          <w:color w:val="000000"/>
          <w:sz w:val="28"/>
        </w:rPr>
        <w:t>
      Ухудшающаяся экологическая ситуация
</w:t>
      </w:r>
      <w:r>
        <w:br/>
      </w:r>
      <w:r>
        <w:rPr>
          <w:rFonts w:ascii="Times New Roman"/>
          <w:b w:val="false"/>
          <w:i w:val="false"/>
          <w:color w:val="000000"/>
          <w:sz w:val="28"/>
        </w:rPr>
        <w:t>
      Слабое использование географического положения и потенциала политического центра страны
</w:t>
      </w:r>
      <w:r>
        <w:br/>
      </w:r>
      <w:r>
        <w:rPr>
          <w:rFonts w:ascii="Times New Roman"/>
          <w:b w:val="false"/>
          <w:i w:val="false"/>
          <w:color w:val="000000"/>
          <w:sz w:val="28"/>
        </w:rPr>
        <w:t>
      Пассивный характер информационно-имиджевой политики;
</w:t>
      </w:r>
      <w:r>
        <w:br/>
      </w:r>
      <w:r>
        <w:rPr>
          <w:rFonts w:ascii="Times New Roman"/>
          <w:b w:val="false"/>
          <w:i w:val="false"/>
          <w:color w:val="000000"/>
          <w:sz w:val="28"/>
        </w:rPr>
        <w:t>
§ 10. Индустрия туризма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Цель и задачи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1. Налоговая и бюджетная политика
</w:t>
      </w:r>
      <w:r>
        <w:br/>
      </w:r>
      <w:r>
        <w:rPr>
          <w:rFonts w:ascii="Times New Roman"/>
          <w:b w:val="false"/>
          <w:i w:val="false"/>
          <w:color w:val="000000"/>
          <w:sz w:val="28"/>
        </w:rPr>
        <w:t>
§ 2. Инвестиционная политика
</w:t>
      </w:r>
      <w:r>
        <w:br/>
      </w:r>
      <w:r>
        <w:rPr>
          <w:rFonts w:ascii="Times New Roman"/>
          <w:b w:val="false"/>
          <w:i w:val="false"/>
          <w:color w:val="000000"/>
          <w:sz w:val="28"/>
        </w:rPr>
        <w:t>
1. Создание развитой инфраструктуры жизнедеятельности города
</w:t>
      </w:r>
      <w:r>
        <w:br/>
      </w:r>
      <w:r>
        <w:rPr>
          <w:rFonts w:ascii="Times New Roman"/>
          <w:b w:val="false"/>
          <w:i w:val="false"/>
          <w:color w:val="000000"/>
          <w:sz w:val="28"/>
        </w:rPr>
        <w:t>
2. Водообеспечение и водоотведение.
</w:t>
      </w:r>
      <w:r>
        <w:br/>
      </w:r>
      <w:r>
        <w:rPr>
          <w:rFonts w:ascii="Times New Roman"/>
          <w:b w:val="false"/>
          <w:i w:val="false"/>
          <w:color w:val="000000"/>
          <w:sz w:val="28"/>
        </w:rPr>
        <w:t>
3. Транспорт
</w:t>
      </w:r>
      <w:r>
        <w:br/>
      </w:r>
      <w:r>
        <w:rPr>
          <w:rFonts w:ascii="Times New Roman"/>
          <w:b w:val="false"/>
          <w:i w:val="false"/>
          <w:color w:val="000000"/>
          <w:sz w:val="28"/>
        </w:rPr>
        <w:t>
4. Социальная сфера
</w:t>
      </w:r>
      <w:r>
        <w:br/>
      </w:r>
      <w:r>
        <w:rPr>
          <w:rFonts w:ascii="Times New Roman"/>
          <w:b w:val="false"/>
          <w:i w:val="false"/>
          <w:color w:val="000000"/>
          <w:sz w:val="28"/>
        </w:rPr>
        <w:t>
5. Жилищное строительство
</w:t>
      </w:r>
      <w:r>
        <w:br/>
      </w:r>
      <w:r>
        <w:rPr>
          <w:rFonts w:ascii="Times New Roman"/>
          <w:b w:val="false"/>
          <w:i w:val="false"/>
          <w:color w:val="000000"/>
          <w:sz w:val="28"/>
        </w:rPr>
        <w:t>
6. Благоустройство города
</w:t>
      </w:r>
      <w:r>
        <w:br/>
      </w:r>
      <w:r>
        <w:rPr>
          <w:rFonts w:ascii="Times New Roman"/>
          <w:b w:val="false"/>
          <w:i w:val="false"/>
          <w:color w:val="000000"/>
          <w:sz w:val="28"/>
        </w:rPr>
        <w:t>
7. Охрана окружающей среды
</w:t>
      </w:r>
      <w:r>
        <w:br/>
      </w:r>
      <w:r>
        <w:rPr>
          <w:rFonts w:ascii="Times New Roman"/>
          <w:b w:val="false"/>
          <w:i w:val="false"/>
          <w:color w:val="000000"/>
          <w:sz w:val="28"/>
        </w:rPr>
        <w:t>
8. Содействие формированию и развитию научно-промышленных комплексов, ориентированных на производство продукции с высокой, добавленной стоимостью
</w:t>
      </w:r>
      <w:r>
        <w:br/>
      </w:r>
      <w:r>
        <w:rPr>
          <w:rFonts w:ascii="Times New Roman"/>
          <w:b w:val="false"/>
          <w:i w:val="false"/>
          <w:color w:val="000000"/>
          <w:sz w:val="28"/>
        </w:rPr>
        <w:t>
9. Создание благоприятных условий для развития предпринимательства, с учетом приоритетов в сфере инноваций
</w:t>
      </w:r>
      <w:r>
        <w:br/>
      </w:r>
      <w:r>
        <w:rPr>
          <w:rFonts w:ascii="Times New Roman"/>
          <w:b w:val="false"/>
          <w:i w:val="false"/>
          <w:color w:val="000000"/>
          <w:sz w:val="28"/>
        </w:rPr>
        <w:t>
10. Совершенствование правовой базы и экономических механизмов для привлечения инвестиций
</w:t>
      </w:r>
      <w:r>
        <w:br/>
      </w:r>
      <w:r>
        <w:rPr>
          <w:rFonts w:ascii="Times New Roman"/>
          <w:b w:val="false"/>
          <w:i w:val="false"/>
          <w:color w:val="000000"/>
          <w:sz w:val="28"/>
        </w:rPr>
        <w:t>
§ 3.Индустриально-инновационная политика
</w:t>
      </w:r>
      <w:r>
        <w:br/>
      </w:r>
      <w:r>
        <w:rPr>
          <w:rFonts w:ascii="Times New Roman"/>
          <w:b w:val="false"/>
          <w:i w:val="false"/>
          <w:color w:val="000000"/>
          <w:sz w:val="28"/>
        </w:rPr>
        <w:t>
§ 4. Инфраструктура жизнедеятельности города
</w:t>
      </w:r>
      <w:r>
        <w:br/>
      </w:r>
      <w:r>
        <w:rPr>
          <w:rFonts w:ascii="Times New Roman"/>
          <w:b w:val="false"/>
          <w:i w:val="false"/>
          <w:color w:val="000000"/>
          <w:sz w:val="28"/>
        </w:rPr>
        <w:t>
      1. Энергоснабжение
</w:t>
      </w:r>
      <w:r>
        <w:br/>
      </w:r>
      <w:r>
        <w:rPr>
          <w:rFonts w:ascii="Times New Roman"/>
          <w:b w:val="false"/>
          <w:i w:val="false"/>
          <w:color w:val="000000"/>
          <w:sz w:val="28"/>
        </w:rPr>
        <w:t>
      1) Электроэнергетика
</w:t>
      </w:r>
      <w:r>
        <w:br/>
      </w:r>
      <w:r>
        <w:rPr>
          <w:rFonts w:ascii="Times New Roman"/>
          <w:b w:val="false"/>
          <w:i w:val="false"/>
          <w:color w:val="000000"/>
          <w:sz w:val="28"/>
        </w:rPr>
        <w:t>
      2) Теплоэнергетика.
</w:t>
      </w:r>
      <w:r>
        <w:br/>
      </w:r>
      <w:r>
        <w:rPr>
          <w:rFonts w:ascii="Times New Roman"/>
          <w:b w:val="false"/>
          <w:i w:val="false"/>
          <w:color w:val="000000"/>
          <w:sz w:val="28"/>
        </w:rPr>
        <w:t>
      3) Газоснабжение
</w:t>
      </w:r>
      <w:r>
        <w:br/>
      </w:r>
      <w:r>
        <w:rPr>
          <w:rFonts w:ascii="Times New Roman"/>
          <w:b w:val="false"/>
          <w:i w:val="false"/>
          <w:color w:val="000000"/>
          <w:sz w:val="28"/>
        </w:rPr>
        <w:t>
      2. Транспортная система города
</w:t>
      </w:r>
      <w:r>
        <w:br/>
      </w:r>
      <w:r>
        <w:rPr>
          <w:rFonts w:ascii="Times New Roman"/>
          <w:b w:val="false"/>
          <w:i w:val="false"/>
          <w:color w:val="000000"/>
          <w:sz w:val="28"/>
        </w:rPr>
        <w:t>
      1) Строительство, реконструкция и ремонт автомобильных дорог
</w:t>
      </w:r>
      <w:r>
        <w:br/>
      </w:r>
      <w:r>
        <w:rPr>
          <w:rFonts w:ascii="Times New Roman"/>
          <w:b w:val="false"/>
          <w:i w:val="false"/>
          <w:color w:val="000000"/>
          <w:sz w:val="28"/>
        </w:rPr>
        <w:t>
      2) Строительство транспортных развязок, мостов, путепроводов, подземных переходов
</w:t>
      </w:r>
      <w:r>
        <w:br/>
      </w:r>
      <w:r>
        <w:rPr>
          <w:rFonts w:ascii="Times New Roman"/>
          <w:b w:val="false"/>
          <w:i w:val="false"/>
          <w:color w:val="000000"/>
          <w:sz w:val="28"/>
        </w:rPr>
        <w:t>
      3) Внедрение и развитие альтернативных видов внутригородского пассажирского транспорта, обновление существующих автобусного и троллейбусного парков.
</w:t>
      </w:r>
      <w:r>
        <w:br/>
      </w:r>
      <w:r>
        <w:rPr>
          <w:rFonts w:ascii="Times New Roman"/>
          <w:b w:val="false"/>
          <w:i w:val="false"/>
          <w:color w:val="000000"/>
          <w:sz w:val="28"/>
        </w:rPr>
        <w:t>
      4) Развитие системы автомобильного паркинга
</w:t>
      </w:r>
      <w:r>
        <w:br/>
      </w:r>
      <w:r>
        <w:rPr>
          <w:rFonts w:ascii="Times New Roman"/>
          <w:b w:val="false"/>
          <w:i w:val="false"/>
          <w:color w:val="000000"/>
          <w:sz w:val="28"/>
        </w:rPr>
        <w:t>
      5) Обновление автобусного и троллейбусного, парков, объектов инфраструктуры общественного транспорта
</w:t>
      </w:r>
      <w:r>
        <w:br/>
      </w:r>
      <w:r>
        <w:rPr>
          <w:rFonts w:ascii="Times New Roman"/>
          <w:b w:val="false"/>
          <w:i w:val="false"/>
          <w:color w:val="000000"/>
          <w:sz w:val="28"/>
        </w:rPr>
        <w:t>
      6) Развитие современного производства строительных материалов для дорожного строительства.
</w:t>
      </w:r>
      <w:r>
        <w:br/>
      </w:r>
      <w:r>
        <w:rPr>
          <w:rFonts w:ascii="Times New Roman"/>
          <w:b w:val="false"/>
          <w:i w:val="false"/>
          <w:color w:val="000000"/>
          <w:sz w:val="28"/>
        </w:rPr>
        <w:t>
      3. Водоснабжение и водоотведение
</w:t>
      </w:r>
      <w:r>
        <w:br/>
      </w:r>
      <w:r>
        <w:rPr>
          <w:rFonts w:ascii="Times New Roman"/>
          <w:b w:val="false"/>
          <w:i w:val="false"/>
          <w:color w:val="000000"/>
          <w:sz w:val="28"/>
        </w:rPr>
        <w:t>
      4. Телекоммуникации
</w:t>
      </w:r>
      <w:r>
        <w:br/>
      </w:r>
      <w:r>
        <w:rPr>
          <w:rFonts w:ascii="Times New Roman"/>
          <w:b w:val="false"/>
          <w:i w:val="false"/>
          <w:color w:val="000000"/>
          <w:sz w:val="28"/>
        </w:rPr>
        <w:t>
§ 5. Строительство
</w:t>
      </w:r>
      <w:r>
        <w:br/>
      </w:r>
      <w:r>
        <w:rPr>
          <w:rFonts w:ascii="Times New Roman"/>
          <w:b w:val="false"/>
          <w:i w:val="false"/>
          <w:color w:val="000000"/>
          <w:sz w:val="28"/>
        </w:rPr>
        <w:t>
      1. Гражданско-промышленное строительство
</w:t>
      </w:r>
      <w:r>
        <w:br/>
      </w:r>
      <w:r>
        <w:rPr>
          <w:rFonts w:ascii="Times New Roman"/>
          <w:b w:val="false"/>
          <w:i w:val="false"/>
          <w:color w:val="000000"/>
          <w:sz w:val="28"/>
        </w:rPr>
        <w:t>
      2. Жилищное строительство и рынок жилья
</w:t>
      </w:r>
      <w:r>
        <w:br/>
      </w:r>
      <w:r>
        <w:rPr>
          <w:rFonts w:ascii="Times New Roman"/>
          <w:b w:val="false"/>
          <w:i w:val="false"/>
          <w:color w:val="000000"/>
          <w:sz w:val="28"/>
        </w:rPr>
        <w:t>
      3. Градостроительство.
</w:t>
      </w:r>
      <w:r>
        <w:br/>
      </w:r>
      <w:r>
        <w:rPr>
          <w:rFonts w:ascii="Times New Roman"/>
          <w:b w:val="false"/>
          <w:i w:val="false"/>
          <w:color w:val="000000"/>
          <w:sz w:val="28"/>
        </w:rPr>
        <w:t>
§ 6. Социальное развитие
</w:t>
      </w:r>
      <w:r>
        <w:br/>
      </w:r>
      <w:r>
        <w:rPr>
          <w:rFonts w:ascii="Times New Roman"/>
          <w:b w:val="false"/>
          <w:i w:val="false"/>
          <w:color w:val="000000"/>
          <w:sz w:val="28"/>
        </w:rPr>
        <w:t>
      1. Демографическое развитие
</w:t>
      </w:r>
      <w:r>
        <w:br/>
      </w:r>
      <w:r>
        <w:rPr>
          <w:rFonts w:ascii="Times New Roman"/>
          <w:b w:val="false"/>
          <w:i w:val="false"/>
          <w:color w:val="000000"/>
          <w:sz w:val="28"/>
        </w:rPr>
        <w:t>
      2. Уровень жизни населения
</w:t>
      </w:r>
      <w:r>
        <w:br/>
      </w:r>
      <w:r>
        <w:rPr>
          <w:rFonts w:ascii="Times New Roman"/>
          <w:b w:val="false"/>
          <w:i w:val="false"/>
          <w:color w:val="000000"/>
          <w:sz w:val="28"/>
        </w:rPr>
        <w:t>
      3. Социальное обеспечение
</w:t>
      </w:r>
      <w:r>
        <w:br/>
      </w:r>
      <w:r>
        <w:rPr>
          <w:rFonts w:ascii="Times New Roman"/>
          <w:b w:val="false"/>
          <w:i w:val="false"/>
          <w:color w:val="000000"/>
          <w:sz w:val="28"/>
        </w:rPr>
        <w:t>
      4. Здравоохранение
</w:t>
      </w:r>
      <w:r>
        <w:br/>
      </w:r>
      <w:r>
        <w:rPr>
          <w:rFonts w:ascii="Times New Roman"/>
          <w:b w:val="false"/>
          <w:i w:val="false"/>
          <w:color w:val="000000"/>
          <w:sz w:val="28"/>
        </w:rPr>
        <w:t>
      5. Образование
</w:t>
      </w:r>
      <w:r>
        <w:br/>
      </w:r>
      <w:r>
        <w:rPr>
          <w:rFonts w:ascii="Times New Roman"/>
          <w:b w:val="false"/>
          <w:i w:val="false"/>
          <w:color w:val="000000"/>
          <w:sz w:val="28"/>
        </w:rPr>
        <w:t>
      6. Культура и спорт
</w:t>
      </w:r>
      <w:r>
        <w:br/>
      </w:r>
      <w:r>
        <w:rPr>
          <w:rFonts w:ascii="Times New Roman"/>
          <w:b w:val="false"/>
          <w:i w:val="false"/>
          <w:color w:val="000000"/>
          <w:sz w:val="28"/>
        </w:rPr>
        <w:t>
§ 7. Торговля и услуги
</w:t>
      </w:r>
      <w:r>
        <w:br/>
      </w:r>
      <w:r>
        <w:rPr>
          <w:rFonts w:ascii="Times New Roman"/>
          <w:b w:val="false"/>
          <w:i w:val="false"/>
          <w:color w:val="000000"/>
          <w:sz w:val="28"/>
        </w:rPr>
        <w:t>
§ 8. Экологическая политика
</w:t>
      </w:r>
      <w:r>
        <w:br/>
      </w:r>
      <w:r>
        <w:rPr>
          <w:rFonts w:ascii="Times New Roman"/>
          <w:b w:val="false"/>
          <w:i w:val="false"/>
          <w:color w:val="000000"/>
          <w:sz w:val="28"/>
        </w:rPr>
        <w:t>
      1. Охрана атмосферного воздуха
</w:t>
      </w:r>
      <w:r>
        <w:br/>
      </w:r>
      <w:r>
        <w:rPr>
          <w:rFonts w:ascii="Times New Roman"/>
          <w:b w:val="false"/>
          <w:i w:val="false"/>
          <w:color w:val="000000"/>
          <w:sz w:val="28"/>
        </w:rPr>
        <w:t>
      2. Охрана водных ресурсов
</w:t>
      </w:r>
      <w:r>
        <w:br/>
      </w:r>
      <w:r>
        <w:rPr>
          <w:rFonts w:ascii="Times New Roman"/>
          <w:b w:val="false"/>
          <w:i w:val="false"/>
          <w:color w:val="000000"/>
          <w:sz w:val="28"/>
        </w:rPr>
        <w:t>
      3. Управление отходами производства и потребления
</w:t>
      </w:r>
      <w:r>
        <w:br/>
      </w:r>
      <w:r>
        <w:rPr>
          <w:rFonts w:ascii="Times New Roman"/>
          <w:b w:val="false"/>
          <w:i w:val="false"/>
          <w:color w:val="000000"/>
          <w:sz w:val="28"/>
        </w:rPr>
        <w:t>
      4. Развитие зеленого строительства
</w:t>
      </w:r>
      <w:r>
        <w:br/>
      </w:r>
      <w:r>
        <w:rPr>
          <w:rFonts w:ascii="Times New Roman"/>
          <w:b w:val="false"/>
          <w:i w:val="false"/>
          <w:color w:val="000000"/>
          <w:sz w:val="28"/>
        </w:rPr>
        <w:t>
      5. Обеспечение развития охраны окружающей среды
</w:t>
      </w:r>
      <w:r>
        <w:br/>
      </w:r>
      <w:r>
        <w:rPr>
          <w:rFonts w:ascii="Times New Roman"/>
          <w:b w:val="false"/>
          <w:i w:val="false"/>
          <w:color w:val="000000"/>
          <w:sz w:val="28"/>
        </w:rPr>
        <w:t>
§ 9. Сфера городских услуг
</w:t>
      </w:r>
      <w:r>
        <w:br/>
      </w:r>
      <w:r>
        <w:rPr>
          <w:rFonts w:ascii="Times New Roman"/>
          <w:b w:val="false"/>
          <w:i w:val="false"/>
          <w:color w:val="000000"/>
          <w:sz w:val="28"/>
        </w:rPr>
        <w:t>
      1. Нормативная правовая база процесса формирования информационного общества
</w:t>
      </w:r>
      <w:r>
        <w:br/>
      </w:r>
      <w:r>
        <w:rPr>
          <w:rFonts w:ascii="Times New Roman"/>
          <w:b w:val="false"/>
          <w:i w:val="false"/>
          <w:color w:val="000000"/>
          <w:sz w:val="28"/>
        </w:rPr>
        <w:t>
      2. Общесистемное обеспечение городской информационно-коммуникационной инфраструктуры.
</w:t>
      </w:r>
      <w:r>
        <w:br/>
      </w:r>
      <w:r>
        <w:rPr>
          <w:rFonts w:ascii="Times New Roman"/>
          <w:b w:val="false"/>
          <w:i w:val="false"/>
          <w:color w:val="000000"/>
          <w:sz w:val="28"/>
        </w:rPr>
        <w:t>
      1) Среда электронного взаимодействия
</w:t>
      </w:r>
      <w:r>
        <w:br/>
      </w:r>
      <w:r>
        <w:rPr>
          <w:rFonts w:ascii="Times New Roman"/>
          <w:b w:val="false"/>
          <w:i w:val="false"/>
          <w:color w:val="000000"/>
          <w:sz w:val="28"/>
        </w:rPr>
        <w:t>
      2) Технологические решения
</w:t>
      </w:r>
      <w:r>
        <w:br/>
      </w:r>
      <w:r>
        <w:rPr>
          <w:rFonts w:ascii="Times New Roman"/>
          <w:b w:val="false"/>
          <w:i w:val="false"/>
          <w:color w:val="000000"/>
          <w:sz w:val="28"/>
        </w:rPr>
        <w:t>
      3) Обеспечение информационной безопасности
</w:t>
      </w:r>
      <w:r>
        <w:br/>
      </w:r>
      <w:r>
        <w:rPr>
          <w:rFonts w:ascii="Times New Roman"/>
          <w:b w:val="false"/>
          <w:i w:val="false"/>
          <w:color w:val="000000"/>
          <w:sz w:val="28"/>
        </w:rPr>
        <w:t>
      3. Развитие общегородской информационно-коммуникационной инфраструктуры
</w:t>
      </w:r>
      <w:r>
        <w:br/>
      </w:r>
      <w:r>
        <w:rPr>
          <w:rFonts w:ascii="Times New Roman"/>
          <w:b w:val="false"/>
          <w:i w:val="false"/>
          <w:color w:val="000000"/>
          <w:sz w:val="28"/>
        </w:rPr>
        <w:t>
      1) Система городских порталов
</w:t>
      </w:r>
      <w:r>
        <w:br/>
      </w:r>
      <w:r>
        <w:rPr>
          <w:rFonts w:ascii="Times New Roman"/>
          <w:b w:val="false"/>
          <w:i w:val="false"/>
          <w:color w:val="000000"/>
          <w:sz w:val="28"/>
        </w:rPr>
        <w:t>
      2) Автоматизированная система учета населения города
</w:t>
      </w:r>
      <w:r>
        <w:br/>
      </w:r>
      <w:r>
        <w:rPr>
          <w:rFonts w:ascii="Times New Roman"/>
          <w:b w:val="false"/>
          <w:i w:val="false"/>
          <w:color w:val="000000"/>
          <w:sz w:val="28"/>
        </w:rPr>
        <w:t>
      3) Автоматизированная система торгов
</w:t>
      </w:r>
      <w:r>
        <w:br/>
      </w:r>
      <w:r>
        <w:rPr>
          <w:rFonts w:ascii="Times New Roman"/>
          <w:b w:val="false"/>
          <w:i w:val="false"/>
          <w:color w:val="000000"/>
          <w:sz w:val="28"/>
        </w:rPr>
        <w:t>
      4) Телекоммуникационная инфраструктура
</w:t>
      </w:r>
      <w:r>
        <w:br/>
      </w:r>
      <w:r>
        <w:rPr>
          <w:rFonts w:ascii="Times New Roman"/>
          <w:b w:val="false"/>
          <w:i w:val="false"/>
          <w:color w:val="000000"/>
          <w:sz w:val="28"/>
        </w:rPr>
        <w:t>
      4. Преодоление информационного неравенства
</w:t>
      </w:r>
      <w:r>
        <w:br/>
      </w:r>
      <w:r>
        <w:rPr>
          <w:rFonts w:ascii="Times New Roman"/>
          <w:b w:val="false"/>
          <w:i w:val="false"/>
          <w:color w:val="000000"/>
          <w:sz w:val="28"/>
        </w:rPr>
        <w:t>
      5. Использование информационных технологий для развития города
</w:t>
      </w:r>
      <w:r>
        <w:br/>
      </w:r>
      <w:r>
        <w:rPr>
          <w:rFonts w:ascii="Times New Roman"/>
          <w:b w:val="false"/>
          <w:i w:val="false"/>
          <w:color w:val="000000"/>
          <w:sz w:val="28"/>
        </w:rPr>
        <w:t>
      1. Информатизация городского управления (реализация платформы "электронного акимата")
</w:t>
      </w:r>
      <w:r>
        <w:br/>
      </w:r>
      <w:r>
        <w:rPr>
          <w:rFonts w:ascii="Times New Roman"/>
          <w:b w:val="false"/>
          <w:i w:val="false"/>
          <w:color w:val="000000"/>
          <w:sz w:val="28"/>
        </w:rPr>
        <w:t>
      1) Система Электронного документооборота
</w:t>
      </w:r>
      <w:r>
        <w:br/>
      </w:r>
      <w:r>
        <w:rPr>
          <w:rFonts w:ascii="Times New Roman"/>
          <w:b w:val="false"/>
          <w:i w:val="false"/>
          <w:color w:val="000000"/>
          <w:sz w:val="28"/>
        </w:rPr>
        <w:t>
      2) Центральное органы городского управления
</w:t>
      </w:r>
      <w:r>
        <w:br/>
      </w:r>
      <w:r>
        <w:rPr>
          <w:rFonts w:ascii="Times New Roman"/>
          <w:b w:val="false"/>
          <w:i w:val="false"/>
          <w:color w:val="000000"/>
          <w:sz w:val="28"/>
        </w:rPr>
        <w:t>
      3) Имущественно-земельные отношения
</w:t>
      </w:r>
      <w:r>
        <w:br/>
      </w:r>
      <w:r>
        <w:rPr>
          <w:rFonts w:ascii="Times New Roman"/>
          <w:b w:val="false"/>
          <w:i w:val="false"/>
          <w:color w:val="000000"/>
          <w:sz w:val="28"/>
        </w:rPr>
        <w:t>
      4) Социальная сфера
</w:t>
      </w:r>
      <w:r>
        <w:br/>
      </w:r>
      <w:r>
        <w:rPr>
          <w:rFonts w:ascii="Times New Roman"/>
          <w:b w:val="false"/>
          <w:i w:val="false"/>
          <w:color w:val="000000"/>
          <w:sz w:val="28"/>
        </w:rPr>
        <w:t>
      5) Городское хозяйство
</w:t>
      </w:r>
      <w:r>
        <w:br/>
      </w:r>
      <w:r>
        <w:rPr>
          <w:rFonts w:ascii="Times New Roman"/>
          <w:b w:val="false"/>
          <w:i w:val="false"/>
          <w:color w:val="000000"/>
          <w:sz w:val="28"/>
        </w:rPr>
        <w:t>
      6) Архитектура и строительство
</w:t>
      </w:r>
      <w:r>
        <w:br/>
      </w:r>
      <w:r>
        <w:rPr>
          <w:rFonts w:ascii="Times New Roman"/>
          <w:b w:val="false"/>
          <w:i w:val="false"/>
          <w:color w:val="000000"/>
          <w:sz w:val="28"/>
        </w:rPr>
        <w:t>
      7) Природопользование и охрана окружающей среды
</w:t>
      </w:r>
      <w:r>
        <w:br/>
      </w:r>
      <w:r>
        <w:rPr>
          <w:rFonts w:ascii="Times New Roman"/>
          <w:b w:val="false"/>
          <w:i w:val="false"/>
          <w:color w:val="000000"/>
          <w:sz w:val="28"/>
        </w:rPr>
        <w:t>
      2. Информатизация сфер деятельности
</w:t>
      </w:r>
      <w:r>
        <w:br/>
      </w:r>
      <w:r>
        <w:rPr>
          <w:rFonts w:ascii="Times New Roman"/>
          <w:b w:val="false"/>
          <w:i w:val="false"/>
          <w:color w:val="000000"/>
          <w:sz w:val="28"/>
        </w:rPr>
        <w:t>
      1) Жилищно-коммунальные отношения
</w:t>
      </w:r>
      <w:r>
        <w:br/>
      </w:r>
      <w:r>
        <w:rPr>
          <w:rFonts w:ascii="Times New Roman"/>
          <w:b w:val="false"/>
          <w:i w:val="false"/>
          <w:color w:val="000000"/>
          <w:sz w:val="28"/>
        </w:rPr>
        <w:t>
      2) Образование
</w:t>
      </w:r>
      <w:r>
        <w:br/>
      </w:r>
      <w:r>
        <w:rPr>
          <w:rFonts w:ascii="Times New Roman"/>
          <w:b w:val="false"/>
          <w:i w:val="false"/>
          <w:color w:val="000000"/>
          <w:sz w:val="28"/>
        </w:rPr>
        <w:t>
      3) Здравоохранение
</w:t>
      </w:r>
      <w:r>
        <w:br/>
      </w:r>
      <w:r>
        <w:rPr>
          <w:rFonts w:ascii="Times New Roman"/>
          <w:b w:val="false"/>
          <w:i w:val="false"/>
          <w:color w:val="000000"/>
          <w:sz w:val="28"/>
        </w:rPr>
        <w:t>
      4) Сфера социальной защиты
</w:t>
      </w:r>
      <w:r>
        <w:br/>
      </w:r>
      <w:r>
        <w:rPr>
          <w:rFonts w:ascii="Times New Roman"/>
          <w:b w:val="false"/>
          <w:i w:val="false"/>
          <w:color w:val="000000"/>
          <w:sz w:val="28"/>
        </w:rPr>
        <w:t>
      5) Транспорт
</w:t>
      </w:r>
      <w:r>
        <w:br/>
      </w:r>
      <w:r>
        <w:rPr>
          <w:rFonts w:ascii="Times New Roman"/>
          <w:b w:val="false"/>
          <w:i w:val="false"/>
          <w:color w:val="000000"/>
          <w:sz w:val="28"/>
        </w:rPr>
        <w:t>
      6) Служба обращений населения
</w:t>
      </w:r>
      <w:r>
        <w:br/>
      </w:r>
      <w:r>
        <w:rPr>
          <w:rFonts w:ascii="Times New Roman"/>
          <w:b w:val="false"/>
          <w:i w:val="false"/>
          <w:color w:val="000000"/>
          <w:sz w:val="28"/>
        </w:rPr>
        <w:t>
      7) Предпринимательство
</w:t>
      </w:r>
      <w:r>
        <w:br/>
      </w:r>
      <w:r>
        <w:rPr>
          <w:rFonts w:ascii="Times New Roman"/>
          <w:b w:val="false"/>
          <w:i w:val="false"/>
          <w:color w:val="000000"/>
          <w:sz w:val="28"/>
        </w:rPr>
        <w:t>
§ 10. Информационно-имиджевая политика
</w:t>
      </w:r>
      <w:r>
        <w:br/>
      </w:r>
      <w:r>
        <w:rPr>
          <w:rFonts w:ascii="Times New Roman"/>
          <w:b w:val="false"/>
          <w:i w:val="false"/>
          <w:color w:val="000000"/>
          <w:sz w:val="28"/>
        </w:rPr>
        <w:t>
      1. Информационная политика
</w:t>
      </w:r>
      <w:r>
        <w:br/>
      </w:r>
      <w:r>
        <w:rPr>
          <w:rFonts w:ascii="Times New Roman"/>
          <w:b w:val="false"/>
          <w:i w:val="false"/>
          <w:color w:val="000000"/>
          <w:sz w:val="28"/>
        </w:rPr>
        <w:t>
      2. Имиджевая политика
</w:t>
      </w:r>
      <w:r>
        <w:br/>
      </w:r>
      <w:r>
        <w:rPr>
          <w:rFonts w:ascii="Times New Roman"/>
          <w:b w:val="false"/>
          <w:i w:val="false"/>
          <w:color w:val="000000"/>
          <w:sz w:val="28"/>
        </w:rPr>
        <w:t>
 §11. Индустрия туризма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Ожидаемый результат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Государственная программа социально-
</w:t>
      </w:r>
      <w:r>
        <w:br/>
      </w:r>
      <w:r>
        <w:rPr>
          <w:rFonts w:ascii="Times New Roman"/>
          <w:b w:val="false"/>
          <w:i w:val="false"/>
          <w:color w:val="000000"/>
          <w:sz w:val="28"/>
        </w:rPr>
        <w:t>
                        экономического развития города Астаны на
</w:t>
      </w:r>
      <w:r>
        <w:br/>
      </w:r>
      <w:r>
        <w:rPr>
          <w:rFonts w:ascii="Times New Roman"/>
          <w:b w:val="false"/>
          <w:i w:val="false"/>
          <w:color w:val="000000"/>
          <w:sz w:val="28"/>
        </w:rPr>
        <w:t>
                        период 2006-2010 годы
</w:t>
      </w:r>
      <w:r>
        <w:br/>
      </w:r>
      <w:r>
        <w:rPr>
          <w:rFonts w:ascii="Times New Roman"/>
          <w:b w:val="false"/>
          <w:i w:val="false"/>
          <w:color w:val="000000"/>
          <w:sz w:val="28"/>
        </w:rPr>
        <w:t>
                        (далее - Программа).
</w:t>
      </w:r>
    </w:p>
    <w:p>
      <w:pPr>
        <w:spacing w:after="0"/>
        <w:ind w:left="0"/>
        <w:jc w:val="both"/>
      </w:pPr>
      <w:r>
        <w:rPr>
          <w:rFonts w:ascii="Times New Roman"/>
          <w:b w:val="false"/>
          <w:i w:val="false"/>
          <w:color w:val="000000"/>
          <w:sz w:val="28"/>
        </w:rPr>
        <w:t>
Основание для           Протокол совещания с участием Президента
</w:t>
      </w:r>
      <w:r>
        <w:br/>
      </w:r>
      <w:r>
        <w:rPr>
          <w:rFonts w:ascii="Times New Roman"/>
          <w:b w:val="false"/>
          <w:i w:val="false"/>
          <w:color w:val="000000"/>
          <w:sz w:val="28"/>
        </w:rPr>
        <w:t>
разработки              Республики Казахстан Назарбаева Н.А.
</w:t>
      </w:r>
      <w:r>
        <w:br/>
      </w:r>
      <w:r>
        <w:rPr>
          <w:rFonts w:ascii="Times New Roman"/>
          <w:b w:val="false"/>
          <w:i w:val="false"/>
          <w:color w:val="000000"/>
          <w:sz w:val="28"/>
        </w:rPr>
        <w:t>
                        N 01-7.11 от 21 декабря 2004 года.
</w:t>
      </w:r>
    </w:p>
    <w:p>
      <w:pPr>
        <w:spacing w:after="0"/>
        <w:ind w:left="0"/>
        <w:jc w:val="both"/>
      </w:pPr>
      <w:r>
        <w:rPr>
          <w:rFonts w:ascii="Times New Roman"/>
          <w:b w:val="false"/>
          <w:i w:val="false"/>
          <w:color w:val="000000"/>
          <w:sz w:val="28"/>
        </w:rPr>
        <w:t>
Разработчик             Акимат города Астаны.
</w:t>
      </w:r>
    </w:p>
    <w:p>
      <w:pPr>
        <w:spacing w:after="0"/>
        <w:ind w:left="0"/>
        <w:jc w:val="both"/>
      </w:pPr>
      <w:r>
        <w:rPr>
          <w:rFonts w:ascii="Times New Roman"/>
          <w:b w:val="false"/>
          <w:i w:val="false"/>
          <w:color w:val="000000"/>
          <w:sz w:val="28"/>
        </w:rPr>
        <w:t>
Цель                    Последовательное повышение качества жизни
</w:t>
      </w:r>
      <w:r>
        <w:br/>
      </w:r>
      <w:r>
        <w:rPr>
          <w:rFonts w:ascii="Times New Roman"/>
          <w:b w:val="false"/>
          <w:i w:val="false"/>
          <w:color w:val="000000"/>
          <w:sz w:val="28"/>
        </w:rPr>
        <w:t>
                        населения, формирование инфраструктуры
</w:t>
      </w:r>
      <w:r>
        <w:br/>
      </w:r>
      <w:r>
        <w:rPr>
          <w:rFonts w:ascii="Times New Roman"/>
          <w:b w:val="false"/>
          <w:i w:val="false"/>
          <w:color w:val="000000"/>
          <w:sz w:val="28"/>
        </w:rPr>
        <w:t>
                        жизнедеятельности, отвечающей мировым
</w:t>
      </w:r>
      <w:r>
        <w:br/>
      </w:r>
      <w:r>
        <w:rPr>
          <w:rFonts w:ascii="Times New Roman"/>
          <w:b w:val="false"/>
          <w:i w:val="false"/>
          <w:color w:val="000000"/>
          <w:sz w:val="28"/>
        </w:rPr>
        <w:t>
                        стандартам и адекватной росту населения и
</w:t>
      </w:r>
      <w:r>
        <w:br/>
      </w:r>
      <w:r>
        <w:rPr>
          <w:rFonts w:ascii="Times New Roman"/>
          <w:b w:val="false"/>
          <w:i w:val="false"/>
          <w:color w:val="000000"/>
          <w:sz w:val="28"/>
        </w:rPr>
        <w:t>
                        экономики города, обеспечение
</w:t>
      </w:r>
      <w:r>
        <w:br/>
      </w:r>
      <w:r>
        <w:rPr>
          <w:rFonts w:ascii="Times New Roman"/>
          <w:b w:val="false"/>
          <w:i w:val="false"/>
          <w:color w:val="000000"/>
          <w:sz w:val="28"/>
        </w:rPr>
        <w:t>
                        благоприятной окружающей среды, повышение
</w:t>
      </w:r>
      <w:r>
        <w:br/>
      </w:r>
      <w:r>
        <w:rPr>
          <w:rFonts w:ascii="Times New Roman"/>
          <w:b w:val="false"/>
          <w:i w:val="false"/>
          <w:color w:val="000000"/>
          <w:sz w:val="28"/>
        </w:rPr>
        <w:t>
                        интеграционной роли столицы в экономике
</w:t>
      </w:r>
      <w:r>
        <w:br/>
      </w:r>
      <w:r>
        <w:rPr>
          <w:rFonts w:ascii="Times New Roman"/>
          <w:b w:val="false"/>
          <w:i w:val="false"/>
          <w:color w:val="000000"/>
          <w:sz w:val="28"/>
        </w:rPr>
        <w:t>
                        страны.
</w:t>
      </w:r>
    </w:p>
    <w:p>
      <w:pPr>
        <w:spacing w:after="0"/>
        <w:ind w:left="0"/>
        <w:jc w:val="both"/>
      </w:pPr>
      <w:r>
        <w:rPr>
          <w:rFonts w:ascii="Times New Roman"/>
          <w:b w:val="false"/>
          <w:i w:val="false"/>
          <w:color w:val="000000"/>
          <w:sz w:val="28"/>
        </w:rPr>
        <w:t>
Задачи                  I этап (2006-2008 годы):
</w:t>
      </w:r>
      <w:r>
        <w:br/>
      </w:r>
      <w:r>
        <w:rPr>
          <w:rFonts w:ascii="Times New Roman"/>
          <w:b w:val="false"/>
          <w:i w:val="false"/>
          <w:color w:val="000000"/>
          <w:sz w:val="28"/>
        </w:rPr>
        <w:t>
                        повышение эффективности процессов
</w:t>
      </w:r>
      <w:r>
        <w:br/>
      </w:r>
      <w:r>
        <w:rPr>
          <w:rFonts w:ascii="Times New Roman"/>
          <w:b w:val="false"/>
          <w:i w:val="false"/>
          <w:color w:val="000000"/>
          <w:sz w:val="28"/>
        </w:rPr>
        <w:t>
                        перспективного планирования и исполнения
</w:t>
      </w:r>
      <w:r>
        <w:br/>
      </w:r>
      <w:r>
        <w:rPr>
          <w:rFonts w:ascii="Times New Roman"/>
          <w:b w:val="false"/>
          <w:i w:val="false"/>
          <w:color w:val="000000"/>
          <w:sz w:val="28"/>
        </w:rPr>
        <w:t>
                        бюджета;
</w:t>
      </w:r>
      <w:r>
        <w:br/>
      </w:r>
      <w:r>
        <w:rPr>
          <w:rFonts w:ascii="Times New Roman"/>
          <w:b w:val="false"/>
          <w:i w:val="false"/>
          <w:color w:val="000000"/>
          <w:sz w:val="28"/>
        </w:rPr>
        <w:t>
                        максимизация доходной части городского
</w:t>
      </w:r>
      <w:r>
        <w:br/>
      </w:r>
      <w:r>
        <w:rPr>
          <w:rFonts w:ascii="Times New Roman"/>
          <w:b w:val="false"/>
          <w:i w:val="false"/>
          <w:color w:val="000000"/>
          <w:sz w:val="28"/>
        </w:rPr>
        <w:t>
                        бюджета;
</w:t>
      </w:r>
      <w:r>
        <w:br/>
      </w:r>
      <w:r>
        <w:rPr>
          <w:rFonts w:ascii="Times New Roman"/>
          <w:b w:val="false"/>
          <w:i w:val="false"/>
          <w:color w:val="000000"/>
          <w:sz w:val="28"/>
        </w:rPr>
        <w:t>
                        создание привлекательного инвестиционного
</w:t>
      </w:r>
      <w:r>
        <w:br/>
      </w:r>
      <w:r>
        <w:rPr>
          <w:rFonts w:ascii="Times New Roman"/>
          <w:b w:val="false"/>
          <w:i w:val="false"/>
          <w:color w:val="000000"/>
          <w:sz w:val="28"/>
        </w:rPr>
        <w:t>
                        климата с целью привлечения финансовых
</w:t>
      </w:r>
      <w:r>
        <w:br/>
      </w:r>
      <w:r>
        <w:rPr>
          <w:rFonts w:ascii="Times New Roman"/>
          <w:b w:val="false"/>
          <w:i w:val="false"/>
          <w:color w:val="000000"/>
          <w:sz w:val="28"/>
        </w:rPr>
        <w:t>
                        ресурсов для развития экономики,
</w:t>
      </w:r>
      <w:r>
        <w:br/>
      </w:r>
      <w:r>
        <w:rPr>
          <w:rFonts w:ascii="Times New Roman"/>
          <w:b w:val="false"/>
          <w:i w:val="false"/>
          <w:color w:val="000000"/>
          <w:sz w:val="28"/>
        </w:rPr>
        <w:t>
                        социальной, производственной, жилищной и
</w:t>
      </w:r>
      <w:r>
        <w:br/>
      </w:r>
      <w:r>
        <w:rPr>
          <w:rFonts w:ascii="Times New Roman"/>
          <w:b w:val="false"/>
          <w:i w:val="false"/>
          <w:color w:val="000000"/>
          <w:sz w:val="28"/>
        </w:rPr>
        <w:t>
                        транспортной инфраструктуры города;
</w:t>
      </w:r>
      <w:r>
        <w:br/>
      </w:r>
      <w:r>
        <w:rPr>
          <w:rFonts w:ascii="Times New Roman"/>
          <w:b w:val="false"/>
          <w:i w:val="false"/>
          <w:color w:val="000000"/>
          <w:sz w:val="28"/>
        </w:rPr>
        <w:t>
                        создание промышленного кластера,
</w:t>
      </w:r>
      <w:r>
        <w:br/>
      </w:r>
      <w:r>
        <w:rPr>
          <w:rFonts w:ascii="Times New Roman"/>
          <w:b w:val="false"/>
          <w:i w:val="false"/>
          <w:color w:val="000000"/>
          <w:sz w:val="28"/>
        </w:rPr>
        <w:t>
                        обеспечивающего создание наукоемких и
</w:t>
      </w:r>
      <w:r>
        <w:br/>
      </w:r>
      <w:r>
        <w:rPr>
          <w:rFonts w:ascii="Times New Roman"/>
          <w:b w:val="false"/>
          <w:i w:val="false"/>
          <w:color w:val="000000"/>
          <w:sz w:val="28"/>
        </w:rPr>
        <w:t>
                        высокотехнологичных экспорто-
</w:t>
      </w:r>
      <w:r>
        <w:br/>
      </w:r>
      <w:r>
        <w:rPr>
          <w:rFonts w:ascii="Times New Roman"/>
          <w:b w:val="false"/>
          <w:i w:val="false"/>
          <w:color w:val="000000"/>
          <w:sz w:val="28"/>
        </w:rPr>
        <w:t>
                        ориентированных производств;
</w:t>
      </w:r>
      <w:r>
        <w:br/>
      </w:r>
      <w:r>
        <w:rPr>
          <w:rFonts w:ascii="Times New Roman"/>
          <w:b w:val="false"/>
          <w:i w:val="false"/>
          <w:color w:val="000000"/>
          <w:sz w:val="28"/>
        </w:rPr>
        <w:t>
                        повышение эффективности функционирования
</w:t>
      </w:r>
      <w:r>
        <w:br/>
      </w:r>
      <w:r>
        <w:rPr>
          <w:rFonts w:ascii="Times New Roman"/>
          <w:b w:val="false"/>
          <w:i w:val="false"/>
          <w:color w:val="000000"/>
          <w:sz w:val="28"/>
        </w:rPr>
        <w:t>
                        инфраструктуры жизнедеятельности города
</w:t>
      </w:r>
      <w:r>
        <w:br/>
      </w:r>
      <w:r>
        <w:rPr>
          <w:rFonts w:ascii="Times New Roman"/>
          <w:b w:val="false"/>
          <w:i w:val="false"/>
          <w:color w:val="000000"/>
          <w:sz w:val="28"/>
        </w:rPr>
        <w:t>
                        в соответствии с ростом численности
</w:t>
      </w:r>
      <w:r>
        <w:br/>
      </w:r>
      <w:r>
        <w:rPr>
          <w:rFonts w:ascii="Times New Roman"/>
          <w:b w:val="false"/>
          <w:i w:val="false"/>
          <w:color w:val="000000"/>
          <w:sz w:val="28"/>
        </w:rPr>
        <w:t>
                        населения и темпами развития экономики
</w:t>
      </w:r>
      <w:r>
        <w:br/>
      </w:r>
      <w:r>
        <w:rPr>
          <w:rFonts w:ascii="Times New Roman"/>
          <w:b w:val="false"/>
          <w:i w:val="false"/>
          <w:color w:val="000000"/>
          <w:sz w:val="28"/>
        </w:rPr>
        <w:t>
                        города;
</w:t>
      </w:r>
      <w:r>
        <w:br/>
      </w:r>
      <w:r>
        <w:rPr>
          <w:rFonts w:ascii="Times New Roman"/>
          <w:b w:val="false"/>
          <w:i w:val="false"/>
          <w:color w:val="000000"/>
          <w:sz w:val="28"/>
        </w:rPr>
        <w:t>
                        развитие транспортной инфраструктуры,
</w:t>
      </w:r>
      <w:r>
        <w:br/>
      </w:r>
      <w:r>
        <w:rPr>
          <w:rFonts w:ascii="Times New Roman"/>
          <w:b w:val="false"/>
          <w:i w:val="false"/>
          <w:color w:val="000000"/>
          <w:sz w:val="28"/>
        </w:rPr>
        <w:t>
                        обеспечивающей возрастающие потребности
</w:t>
      </w:r>
      <w:r>
        <w:br/>
      </w:r>
      <w:r>
        <w:rPr>
          <w:rFonts w:ascii="Times New Roman"/>
          <w:b w:val="false"/>
          <w:i w:val="false"/>
          <w:color w:val="000000"/>
          <w:sz w:val="28"/>
        </w:rPr>
        <w:t>
                        во внутригородских пассажирских и
</w:t>
      </w:r>
      <w:r>
        <w:br/>
      </w:r>
      <w:r>
        <w:rPr>
          <w:rFonts w:ascii="Times New Roman"/>
          <w:b w:val="false"/>
          <w:i w:val="false"/>
          <w:color w:val="000000"/>
          <w:sz w:val="28"/>
        </w:rPr>
        <w:t>
                        грузовых перевозках;
</w:t>
      </w:r>
      <w:r>
        <w:br/>
      </w:r>
      <w:r>
        <w:rPr>
          <w:rFonts w:ascii="Times New Roman"/>
          <w:b w:val="false"/>
          <w:i w:val="false"/>
          <w:color w:val="000000"/>
          <w:sz w:val="28"/>
        </w:rPr>
        <w:t>
                        повышение надежности водоснабжения и
</w:t>
      </w:r>
      <w:r>
        <w:br/>
      </w:r>
      <w:r>
        <w:rPr>
          <w:rFonts w:ascii="Times New Roman"/>
          <w:b w:val="false"/>
          <w:i w:val="false"/>
          <w:color w:val="000000"/>
          <w:sz w:val="28"/>
        </w:rPr>
        <w:t>
                        водоотведения города и обеспечение
</w:t>
      </w:r>
      <w:r>
        <w:br/>
      </w:r>
      <w:r>
        <w:rPr>
          <w:rFonts w:ascii="Times New Roman"/>
          <w:b w:val="false"/>
          <w:i w:val="false"/>
          <w:color w:val="000000"/>
          <w:sz w:val="28"/>
        </w:rPr>
        <w:t>
                        населения качественной питьевой водой;
</w:t>
      </w:r>
      <w:r>
        <w:br/>
      </w:r>
      <w:r>
        <w:rPr>
          <w:rFonts w:ascii="Times New Roman"/>
          <w:b w:val="false"/>
          <w:i w:val="false"/>
          <w:color w:val="000000"/>
          <w:sz w:val="28"/>
        </w:rPr>
        <w:t>
                        развитие услуг телекоммуникаций и
</w:t>
      </w:r>
      <w:r>
        <w:br/>
      </w:r>
      <w:r>
        <w:rPr>
          <w:rFonts w:ascii="Times New Roman"/>
          <w:b w:val="false"/>
          <w:i w:val="false"/>
          <w:color w:val="000000"/>
          <w:sz w:val="28"/>
        </w:rPr>
        <w:t>
                        почтовой связи;
</w:t>
      </w:r>
      <w:r>
        <w:br/>
      </w:r>
      <w:r>
        <w:rPr>
          <w:rFonts w:ascii="Times New Roman"/>
          <w:b w:val="false"/>
          <w:i w:val="false"/>
          <w:color w:val="000000"/>
          <w:sz w:val="28"/>
        </w:rPr>
        <w:t>
                        создание строительного кластера,
</w:t>
      </w:r>
      <w:r>
        <w:br/>
      </w:r>
      <w:r>
        <w:rPr>
          <w:rFonts w:ascii="Times New Roman"/>
          <w:b w:val="false"/>
          <w:i w:val="false"/>
          <w:color w:val="000000"/>
          <w:sz w:val="28"/>
        </w:rPr>
        <w:t>
                        обеспечивающего снижение капитальных
</w:t>
      </w:r>
      <w:r>
        <w:br/>
      </w:r>
      <w:r>
        <w:rPr>
          <w:rFonts w:ascii="Times New Roman"/>
          <w:b w:val="false"/>
          <w:i w:val="false"/>
          <w:color w:val="000000"/>
          <w:sz w:val="28"/>
        </w:rPr>
        <w:t>
                        затрат и стимулирование использования
</w:t>
      </w:r>
      <w:r>
        <w:br/>
      </w:r>
      <w:r>
        <w:rPr>
          <w:rFonts w:ascii="Times New Roman"/>
          <w:b w:val="false"/>
          <w:i w:val="false"/>
          <w:color w:val="000000"/>
          <w:sz w:val="28"/>
        </w:rPr>
        <w:t>
                        современных строительных материалов для
</w:t>
      </w:r>
      <w:r>
        <w:br/>
      </w:r>
      <w:r>
        <w:rPr>
          <w:rFonts w:ascii="Times New Roman"/>
          <w:b w:val="false"/>
          <w:i w:val="false"/>
          <w:color w:val="000000"/>
          <w:sz w:val="28"/>
        </w:rPr>
        <w:t>
                        повышения качества и снижения стоимости
</w:t>
      </w:r>
      <w:r>
        <w:br/>
      </w:r>
      <w:r>
        <w:rPr>
          <w:rFonts w:ascii="Times New Roman"/>
          <w:b w:val="false"/>
          <w:i w:val="false"/>
          <w:color w:val="000000"/>
          <w:sz w:val="28"/>
        </w:rPr>
        <w:t>
                        строительных работ;
</w:t>
      </w:r>
      <w:r>
        <w:br/>
      </w:r>
      <w:r>
        <w:rPr>
          <w:rFonts w:ascii="Times New Roman"/>
          <w:b w:val="false"/>
          <w:i w:val="false"/>
          <w:color w:val="000000"/>
          <w:sz w:val="28"/>
        </w:rPr>
        <w:t>
                        усиление государственного контроля за
</w:t>
      </w:r>
      <w:r>
        <w:br/>
      </w:r>
      <w:r>
        <w:rPr>
          <w:rFonts w:ascii="Times New Roman"/>
          <w:b w:val="false"/>
          <w:i w:val="false"/>
          <w:color w:val="000000"/>
          <w:sz w:val="28"/>
        </w:rPr>
        <w:t>
                        выполнением собственниками жилищ
</w:t>
      </w:r>
      <w:r>
        <w:br/>
      </w:r>
      <w:r>
        <w:rPr>
          <w:rFonts w:ascii="Times New Roman"/>
          <w:b w:val="false"/>
          <w:i w:val="false"/>
          <w:color w:val="000000"/>
          <w:sz w:val="28"/>
        </w:rPr>
        <w:t>
                        обязанностей по надлежащему содержанию
</w:t>
      </w:r>
      <w:r>
        <w:br/>
      </w:r>
      <w:r>
        <w:rPr>
          <w:rFonts w:ascii="Times New Roman"/>
          <w:b w:val="false"/>
          <w:i w:val="false"/>
          <w:color w:val="000000"/>
          <w:sz w:val="28"/>
        </w:rPr>
        <w:t>
                        жилых зданий и их своевременному
</w:t>
      </w:r>
      <w:r>
        <w:br/>
      </w:r>
      <w:r>
        <w:rPr>
          <w:rFonts w:ascii="Times New Roman"/>
          <w:b w:val="false"/>
          <w:i w:val="false"/>
          <w:color w:val="000000"/>
          <w:sz w:val="28"/>
        </w:rPr>
        <w:t>
                        капитальному ремонту;
</w:t>
      </w:r>
      <w:r>
        <w:br/>
      </w:r>
      <w:r>
        <w:rPr>
          <w:rFonts w:ascii="Times New Roman"/>
          <w:b w:val="false"/>
          <w:i w:val="false"/>
          <w:color w:val="000000"/>
          <w:sz w:val="28"/>
        </w:rPr>
        <w:t>
                        формирование архитектурного облика
</w:t>
      </w:r>
      <w:r>
        <w:br/>
      </w:r>
      <w:r>
        <w:rPr>
          <w:rFonts w:ascii="Times New Roman"/>
          <w:b w:val="false"/>
          <w:i w:val="false"/>
          <w:color w:val="000000"/>
          <w:sz w:val="28"/>
        </w:rPr>
        <w:t>
                        города, отличающегося художественной
</w:t>
      </w:r>
      <w:r>
        <w:br/>
      </w:r>
      <w:r>
        <w:rPr>
          <w:rFonts w:ascii="Times New Roman"/>
          <w:b w:val="false"/>
          <w:i w:val="false"/>
          <w:color w:val="000000"/>
          <w:sz w:val="28"/>
        </w:rPr>
        <w:t>
                        выразительностью, историко-культурным и
</w:t>
      </w:r>
      <w:r>
        <w:br/>
      </w:r>
      <w:r>
        <w:rPr>
          <w:rFonts w:ascii="Times New Roman"/>
          <w:b w:val="false"/>
          <w:i w:val="false"/>
          <w:color w:val="000000"/>
          <w:sz w:val="28"/>
        </w:rPr>
        <w:t>
                        национальным своеобразием;
</w:t>
      </w:r>
      <w:r>
        <w:br/>
      </w:r>
      <w:r>
        <w:rPr>
          <w:rFonts w:ascii="Times New Roman"/>
          <w:b w:val="false"/>
          <w:i w:val="false"/>
          <w:color w:val="000000"/>
          <w:sz w:val="28"/>
        </w:rPr>
        <w:t>
                        создание медицинского кластера,
</w:t>
      </w:r>
      <w:r>
        <w:br/>
      </w:r>
      <w:r>
        <w:rPr>
          <w:rFonts w:ascii="Times New Roman"/>
          <w:b w:val="false"/>
          <w:i w:val="false"/>
          <w:color w:val="000000"/>
          <w:sz w:val="28"/>
        </w:rPr>
        <w:t>
                        обеспечивающего качественную медицинскую
</w:t>
      </w:r>
      <w:r>
        <w:br/>
      </w:r>
      <w:r>
        <w:rPr>
          <w:rFonts w:ascii="Times New Roman"/>
          <w:b w:val="false"/>
          <w:i w:val="false"/>
          <w:color w:val="000000"/>
          <w:sz w:val="28"/>
        </w:rPr>
        <w:t>
                        помощь;
</w:t>
      </w:r>
      <w:r>
        <w:br/>
      </w:r>
      <w:r>
        <w:rPr>
          <w:rFonts w:ascii="Times New Roman"/>
          <w:b w:val="false"/>
          <w:i w:val="false"/>
          <w:color w:val="000000"/>
          <w:sz w:val="28"/>
        </w:rPr>
        <w:t>
                        стимулирование рождаемости, укрепление
</w:t>
      </w:r>
      <w:r>
        <w:br/>
      </w:r>
      <w:r>
        <w:rPr>
          <w:rFonts w:ascii="Times New Roman"/>
          <w:b w:val="false"/>
          <w:i w:val="false"/>
          <w:color w:val="000000"/>
          <w:sz w:val="28"/>
        </w:rPr>
        <w:t>
                        здоровья и увеличение продолжительности
</w:t>
      </w:r>
      <w:r>
        <w:br/>
      </w:r>
      <w:r>
        <w:rPr>
          <w:rFonts w:ascii="Times New Roman"/>
          <w:b w:val="false"/>
          <w:i w:val="false"/>
          <w:color w:val="000000"/>
          <w:sz w:val="28"/>
        </w:rPr>
        <w:t>
                        жизни;
</w:t>
      </w:r>
      <w:r>
        <w:br/>
      </w:r>
      <w:r>
        <w:rPr>
          <w:rFonts w:ascii="Times New Roman"/>
          <w:b w:val="false"/>
          <w:i w:val="false"/>
          <w:color w:val="000000"/>
          <w:sz w:val="28"/>
        </w:rPr>
        <w:t>
                        предоставление адресной социальной защиты
</w:t>
      </w:r>
      <w:r>
        <w:br/>
      </w:r>
      <w:r>
        <w:rPr>
          <w:rFonts w:ascii="Times New Roman"/>
          <w:b w:val="false"/>
          <w:i w:val="false"/>
          <w:color w:val="000000"/>
          <w:sz w:val="28"/>
        </w:rPr>
        <w:t>
                        наиболее уязвимым и незащищенным слоям
</w:t>
      </w:r>
      <w:r>
        <w:br/>
      </w:r>
      <w:r>
        <w:rPr>
          <w:rFonts w:ascii="Times New Roman"/>
          <w:b w:val="false"/>
          <w:i w:val="false"/>
          <w:color w:val="000000"/>
          <w:sz w:val="28"/>
        </w:rPr>
        <w:t>
                        населения;
</w:t>
      </w:r>
      <w:r>
        <w:br/>
      </w:r>
      <w:r>
        <w:rPr>
          <w:rFonts w:ascii="Times New Roman"/>
          <w:b w:val="false"/>
          <w:i w:val="false"/>
          <w:color w:val="000000"/>
          <w:sz w:val="28"/>
        </w:rPr>
        <w:t>
                        реализация приоритетных направлений
</w:t>
      </w:r>
      <w:r>
        <w:br/>
      </w:r>
      <w:r>
        <w:rPr>
          <w:rFonts w:ascii="Times New Roman"/>
          <w:b w:val="false"/>
          <w:i w:val="false"/>
          <w:color w:val="000000"/>
          <w:sz w:val="28"/>
        </w:rPr>
        <w:t>
                        развития здравоохранения, определяемых
</w:t>
      </w:r>
      <w:r>
        <w:br/>
      </w:r>
      <w:r>
        <w:rPr>
          <w:rFonts w:ascii="Times New Roman"/>
          <w:b w:val="false"/>
          <w:i w:val="false"/>
          <w:color w:val="000000"/>
          <w:sz w:val="28"/>
        </w:rPr>
        <w:t>
                        государством и уполномоченным органом
</w:t>
      </w:r>
      <w:r>
        <w:br/>
      </w:r>
      <w:r>
        <w:rPr>
          <w:rFonts w:ascii="Times New Roman"/>
          <w:b w:val="false"/>
          <w:i w:val="false"/>
          <w:color w:val="000000"/>
          <w:sz w:val="28"/>
        </w:rPr>
        <w:t>
                        в области здравоохранения;
</w:t>
      </w:r>
      <w:r>
        <w:br/>
      </w:r>
      <w:r>
        <w:rPr>
          <w:rFonts w:ascii="Times New Roman"/>
          <w:b w:val="false"/>
          <w:i w:val="false"/>
          <w:color w:val="000000"/>
          <w:sz w:val="28"/>
        </w:rPr>
        <w:t>
                        создание научно-образовательного
</w:t>
      </w:r>
      <w:r>
        <w:br/>
      </w:r>
      <w:r>
        <w:rPr>
          <w:rFonts w:ascii="Times New Roman"/>
          <w:b w:val="false"/>
          <w:i w:val="false"/>
          <w:color w:val="000000"/>
          <w:sz w:val="28"/>
        </w:rPr>
        <w:t>
                        кластера, который станет мостом между
</w:t>
      </w:r>
      <w:r>
        <w:br/>
      </w:r>
      <w:r>
        <w:rPr>
          <w:rFonts w:ascii="Times New Roman"/>
          <w:b w:val="false"/>
          <w:i w:val="false"/>
          <w:color w:val="000000"/>
          <w:sz w:val="28"/>
        </w:rPr>
        <w:t>
                        казахстанскими и зарубежными
</w:t>
      </w:r>
      <w:r>
        <w:br/>
      </w:r>
      <w:r>
        <w:rPr>
          <w:rFonts w:ascii="Times New Roman"/>
          <w:b w:val="false"/>
          <w:i w:val="false"/>
          <w:color w:val="000000"/>
          <w:sz w:val="28"/>
        </w:rPr>
        <w:t>
                        академическими и научными центрами
</w:t>
      </w:r>
      <w:r>
        <w:br/>
      </w:r>
      <w:r>
        <w:rPr>
          <w:rFonts w:ascii="Times New Roman"/>
          <w:b w:val="false"/>
          <w:i w:val="false"/>
          <w:color w:val="000000"/>
          <w:sz w:val="28"/>
        </w:rPr>
        <w:t>
                        ведущих университетов и научных центров
</w:t>
      </w:r>
      <w:r>
        <w:br/>
      </w:r>
      <w:r>
        <w:rPr>
          <w:rFonts w:ascii="Times New Roman"/>
          <w:b w:val="false"/>
          <w:i w:val="false"/>
          <w:color w:val="000000"/>
          <w:sz w:val="28"/>
        </w:rPr>
        <w:t>
                        и главным источником знаний для
</w:t>
      </w:r>
      <w:r>
        <w:br/>
      </w:r>
      <w:r>
        <w:rPr>
          <w:rFonts w:ascii="Times New Roman"/>
          <w:b w:val="false"/>
          <w:i w:val="false"/>
          <w:color w:val="000000"/>
          <w:sz w:val="28"/>
        </w:rPr>
        <w:t>
                        подготовки квалифицированных кадров
</w:t>
      </w:r>
      <w:r>
        <w:br/>
      </w:r>
      <w:r>
        <w:rPr>
          <w:rFonts w:ascii="Times New Roman"/>
          <w:b w:val="false"/>
          <w:i w:val="false"/>
          <w:color w:val="000000"/>
          <w:sz w:val="28"/>
        </w:rPr>
        <w:t>
                        мирового уровня;
</w:t>
      </w:r>
      <w:r>
        <w:br/>
      </w:r>
      <w:r>
        <w:rPr>
          <w:rFonts w:ascii="Times New Roman"/>
          <w:b w:val="false"/>
          <w:i w:val="false"/>
          <w:color w:val="000000"/>
          <w:sz w:val="28"/>
        </w:rPr>
        <w:t>
                        создание сбалансированной сети
</w:t>
      </w:r>
      <w:r>
        <w:br/>
      </w:r>
      <w:r>
        <w:rPr>
          <w:rFonts w:ascii="Times New Roman"/>
          <w:b w:val="false"/>
          <w:i w:val="false"/>
          <w:color w:val="000000"/>
          <w:sz w:val="28"/>
        </w:rPr>
        <w:t>
                        образовательных учреждений и формирование
</w:t>
      </w:r>
      <w:r>
        <w:br/>
      </w:r>
      <w:r>
        <w:rPr>
          <w:rFonts w:ascii="Times New Roman"/>
          <w:b w:val="false"/>
          <w:i w:val="false"/>
          <w:color w:val="000000"/>
          <w:sz w:val="28"/>
        </w:rPr>
        <w:t>
                        системы качественного, непрерывного
</w:t>
      </w:r>
      <w:r>
        <w:br/>
      </w:r>
      <w:r>
        <w:rPr>
          <w:rFonts w:ascii="Times New Roman"/>
          <w:b w:val="false"/>
          <w:i w:val="false"/>
          <w:color w:val="000000"/>
          <w:sz w:val="28"/>
        </w:rPr>
        <w:t>
                        образования;
</w:t>
      </w:r>
      <w:r>
        <w:br/>
      </w:r>
      <w:r>
        <w:rPr>
          <w:rFonts w:ascii="Times New Roman"/>
          <w:b w:val="false"/>
          <w:i w:val="false"/>
          <w:color w:val="000000"/>
          <w:sz w:val="28"/>
        </w:rPr>
        <w:t>
                        укрепление духовного и повышение
</w:t>
      </w:r>
      <w:r>
        <w:br/>
      </w:r>
      <w:r>
        <w:rPr>
          <w:rFonts w:ascii="Times New Roman"/>
          <w:b w:val="false"/>
          <w:i w:val="false"/>
          <w:color w:val="000000"/>
          <w:sz w:val="28"/>
        </w:rPr>
        <w:t>
                        интеллектуального уровня населения;
</w:t>
      </w:r>
      <w:r>
        <w:br/>
      </w:r>
      <w:r>
        <w:rPr>
          <w:rFonts w:ascii="Times New Roman"/>
          <w:b w:val="false"/>
          <w:i w:val="false"/>
          <w:color w:val="000000"/>
          <w:sz w:val="28"/>
        </w:rPr>
        <w:t>
                        создание туристического кластера,
</w:t>
      </w:r>
      <w:r>
        <w:br/>
      </w:r>
      <w:r>
        <w:rPr>
          <w:rFonts w:ascii="Times New Roman"/>
          <w:b w:val="false"/>
          <w:i w:val="false"/>
          <w:color w:val="000000"/>
          <w:sz w:val="28"/>
        </w:rPr>
        <w:t>
                        обеспечивающего занятость населения и
</w:t>
      </w:r>
      <w:r>
        <w:br/>
      </w:r>
      <w:r>
        <w:rPr>
          <w:rFonts w:ascii="Times New Roman"/>
          <w:b w:val="false"/>
          <w:i w:val="false"/>
          <w:color w:val="000000"/>
          <w:sz w:val="28"/>
        </w:rPr>
        <w:t>
                        поступление доходов в экономику города
</w:t>
      </w:r>
      <w:r>
        <w:br/>
      </w:r>
      <w:r>
        <w:rPr>
          <w:rFonts w:ascii="Times New Roman"/>
          <w:b w:val="false"/>
          <w:i w:val="false"/>
          <w:color w:val="000000"/>
          <w:sz w:val="28"/>
        </w:rPr>
        <w:t>
                        от развития туризма;
</w:t>
      </w:r>
      <w:r>
        <w:br/>
      </w:r>
      <w:r>
        <w:rPr>
          <w:rFonts w:ascii="Times New Roman"/>
          <w:b w:val="false"/>
          <w:i w:val="false"/>
          <w:color w:val="000000"/>
          <w:sz w:val="28"/>
        </w:rPr>
        <w:t>
                        удовлетворение спроса жителей столицы
</w:t>
      </w:r>
      <w:r>
        <w:br/>
      </w:r>
      <w:r>
        <w:rPr>
          <w:rFonts w:ascii="Times New Roman"/>
          <w:b w:val="false"/>
          <w:i w:val="false"/>
          <w:color w:val="000000"/>
          <w:sz w:val="28"/>
        </w:rPr>
        <w:t>
                        на товары и услуги в широком ассортименте
</w:t>
      </w:r>
      <w:r>
        <w:br/>
      </w:r>
      <w:r>
        <w:rPr>
          <w:rFonts w:ascii="Times New Roman"/>
          <w:b w:val="false"/>
          <w:i w:val="false"/>
          <w:color w:val="000000"/>
          <w:sz w:val="28"/>
        </w:rPr>
        <w:t>
                        при установленных государством гарантиях
</w:t>
      </w:r>
      <w:r>
        <w:br/>
      </w:r>
      <w:r>
        <w:rPr>
          <w:rFonts w:ascii="Times New Roman"/>
          <w:b w:val="false"/>
          <w:i w:val="false"/>
          <w:color w:val="000000"/>
          <w:sz w:val="28"/>
        </w:rPr>
        <w:t>
                        качества, повышение культуры торгового и
</w:t>
      </w:r>
      <w:r>
        <w:br/>
      </w:r>
      <w:r>
        <w:rPr>
          <w:rFonts w:ascii="Times New Roman"/>
          <w:b w:val="false"/>
          <w:i w:val="false"/>
          <w:color w:val="000000"/>
          <w:sz w:val="28"/>
        </w:rPr>
        <w:t>
                        бытового обслуживания.
</w:t>
      </w:r>
    </w:p>
    <w:p>
      <w:pPr>
        <w:spacing w:after="0"/>
        <w:ind w:left="0"/>
        <w:jc w:val="both"/>
      </w:pPr>
      <w:r>
        <w:rPr>
          <w:rFonts w:ascii="Times New Roman"/>
          <w:b w:val="false"/>
          <w:i w:val="false"/>
          <w:color w:val="000000"/>
          <w:sz w:val="28"/>
        </w:rPr>
        <w:t>
                        II этап (2009-2010 годы):
</w:t>
      </w:r>
      <w:r>
        <w:br/>
      </w:r>
      <w:r>
        <w:rPr>
          <w:rFonts w:ascii="Times New Roman"/>
          <w:b w:val="false"/>
          <w:i w:val="false"/>
          <w:color w:val="000000"/>
          <w:sz w:val="28"/>
        </w:rPr>
        <w:t>
                        повышение качества жизни населения города
</w:t>
      </w:r>
      <w:r>
        <w:br/>
      </w:r>
      <w:r>
        <w:rPr>
          <w:rFonts w:ascii="Times New Roman"/>
          <w:b w:val="false"/>
          <w:i w:val="false"/>
          <w:color w:val="000000"/>
          <w:sz w:val="28"/>
        </w:rPr>
        <w:t>
                        посредством создания конкурентоспособного
</w:t>
      </w:r>
      <w:r>
        <w:br/>
      </w:r>
      <w:r>
        <w:rPr>
          <w:rFonts w:ascii="Times New Roman"/>
          <w:b w:val="false"/>
          <w:i w:val="false"/>
          <w:color w:val="000000"/>
          <w:sz w:val="28"/>
        </w:rPr>
        <w:t>
                        рынка труда, повышения стандартов
</w:t>
      </w:r>
      <w:r>
        <w:br/>
      </w:r>
      <w:r>
        <w:rPr>
          <w:rFonts w:ascii="Times New Roman"/>
          <w:b w:val="false"/>
          <w:i w:val="false"/>
          <w:color w:val="000000"/>
          <w:sz w:val="28"/>
        </w:rPr>
        <w:t>
                        образования, медицинских услуг, культуры
</w:t>
      </w:r>
      <w:r>
        <w:br/>
      </w:r>
      <w:r>
        <w:rPr>
          <w:rFonts w:ascii="Times New Roman"/>
          <w:b w:val="false"/>
          <w:i w:val="false"/>
          <w:color w:val="000000"/>
          <w:sz w:val="28"/>
        </w:rPr>
        <w:t>
                        и т.д.;
</w:t>
      </w:r>
      <w:r>
        <w:br/>
      </w:r>
      <w:r>
        <w:rPr>
          <w:rFonts w:ascii="Times New Roman"/>
          <w:b w:val="false"/>
          <w:i w:val="false"/>
          <w:color w:val="000000"/>
          <w:sz w:val="28"/>
        </w:rPr>
        <w:t>
                        создание эффективной транспортной
</w:t>
      </w:r>
      <w:r>
        <w:br/>
      </w:r>
      <w:r>
        <w:rPr>
          <w:rFonts w:ascii="Times New Roman"/>
          <w:b w:val="false"/>
          <w:i w:val="false"/>
          <w:color w:val="000000"/>
          <w:sz w:val="28"/>
        </w:rPr>
        <w:t>
                        инфраструктуры, оптимизация транспортных
</w:t>
      </w:r>
      <w:r>
        <w:br/>
      </w:r>
      <w:r>
        <w:rPr>
          <w:rFonts w:ascii="Times New Roman"/>
          <w:b w:val="false"/>
          <w:i w:val="false"/>
          <w:color w:val="000000"/>
          <w:sz w:val="28"/>
        </w:rPr>
        <w:t>
                        потоков, внедрение альтернативных видов
</w:t>
      </w:r>
      <w:r>
        <w:br/>
      </w:r>
      <w:r>
        <w:rPr>
          <w:rFonts w:ascii="Times New Roman"/>
          <w:b w:val="false"/>
          <w:i w:val="false"/>
          <w:color w:val="000000"/>
          <w:sz w:val="28"/>
        </w:rPr>
        <w:t>
                        скоростного общественного транспорта;
</w:t>
      </w:r>
      <w:r>
        <w:br/>
      </w:r>
      <w:r>
        <w:rPr>
          <w:rFonts w:ascii="Times New Roman"/>
          <w:b w:val="false"/>
          <w:i w:val="false"/>
          <w:color w:val="000000"/>
          <w:sz w:val="28"/>
        </w:rPr>
        <w:t>
                        обеспечение доступности жилья посредством
</w:t>
      </w:r>
      <w:r>
        <w:br/>
      </w:r>
      <w:r>
        <w:rPr>
          <w:rFonts w:ascii="Times New Roman"/>
          <w:b w:val="false"/>
          <w:i w:val="false"/>
          <w:color w:val="000000"/>
          <w:sz w:val="28"/>
        </w:rPr>
        <w:t>
                        ускоренного развития жилищного
</w:t>
      </w:r>
      <w:r>
        <w:br/>
      </w:r>
      <w:r>
        <w:rPr>
          <w:rFonts w:ascii="Times New Roman"/>
          <w:b w:val="false"/>
          <w:i w:val="false"/>
          <w:color w:val="000000"/>
          <w:sz w:val="28"/>
        </w:rPr>
        <w:t>
                        строительства и применения эффективных
</w:t>
      </w:r>
      <w:r>
        <w:br/>
      </w:r>
      <w:r>
        <w:rPr>
          <w:rFonts w:ascii="Times New Roman"/>
          <w:b w:val="false"/>
          <w:i w:val="false"/>
          <w:color w:val="000000"/>
          <w:sz w:val="28"/>
        </w:rPr>
        <w:t>
                        механизмов рынка жилья;
</w:t>
      </w:r>
      <w:r>
        <w:br/>
      </w:r>
      <w:r>
        <w:rPr>
          <w:rFonts w:ascii="Times New Roman"/>
          <w:b w:val="false"/>
          <w:i w:val="false"/>
          <w:color w:val="000000"/>
          <w:sz w:val="28"/>
        </w:rPr>
        <w:t>
                        обеспечение устойчивого развития
</w:t>
      </w:r>
      <w:r>
        <w:br/>
      </w:r>
      <w:r>
        <w:rPr>
          <w:rFonts w:ascii="Times New Roman"/>
          <w:b w:val="false"/>
          <w:i w:val="false"/>
          <w:color w:val="000000"/>
          <w:sz w:val="28"/>
        </w:rPr>
        <w:t>
                        окружающей среды города, благоприятной
</w:t>
      </w:r>
      <w:r>
        <w:br/>
      </w:r>
      <w:r>
        <w:rPr>
          <w:rFonts w:ascii="Times New Roman"/>
          <w:b w:val="false"/>
          <w:i w:val="false"/>
          <w:color w:val="000000"/>
          <w:sz w:val="28"/>
        </w:rPr>
        <w:t>
                        для жизнедеятельности;
</w:t>
      </w:r>
      <w:r>
        <w:br/>
      </w:r>
      <w:r>
        <w:rPr>
          <w:rFonts w:ascii="Times New Roman"/>
          <w:b w:val="false"/>
          <w:i w:val="false"/>
          <w:color w:val="000000"/>
          <w:sz w:val="28"/>
        </w:rPr>
        <w:t>
                        расширение рынков сбыта продукции,
</w:t>
      </w:r>
      <w:r>
        <w:br/>
      </w:r>
      <w:r>
        <w:rPr>
          <w:rFonts w:ascii="Times New Roman"/>
          <w:b w:val="false"/>
          <w:i w:val="false"/>
          <w:color w:val="000000"/>
          <w:sz w:val="28"/>
        </w:rPr>
        <w:t>
                        производимой предприятиями города;
</w:t>
      </w:r>
      <w:r>
        <w:br/>
      </w:r>
      <w:r>
        <w:rPr>
          <w:rFonts w:ascii="Times New Roman"/>
          <w:b w:val="false"/>
          <w:i w:val="false"/>
          <w:color w:val="000000"/>
          <w:sz w:val="28"/>
        </w:rPr>
        <w:t>
                        использование передового опыта
</w:t>
      </w:r>
      <w:r>
        <w:br/>
      </w:r>
      <w:r>
        <w:rPr>
          <w:rFonts w:ascii="Times New Roman"/>
          <w:b w:val="false"/>
          <w:i w:val="false"/>
          <w:color w:val="000000"/>
          <w:sz w:val="28"/>
        </w:rPr>
        <w:t>
                        городского управления с привлечением
</w:t>
      </w:r>
      <w:r>
        <w:br/>
      </w:r>
      <w:r>
        <w:rPr>
          <w:rFonts w:ascii="Times New Roman"/>
          <w:b w:val="false"/>
          <w:i w:val="false"/>
          <w:color w:val="000000"/>
          <w:sz w:val="28"/>
        </w:rPr>
        <w:t>
                        высоких технологий;
</w:t>
      </w:r>
      <w:r>
        <w:br/>
      </w:r>
      <w:r>
        <w:rPr>
          <w:rFonts w:ascii="Times New Roman"/>
          <w:b w:val="false"/>
          <w:i w:val="false"/>
          <w:color w:val="000000"/>
          <w:sz w:val="28"/>
        </w:rPr>
        <w:t>
                        повышение эффективности городского
</w:t>
      </w:r>
      <w:r>
        <w:br/>
      </w:r>
      <w:r>
        <w:rPr>
          <w:rFonts w:ascii="Times New Roman"/>
          <w:b w:val="false"/>
          <w:i w:val="false"/>
          <w:color w:val="000000"/>
          <w:sz w:val="28"/>
        </w:rPr>
        <w:t>
                        управления путем улучшения его аналитико-
</w:t>
      </w:r>
      <w:r>
        <w:br/>
      </w:r>
      <w:r>
        <w:rPr>
          <w:rFonts w:ascii="Times New Roman"/>
          <w:b w:val="false"/>
          <w:i w:val="false"/>
          <w:color w:val="000000"/>
          <w:sz w:val="28"/>
        </w:rPr>
        <w:t>
                        информационного обеспечения для решения
</w:t>
      </w:r>
      <w:r>
        <w:br/>
      </w:r>
      <w:r>
        <w:rPr>
          <w:rFonts w:ascii="Times New Roman"/>
          <w:b w:val="false"/>
          <w:i w:val="false"/>
          <w:color w:val="000000"/>
          <w:sz w:val="28"/>
        </w:rPr>
        <w:t>
                        актуальных социально-экономических задач;
</w:t>
      </w:r>
      <w:r>
        <w:br/>
      </w:r>
      <w:r>
        <w:rPr>
          <w:rFonts w:ascii="Times New Roman"/>
          <w:b w:val="false"/>
          <w:i w:val="false"/>
          <w:color w:val="000000"/>
          <w:sz w:val="28"/>
        </w:rPr>
        <w:t>
                        создание и продвижение среди целевых
</w:t>
      </w:r>
      <w:r>
        <w:br/>
      </w:r>
      <w:r>
        <w:rPr>
          <w:rFonts w:ascii="Times New Roman"/>
          <w:b w:val="false"/>
          <w:i w:val="false"/>
          <w:color w:val="000000"/>
          <w:sz w:val="28"/>
        </w:rPr>
        <w:t>
                        аудиторий позитивного образа Астаны -
</w:t>
      </w:r>
      <w:r>
        <w:br/>
      </w:r>
      <w:r>
        <w:rPr>
          <w:rFonts w:ascii="Times New Roman"/>
          <w:b w:val="false"/>
          <w:i w:val="false"/>
          <w:color w:val="000000"/>
          <w:sz w:val="28"/>
        </w:rPr>
        <w:t>
                        столицы Республики Казахстан.
</w:t>
      </w:r>
    </w:p>
    <w:p>
      <w:pPr>
        <w:spacing w:after="0"/>
        <w:ind w:left="0"/>
        <w:jc w:val="both"/>
      </w:pPr>
      <w:r>
        <w:rPr>
          <w:rFonts w:ascii="Times New Roman"/>
          <w:b w:val="false"/>
          <w:i w:val="false"/>
          <w:color w:val="000000"/>
          <w:sz w:val="28"/>
        </w:rPr>
        <w:t>
Срок реализации         С 2006 по 2010 годы
</w:t>
      </w:r>
    </w:p>
    <w:p>
      <w:pPr>
        <w:spacing w:after="0"/>
        <w:ind w:left="0"/>
        <w:jc w:val="both"/>
      </w:pPr>
      <w:r>
        <w:rPr>
          <w:rFonts w:ascii="Times New Roman"/>
          <w:b w:val="false"/>
          <w:i w:val="false"/>
          <w:color w:val="000000"/>
          <w:sz w:val="28"/>
        </w:rPr>
        <w:t>
Необходимые ресурсы     На реализацию Государственной программы
</w:t>
      </w:r>
      <w:r>
        <w:br/>
      </w:r>
      <w:r>
        <w:rPr>
          <w:rFonts w:ascii="Times New Roman"/>
          <w:b w:val="false"/>
          <w:i w:val="false"/>
          <w:color w:val="000000"/>
          <w:sz w:val="28"/>
        </w:rPr>
        <w:t>
и источники             развития города Астаны на 2006-2010
</w:t>
      </w:r>
      <w:r>
        <w:br/>
      </w:r>
      <w:r>
        <w:rPr>
          <w:rFonts w:ascii="Times New Roman"/>
          <w:b w:val="false"/>
          <w:i w:val="false"/>
          <w:color w:val="000000"/>
          <w:sz w:val="28"/>
        </w:rPr>
        <w:t>
финансирования          годы будут использованы средства
</w:t>
      </w:r>
      <w:r>
        <w:br/>
      </w:r>
      <w:r>
        <w:rPr>
          <w:rFonts w:ascii="Times New Roman"/>
          <w:b w:val="false"/>
          <w:i w:val="false"/>
          <w:color w:val="000000"/>
          <w:sz w:val="28"/>
        </w:rPr>
        <w:t>
                        республиканского, местных бюджетов и
</w:t>
      </w:r>
      <w:r>
        <w:br/>
      </w:r>
      <w:r>
        <w:rPr>
          <w:rFonts w:ascii="Times New Roman"/>
          <w:b w:val="false"/>
          <w:i w:val="false"/>
          <w:color w:val="000000"/>
          <w:sz w:val="28"/>
        </w:rPr>
        <w:t>
                        населения, гранты международных
</w:t>
      </w:r>
      <w:r>
        <w:br/>
      </w:r>
      <w:r>
        <w:rPr>
          <w:rFonts w:ascii="Times New Roman"/>
          <w:b w:val="false"/>
          <w:i w:val="false"/>
          <w:color w:val="000000"/>
          <w:sz w:val="28"/>
        </w:rPr>
        <w:t>
                        финансовых, экономических организаций,
</w:t>
      </w:r>
      <w:r>
        <w:br/>
      </w:r>
      <w:r>
        <w:rPr>
          <w:rFonts w:ascii="Times New Roman"/>
          <w:b w:val="false"/>
          <w:i w:val="false"/>
          <w:color w:val="000000"/>
          <w:sz w:val="28"/>
        </w:rPr>
        <w:t>
                        иностранные и отечественные инвестиции.
</w:t>
      </w:r>
      <w:r>
        <w:br/>
      </w:r>
      <w:r>
        <w:rPr>
          <w:rFonts w:ascii="Times New Roman"/>
          <w:b w:val="false"/>
          <w:i w:val="false"/>
          <w:color w:val="000000"/>
          <w:sz w:val="28"/>
        </w:rPr>
        <w:t>
                        Общая потребность в инвестициях на
</w:t>
      </w:r>
      <w:r>
        <w:br/>
      </w:r>
      <w:r>
        <w:rPr>
          <w:rFonts w:ascii="Times New Roman"/>
          <w:b w:val="false"/>
          <w:i w:val="false"/>
          <w:color w:val="000000"/>
          <w:sz w:val="28"/>
        </w:rPr>
        <w:t>
                        2006-2010 годы составляет 523,2 млрд.
</w:t>
      </w:r>
      <w:r>
        <w:br/>
      </w:r>
      <w:r>
        <w:rPr>
          <w:rFonts w:ascii="Times New Roman"/>
          <w:b w:val="false"/>
          <w:i w:val="false"/>
          <w:color w:val="000000"/>
          <w:sz w:val="28"/>
        </w:rPr>
        <w:t>
                        тенге.
</w:t>
      </w:r>
      <w:r>
        <w:br/>
      </w:r>
      <w:r>
        <w:rPr>
          <w:rFonts w:ascii="Times New Roman"/>
          <w:b w:val="false"/>
          <w:i w:val="false"/>
          <w:color w:val="000000"/>
          <w:sz w:val="28"/>
        </w:rPr>
        <w:t>
                        Распределение средств по годам
</w:t>
      </w:r>
      <w:r>
        <w:br/>
      </w:r>
      <w:r>
        <w:rPr>
          <w:rFonts w:ascii="Times New Roman"/>
          <w:b w:val="false"/>
          <w:i w:val="false"/>
          <w:color w:val="000000"/>
          <w:sz w:val="28"/>
        </w:rPr>
        <w:t>
                        реализации Государственной программы:
</w:t>
      </w:r>
      <w:r>
        <w:br/>
      </w:r>
      <w:r>
        <w:rPr>
          <w:rFonts w:ascii="Times New Roman"/>
          <w:b w:val="false"/>
          <w:i w:val="false"/>
          <w:color w:val="000000"/>
          <w:sz w:val="28"/>
        </w:rPr>
        <w:t>
                        ________________________________________
</w:t>
      </w:r>
      <w:r>
        <w:br/>
      </w:r>
      <w:r>
        <w:rPr>
          <w:rFonts w:ascii="Times New Roman"/>
          <w:b w:val="false"/>
          <w:i w:val="false"/>
          <w:color w:val="000000"/>
          <w:sz w:val="28"/>
        </w:rPr>
        <w:t>
                       |      |Респуб- |Мест-|Средства |ИТОГО   |  
</w:t>
      </w:r>
      <w:r>
        <w:br/>
      </w:r>
      <w:r>
        <w:rPr>
          <w:rFonts w:ascii="Times New Roman"/>
          <w:b w:val="false"/>
          <w:i w:val="false"/>
          <w:color w:val="000000"/>
          <w:sz w:val="28"/>
        </w:rPr>
        <w:t>
                       |      |ликан-  |ные  |предприя-|        |
</w:t>
      </w:r>
      <w:r>
        <w:br/>
      </w:r>
      <w:r>
        <w:rPr>
          <w:rFonts w:ascii="Times New Roman"/>
          <w:b w:val="false"/>
          <w:i w:val="false"/>
          <w:color w:val="000000"/>
          <w:sz w:val="28"/>
        </w:rPr>
        <w:t>
                       |      |ский    |бюд- |тий и    |        |
</w:t>
      </w:r>
      <w:r>
        <w:br/>
      </w:r>
      <w:r>
        <w:rPr>
          <w:rFonts w:ascii="Times New Roman"/>
          <w:b w:val="false"/>
          <w:i w:val="false"/>
          <w:color w:val="000000"/>
          <w:sz w:val="28"/>
        </w:rPr>
        <w:t>
                       |      |бюджет  |жеты |органи-  |        |
</w:t>
      </w:r>
      <w:r>
        <w:br/>
      </w:r>
      <w:r>
        <w:rPr>
          <w:rFonts w:ascii="Times New Roman"/>
          <w:b w:val="false"/>
          <w:i w:val="false"/>
          <w:color w:val="000000"/>
          <w:sz w:val="28"/>
        </w:rPr>
        <w:t>
                       |      |        |     |заций    |        |
</w:t>
      </w:r>
      <w:r>
        <w:br/>
      </w:r>
      <w:r>
        <w:rPr>
          <w:rFonts w:ascii="Times New Roman"/>
          <w:b w:val="false"/>
          <w:i w:val="false"/>
          <w:color w:val="000000"/>
          <w:sz w:val="28"/>
        </w:rPr>
        <w:t>
                       |______|________|_____|_________|________|
</w:t>
      </w:r>
      <w:r>
        <w:br/>
      </w:r>
      <w:r>
        <w:rPr>
          <w:rFonts w:ascii="Times New Roman"/>
          <w:b w:val="false"/>
          <w:i w:val="false"/>
          <w:color w:val="000000"/>
          <w:sz w:val="28"/>
        </w:rPr>
        <w:t>
                       | 2006 | 62,5*  | 6,9 |    -    |  69,4  |
</w:t>
      </w:r>
      <w:r>
        <w:br/>
      </w:r>
      <w:r>
        <w:rPr>
          <w:rFonts w:ascii="Times New Roman"/>
          <w:b w:val="false"/>
          <w:i w:val="false"/>
          <w:color w:val="000000"/>
          <w:sz w:val="28"/>
        </w:rPr>
        <w:t>
                       |______|________|_____|_________|________|
</w:t>
      </w:r>
      <w:r>
        <w:br/>
      </w:r>
      <w:r>
        <w:rPr>
          <w:rFonts w:ascii="Times New Roman"/>
          <w:b w:val="false"/>
          <w:i w:val="false"/>
          <w:color w:val="000000"/>
          <w:sz w:val="28"/>
        </w:rPr>
        <w:t>
                       | 2007 | 79,3*  | 7,7 |    -    |  87,0  |
</w:t>
      </w:r>
      <w:r>
        <w:br/>
      </w:r>
      <w:r>
        <w:rPr>
          <w:rFonts w:ascii="Times New Roman"/>
          <w:b w:val="false"/>
          <w:i w:val="false"/>
          <w:color w:val="000000"/>
          <w:sz w:val="28"/>
        </w:rPr>
        <w:t>
                       |______|________|_____|_________|________|
</w:t>
      </w:r>
      <w:r>
        <w:br/>
      </w:r>
      <w:r>
        <w:rPr>
          <w:rFonts w:ascii="Times New Roman"/>
          <w:b w:val="false"/>
          <w:i w:val="false"/>
          <w:color w:val="000000"/>
          <w:sz w:val="28"/>
        </w:rPr>
        <w:t>
                       | 2008 | 100,9  | 4,1 |  0,01   | 105,01 |
</w:t>
      </w:r>
      <w:r>
        <w:br/>
      </w:r>
      <w:r>
        <w:rPr>
          <w:rFonts w:ascii="Times New Roman"/>
          <w:b w:val="false"/>
          <w:i w:val="false"/>
          <w:color w:val="000000"/>
          <w:sz w:val="28"/>
        </w:rPr>
        <w:t>
                       |______|________|_____|_________|________|
</w:t>
      </w:r>
      <w:r>
        <w:br/>
      </w:r>
      <w:r>
        <w:rPr>
          <w:rFonts w:ascii="Times New Roman"/>
          <w:b w:val="false"/>
          <w:i w:val="false"/>
          <w:color w:val="000000"/>
          <w:sz w:val="28"/>
        </w:rPr>
        <w:t>
                       | 2009 | 119,3  | 4,3 |  0,02   | 123,62 |
</w:t>
      </w:r>
      <w:r>
        <w:br/>
      </w:r>
      <w:r>
        <w:rPr>
          <w:rFonts w:ascii="Times New Roman"/>
          <w:b w:val="false"/>
          <w:i w:val="false"/>
          <w:color w:val="000000"/>
          <w:sz w:val="28"/>
        </w:rPr>
        <w:t>
                       |______|________|_____|_________|________|
</w:t>
      </w:r>
      <w:r>
        <w:br/>
      </w:r>
      <w:r>
        <w:rPr>
          <w:rFonts w:ascii="Times New Roman"/>
          <w:b w:val="false"/>
          <w:i w:val="false"/>
          <w:color w:val="000000"/>
          <w:sz w:val="28"/>
        </w:rPr>
        <w:t>
                       | 2010 | 133,5  | 4,6 |  0,04   | 138,14 |
</w:t>
      </w:r>
      <w:r>
        <w:br/>
      </w:r>
      <w:r>
        <w:rPr>
          <w:rFonts w:ascii="Times New Roman"/>
          <w:b w:val="false"/>
          <w:i w:val="false"/>
          <w:color w:val="000000"/>
          <w:sz w:val="28"/>
        </w:rPr>
        <w:t>
                       |______|________|_____|_________|________|
</w:t>
      </w:r>
      <w:r>
        <w:br/>
      </w:r>
      <w:r>
        <w:rPr>
          <w:rFonts w:ascii="Times New Roman"/>
          <w:b w:val="false"/>
          <w:i w:val="false"/>
          <w:color w:val="000000"/>
          <w:sz w:val="28"/>
        </w:rPr>
        <w:t>
                       | Итого| 495,5  | 27,6|  0,07   | 523,17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без учета кредитов, получаемых бюджетом
</w:t>
      </w:r>
      <w:r>
        <w:br/>
      </w:r>
      <w:r>
        <w:rPr>
          <w:rFonts w:ascii="Times New Roman"/>
          <w:b w:val="false"/>
          <w:i w:val="false"/>
          <w:color w:val="000000"/>
          <w:sz w:val="28"/>
        </w:rPr>
        <w:t>
                        города на жилищное строительство в рамках
</w:t>
      </w:r>
      <w:r>
        <w:br/>
      </w:r>
      <w:r>
        <w:rPr>
          <w:rFonts w:ascii="Times New Roman"/>
          <w:b w:val="false"/>
          <w:i w:val="false"/>
          <w:color w:val="000000"/>
          <w:sz w:val="28"/>
        </w:rPr>
        <w:t>
                        Государственной программы развития
</w:t>
      </w:r>
      <w:r>
        <w:br/>
      </w:r>
      <w:r>
        <w:rPr>
          <w:rFonts w:ascii="Times New Roman"/>
          <w:b w:val="false"/>
          <w:i w:val="false"/>
          <w:color w:val="000000"/>
          <w:sz w:val="28"/>
        </w:rPr>
        <w:t>
                        жилищного строительства в Республике
</w:t>
      </w:r>
      <w:r>
        <w:br/>
      </w:r>
      <w:r>
        <w:rPr>
          <w:rFonts w:ascii="Times New Roman"/>
          <w:b w:val="false"/>
          <w:i w:val="false"/>
          <w:color w:val="000000"/>
          <w:sz w:val="28"/>
        </w:rPr>
        <w:t>
                        Казахстан на 2005-2007 годы (кредитные
</w:t>
      </w:r>
      <w:r>
        <w:br/>
      </w:r>
      <w:r>
        <w:rPr>
          <w:rFonts w:ascii="Times New Roman"/>
          <w:b w:val="false"/>
          <w:i w:val="false"/>
          <w:color w:val="000000"/>
          <w:sz w:val="28"/>
        </w:rPr>
        <w:t>
                        средства 2006-2007 гг.- 5,07 млрд.
</w:t>
      </w:r>
      <w:r>
        <w:br/>
      </w:r>
      <w:r>
        <w:rPr>
          <w:rFonts w:ascii="Times New Roman"/>
          <w:b w:val="false"/>
          <w:i w:val="false"/>
          <w:color w:val="000000"/>
          <w:sz w:val="28"/>
        </w:rPr>
        <w:t>
                        тенге);
</w:t>
      </w:r>
      <w:r>
        <w:br/>
      </w:r>
      <w:r>
        <w:rPr>
          <w:rFonts w:ascii="Times New Roman"/>
          <w:b w:val="false"/>
          <w:i w:val="false"/>
          <w:color w:val="000000"/>
          <w:sz w:val="28"/>
        </w:rPr>
        <w:t>
                        без учета официальных трансфертов из
</w:t>
      </w:r>
      <w:r>
        <w:br/>
      </w:r>
      <w:r>
        <w:rPr>
          <w:rFonts w:ascii="Times New Roman"/>
          <w:b w:val="false"/>
          <w:i w:val="false"/>
          <w:color w:val="000000"/>
          <w:sz w:val="28"/>
        </w:rPr>
        <w:t>
                        республиканского бюджета в рамках
</w:t>
      </w:r>
      <w:r>
        <w:br/>
      </w:r>
      <w:r>
        <w:rPr>
          <w:rFonts w:ascii="Times New Roman"/>
          <w:b w:val="false"/>
          <w:i w:val="false"/>
          <w:color w:val="000000"/>
          <w:sz w:val="28"/>
        </w:rPr>
        <w:t>
                        государственных программ развития
</w:t>
      </w:r>
      <w:r>
        <w:br/>
      </w:r>
      <w:r>
        <w:rPr>
          <w:rFonts w:ascii="Times New Roman"/>
          <w:b w:val="false"/>
          <w:i w:val="false"/>
          <w:color w:val="000000"/>
          <w:sz w:val="28"/>
        </w:rPr>
        <w:t>
                        образования и здравоохранения в
</w:t>
      </w:r>
      <w:r>
        <w:br/>
      </w:r>
      <w:r>
        <w:rPr>
          <w:rFonts w:ascii="Times New Roman"/>
          <w:b w:val="false"/>
          <w:i w:val="false"/>
          <w:color w:val="000000"/>
          <w:sz w:val="28"/>
        </w:rPr>
        <w:t>
                        Республике Казахстан на 2005-2010 годы.
</w:t>
      </w:r>
      <w:r>
        <w:br/>
      </w:r>
      <w:r>
        <w:rPr>
          <w:rFonts w:ascii="Times New Roman"/>
          <w:b w:val="false"/>
          <w:i w:val="false"/>
          <w:color w:val="000000"/>
          <w:sz w:val="28"/>
        </w:rPr>
        <w:t>
                        Объемы финансирования по годам будут
</w:t>
      </w:r>
      <w:r>
        <w:br/>
      </w:r>
      <w:r>
        <w:rPr>
          <w:rFonts w:ascii="Times New Roman"/>
          <w:b w:val="false"/>
          <w:i w:val="false"/>
          <w:color w:val="000000"/>
          <w:sz w:val="28"/>
        </w:rPr>
        <w:t>
                        уточняться при формировании
</w:t>
      </w:r>
      <w:r>
        <w:br/>
      </w:r>
      <w:r>
        <w:rPr>
          <w:rFonts w:ascii="Times New Roman"/>
          <w:b w:val="false"/>
          <w:i w:val="false"/>
          <w:color w:val="000000"/>
          <w:sz w:val="28"/>
        </w:rPr>
        <w:t>
                        республиканского бюджета и бюджета
</w:t>
      </w:r>
      <w:r>
        <w:br/>
      </w:r>
      <w:r>
        <w:rPr>
          <w:rFonts w:ascii="Times New Roman"/>
          <w:b w:val="false"/>
          <w:i w:val="false"/>
          <w:color w:val="000000"/>
          <w:sz w:val="28"/>
        </w:rPr>
        <w:t>
                        города Астаны на очередной финансовый
</w:t>
      </w:r>
      <w:r>
        <w:br/>
      </w:r>
      <w:r>
        <w:rPr>
          <w:rFonts w:ascii="Times New Roman"/>
          <w:b w:val="false"/>
          <w:i w:val="false"/>
          <w:color w:val="000000"/>
          <w:sz w:val="28"/>
        </w:rPr>
        <w:t>
                        год.
</w:t>
      </w:r>
    </w:p>
    <w:p>
      <w:pPr>
        <w:spacing w:after="0"/>
        <w:ind w:left="0"/>
        <w:jc w:val="both"/>
      </w:pPr>
      <w:r>
        <w:rPr>
          <w:rFonts w:ascii="Times New Roman"/>
          <w:b w:val="false"/>
          <w:i w:val="false"/>
          <w:color w:val="000000"/>
          <w:sz w:val="28"/>
        </w:rPr>
        <w:t>
Ожидаемые               Реализация Программы социально-
</w:t>
      </w:r>
      <w:r>
        <w:br/>
      </w:r>
      <w:r>
        <w:rPr>
          <w:rFonts w:ascii="Times New Roman"/>
          <w:b w:val="false"/>
          <w:i w:val="false"/>
          <w:color w:val="000000"/>
          <w:sz w:val="28"/>
        </w:rPr>
        <w:t>
результаты              экономического развития города Астаны до
</w:t>
      </w:r>
      <w:r>
        <w:br/>
      </w:r>
      <w:r>
        <w:rPr>
          <w:rFonts w:ascii="Times New Roman"/>
          <w:b w:val="false"/>
          <w:i w:val="false"/>
          <w:color w:val="000000"/>
          <w:sz w:val="28"/>
        </w:rPr>
        <w:t>
                        2010 года обеспечит формирование
</w:t>
      </w:r>
      <w:r>
        <w:br/>
      </w:r>
      <w:r>
        <w:rPr>
          <w:rFonts w:ascii="Times New Roman"/>
          <w:b w:val="false"/>
          <w:i w:val="false"/>
          <w:color w:val="000000"/>
          <w:sz w:val="28"/>
        </w:rPr>
        <w:t>
                        гармонично развитой столичной среды,
</w:t>
      </w:r>
      <w:r>
        <w:br/>
      </w:r>
      <w:r>
        <w:rPr>
          <w:rFonts w:ascii="Times New Roman"/>
          <w:b w:val="false"/>
          <w:i w:val="false"/>
          <w:color w:val="000000"/>
          <w:sz w:val="28"/>
        </w:rPr>
        <w:t>
                        создаст условия для повышения уровня
</w:t>
      </w:r>
      <w:r>
        <w:br/>
      </w:r>
      <w:r>
        <w:rPr>
          <w:rFonts w:ascii="Times New Roman"/>
          <w:b w:val="false"/>
          <w:i w:val="false"/>
          <w:color w:val="000000"/>
          <w:sz w:val="28"/>
        </w:rPr>
        <w:t>
                        жизни населения на новом качественном и
</w:t>
      </w:r>
      <w:r>
        <w:br/>
      </w:r>
      <w:r>
        <w:rPr>
          <w:rFonts w:ascii="Times New Roman"/>
          <w:b w:val="false"/>
          <w:i w:val="false"/>
          <w:color w:val="000000"/>
          <w:sz w:val="28"/>
        </w:rPr>
        <w:t>
                        количественном уровне. Инфраструктура
</w:t>
      </w:r>
      <w:r>
        <w:br/>
      </w:r>
      <w:r>
        <w:rPr>
          <w:rFonts w:ascii="Times New Roman"/>
          <w:b w:val="false"/>
          <w:i w:val="false"/>
          <w:color w:val="000000"/>
          <w:sz w:val="28"/>
        </w:rPr>
        <w:t>
                        города приблизится к лучшим мировым
</w:t>
      </w:r>
      <w:r>
        <w:br/>
      </w:r>
      <w:r>
        <w:rPr>
          <w:rFonts w:ascii="Times New Roman"/>
          <w:b w:val="false"/>
          <w:i w:val="false"/>
          <w:color w:val="000000"/>
          <w:sz w:val="28"/>
        </w:rPr>
        <w:t>
                        образцам.
</w:t>
      </w:r>
      <w:r>
        <w:br/>
      </w:r>
      <w:r>
        <w:rPr>
          <w:rFonts w:ascii="Times New Roman"/>
          <w:b w:val="false"/>
          <w:i w:val="false"/>
          <w:color w:val="000000"/>
          <w:sz w:val="28"/>
        </w:rPr>
        <w:t>
                        Практическая реализация принятых
</w:t>
      </w:r>
      <w:r>
        <w:br/>
      </w:r>
      <w:r>
        <w:rPr>
          <w:rFonts w:ascii="Times New Roman"/>
          <w:b w:val="false"/>
          <w:i w:val="false"/>
          <w:color w:val="000000"/>
          <w:sz w:val="28"/>
        </w:rPr>
        <w:t>
                        программных мероприятий позволит
</w:t>
      </w:r>
      <w:r>
        <w:br/>
      </w:r>
      <w:r>
        <w:rPr>
          <w:rFonts w:ascii="Times New Roman"/>
          <w:b w:val="false"/>
          <w:i w:val="false"/>
          <w:color w:val="000000"/>
          <w:sz w:val="28"/>
        </w:rPr>
        <w:t>
                        закрепить положительные тенденции в
</w:t>
      </w:r>
      <w:r>
        <w:br/>
      </w:r>
      <w:r>
        <w:rPr>
          <w:rFonts w:ascii="Times New Roman"/>
          <w:b w:val="false"/>
          <w:i w:val="false"/>
          <w:color w:val="000000"/>
          <w:sz w:val="28"/>
        </w:rPr>
        <w:t>
                        развитии экономики города Астаны, тем
</w:t>
      </w:r>
      <w:r>
        <w:br/>
      </w:r>
      <w:r>
        <w:rPr>
          <w:rFonts w:ascii="Times New Roman"/>
          <w:b w:val="false"/>
          <w:i w:val="false"/>
          <w:color w:val="000000"/>
          <w:sz w:val="28"/>
        </w:rPr>
        <w:t>
                        самым обеспечив макроэкономическую
</w:t>
      </w:r>
      <w:r>
        <w:br/>
      </w:r>
      <w:r>
        <w:rPr>
          <w:rFonts w:ascii="Times New Roman"/>
          <w:b w:val="false"/>
          <w:i w:val="false"/>
          <w:color w:val="000000"/>
          <w:sz w:val="28"/>
        </w:rPr>
        <w:t>
                        устойчивость ее развития как в
</w:t>
      </w:r>
      <w:r>
        <w:br/>
      </w:r>
      <w:r>
        <w:rPr>
          <w:rFonts w:ascii="Times New Roman"/>
          <w:b w:val="false"/>
          <w:i w:val="false"/>
          <w:color w:val="000000"/>
          <w:sz w:val="28"/>
        </w:rPr>
        <w:t>
                        среднесрочном, так и долгосрочном
</w:t>
      </w:r>
      <w:r>
        <w:br/>
      </w:r>
      <w:r>
        <w:rPr>
          <w:rFonts w:ascii="Times New Roman"/>
          <w:b w:val="false"/>
          <w:i w:val="false"/>
          <w:color w:val="000000"/>
          <w:sz w:val="28"/>
        </w:rPr>
        <w:t>
                        периодах.
</w:t>
      </w:r>
      <w:r>
        <w:br/>
      </w:r>
      <w:r>
        <w:rPr>
          <w:rFonts w:ascii="Times New Roman"/>
          <w:b w:val="false"/>
          <w:i w:val="false"/>
          <w:color w:val="000000"/>
          <w:sz w:val="28"/>
        </w:rPr>
        <w:t>
                        Реализация Программы позволит:
</w:t>
      </w:r>
      <w:r>
        <w:br/>
      </w:r>
      <w:r>
        <w:rPr>
          <w:rFonts w:ascii="Times New Roman"/>
          <w:b w:val="false"/>
          <w:i w:val="false"/>
          <w:color w:val="000000"/>
          <w:sz w:val="28"/>
        </w:rPr>
        <w:t>
                        в экономике:
</w:t>
      </w:r>
      <w:r>
        <w:br/>
      </w:r>
      <w:r>
        <w:rPr>
          <w:rFonts w:ascii="Times New Roman"/>
          <w:b w:val="false"/>
          <w:i w:val="false"/>
          <w:color w:val="000000"/>
          <w:sz w:val="28"/>
        </w:rPr>
        <w:t>
                        увеличить ВРП в 2010 году, по сравнению
</w:t>
      </w:r>
      <w:r>
        <w:br/>
      </w:r>
      <w:r>
        <w:rPr>
          <w:rFonts w:ascii="Times New Roman"/>
          <w:b w:val="false"/>
          <w:i w:val="false"/>
          <w:color w:val="000000"/>
          <w:sz w:val="28"/>
        </w:rPr>
        <w:t>
                        с 2004 годом, в два раза (I этап - в 1,4
</w:t>
      </w:r>
      <w:r>
        <w:br/>
      </w:r>
      <w:r>
        <w:rPr>
          <w:rFonts w:ascii="Times New Roman"/>
          <w:b w:val="false"/>
          <w:i w:val="false"/>
          <w:color w:val="000000"/>
          <w:sz w:val="28"/>
        </w:rPr>
        <w:t>
                        раза);
</w:t>
      </w:r>
      <w:r>
        <w:br/>
      </w:r>
      <w:r>
        <w:rPr>
          <w:rFonts w:ascii="Times New Roman"/>
          <w:b w:val="false"/>
          <w:i w:val="false"/>
          <w:color w:val="000000"/>
          <w:sz w:val="28"/>
        </w:rPr>
        <w:t>
                        увеличить объем промышленного
</w:t>
      </w:r>
      <w:r>
        <w:br/>
      </w:r>
      <w:r>
        <w:rPr>
          <w:rFonts w:ascii="Times New Roman"/>
          <w:b w:val="false"/>
          <w:i w:val="false"/>
          <w:color w:val="000000"/>
          <w:sz w:val="28"/>
        </w:rPr>
        <w:t>
                        производства в 2,8 раза (I этап - в 1,7
</w:t>
      </w:r>
      <w:r>
        <w:br/>
      </w:r>
      <w:r>
        <w:rPr>
          <w:rFonts w:ascii="Times New Roman"/>
          <w:b w:val="false"/>
          <w:i w:val="false"/>
          <w:color w:val="000000"/>
          <w:sz w:val="28"/>
        </w:rPr>
        <w:t>
                        раза), в том числе в обрабатывающей
</w:t>
      </w:r>
      <w:r>
        <w:br/>
      </w:r>
      <w:r>
        <w:rPr>
          <w:rFonts w:ascii="Times New Roman"/>
          <w:b w:val="false"/>
          <w:i w:val="false"/>
          <w:color w:val="000000"/>
          <w:sz w:val="28"/>
        </w:rPr>
        <w:t>
                        промышленности - в 3,6 раза (I этап - в
</w:t>
      </w:r>
      <w:r>
        <w:br/>
      </w:r>
      <w:r>
        <w:rPr>
          <w:rFonts w:ascii="Times New Roman"/>
          <w:b w:val="false"/>
          <w:i w:val="false"/>
          <w:color w:val="000000"/>
          <w:sz w:val="28"/>
        </w:rPr>
        <w:t>
                        1,8 раза), в производстве и распределении
</w:t>
      </w:r>
      <w:r>
        <w:br/>
      </w:r>
      <w:r>
        <w:rPr>
          <w:rFonts w:ascii="Times New Roman"/>
          <w:b w:val="false"/>
          <w:i w:val="false"/>
          <w:color w:val="000000"/>
          <w:sz w:val="28"/>
        </w:rPr>
        <w:t>
                        электроэнергии, газа и воды - в 1,3 раза
</w:t>
      </w:r>
      <w:r>
        <w:br/>
      </w:r>
      <w:r>
        <w:rPr>
          <w:rFonts w:ascii="Times New Roman"/>
          <w:b w:val="false"/>
          <w:i w:val="false"/>
          <w:color w:val="000000"/>
          <w:sz w:val="28"/>
        </w:rPr>
        <w:t>
                        (I этап - в 1,1 раза);
</w:t>
      </w:r>
      <w:r>
        <w:br/>
      </w:r>
      <w:r>
        <w:rPr>
          <w:rFonts w:ascii="Times New Roman"/>
          <w:b w:val="false"/>
          <w:i w:val="false"/>
          <w:color w:val="000000"/>
          <w:sz w:val="28"/>
        </w:rPr>
        <w:t>
                        в социальной сфере:
</w:t>
      </w:r>
      <w:r>
        <w:br/>
      </w:r>
      <w:r>
        <w:rPr>
          <w:rFonts w:ascii="Times New Roman"/>
          <w:b w:val="false"/>
          <w:i w:val="false"/>
          <w:color w:val="000000"/>
          <w:sz w:val="28"/>
        </w:rPr>
        <w:t>
                        снизить уровень официальной безработицы
</w:t>
      </w:r>
      <w:r>
        <w:br/>
      </w:r>
      <w:r>
        <w:rPr>
          <w:rFonts w:ascii="Times New Roman"/>
          <w:b w:val="false"/>
          <w:i w:val="false"/>
          <w:color w:val="000000"/>
          <w:sz w:val="28"/>
        </w:rPr>
        <w:t>
                        до 1 % (I этап-до 1,2 %);
</w:t>
      </w:r>
      <w:r>
        <w:br/>
      </w:r>
      <w:r>
        <w:rPr>
          <w:rFonts w:ascii="Times New Roman"/>
          <w:b w:val="false"/>
          <w:i w:val="false"/>
          <w:color w:val="000000"/>
          <w:sz w:val="28"/>
        </w:rPr>
        <w:t>
                        повысить среднедушевые денежные доходы
</w:t>
      </w:r>
      <w:r>
        <w:br/>
      </w:r>
      <w:r>
        <w:rPr>
          <w:rFonts w:ascii="Times New Roman"/>
          <w:b w:val="false"/>
          <w:i w:val="false"/>
          <w:color w:val="000000"/>
          <w:sz w:val="28"/>
        </w:rPr>
        <w:t>
                        населения в 1,5 раза (I этап - в 1,3
</w:t>
      </w:r>
      <w:r>
        <w:br/>
      </w:r>
      <w:r>
        <w:rPr>
          <w:rFonts w:ascii="Times New Roman"/>
          <w:b w:val="false"/>
          <w:i w:val="false"/>
          <w:color w:val="000000"/>
          <w:sz w:val="28"/>
        </w:rPr>
        <w:t>
                        раза);
</w:t>
      </w:r>
      <w:r>
        <w:br/>
      </w:r>
      <w:r>
        <w:rPr>
          <w:rFonts w:ascii="Times New Roman"/>
          <w:b w:val="false"/>
          <w:i w:val="false"/>
          <w:color w:val="000000"/>
          <w:sz w:val="28"/>
        </w:rPr>
        <w:t>
                        увеличить среднюю продолжительность жизни
</w:t>
      </w:r>
      <w:r>
        <w:br/>
      </w:r>
      <w:r>
        <w:rPr>
          <w:rFonts w:ascii="Times New Roman"/>
          <w:b w:val="false"/>
          <w:i w:val="false"/>
          <w:color w:val="000000"/>
          <w:sz w:val="28"/>
        </w:rPr>
        <w:t>
                        населения города до 71,8 года
</w:t>
      </w:r>
      <w:r>
        <w:br/>
      </w:r>
      <w:r>
        <w:rPr>
          <w:rFonts w:ascii="Times New Roman"/>
          <w:b w:val="false"/>
          <w:i w:val="false"/>
          <w:color w:val="000000"/>
          <w:sz w:val="28"/>
        </w:rPr>
        <w:t>
                        (I этап - до 71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Устойчивый экономический рост и улучшение социального положения в стране, а также высокая мотивация отечественного предпринимательства к деятельности на столичном рынке создают условия для интенсификации развития города Астаны и укрепления его статуса как политического, делового, так и культурного центра Республики Казахстан.
</w:t>
      </w:r>
      <w:r>
        <w:br/>
      </w:r>
      <w:r>
        <w:rPr>
          <w:rFonts w:ascii="Times New Roman"/>
          <w:b w:val="false"/>
          <w:i w:val="false"/>
          <w:color w:val="000000"/>
          <w:sz w:val="28"/>
        </w:rPr>
        <w:t>
      В связи с истечением в 2005 году срока действия Государственной программы "Расцвет Астаны - расцвет Казахстана" на заседании Государственной комиссии по контролю за ходом строительства нового центра города Астаны от 27 октября 2004 года Премьер-Министром Республики Казахстан было дано поручение разработать Государственную программу развития города Астаны на 2006-2010 годы.
</w:t>
      </w:r>
      <w:r>
        <w:br/>
      </w:r>
      <w:r>
        <w:rPr>
          <w:rFonts w:ascii="Times New Roman"/>
          <w:b w:val="false"/>
          <w:i w:val="false"/>
          <w:color w:val="000000"/>
          <w:sz w:val="28"/>
        </w:rPr>
        <w:t>
      В соответствии с Государственной программой социально-экономического развития города Астаны до 2005 года "Расцвет Астаны - расцвет Казахстана" был выполнен комплекс мер, позволивших привлечь значительные инвестиции и сформировать столичную среду. Произошел быстрый рост экономики города, значительно изменились внутригородские условия, в том числе, демографическая ситуация.
</w:t>
      </w:r>
      <w:r>
        <w:br/>
      </w:r>
      <w:r>
        <w:rPr>
          <w:rFonts w:ascii="Times New Roman"/>
          <w:b w:val="false"/>
          <w:i w:val="false"/>
          <w:color w:val="000000"/>
          <w:sz w:val="28"/>
        </w:rPr>
        <w:t>
      В этой связи принятие настоящей Программы вызвано необходимостью определения дальнейших перспектив развития города Астаны, который успешно прошел этап своего становления как столица Республики Казахстан.
</w:t>
      </w:r>
      <w:r>
        <w:br/>
      </w:r>
      <w:r>
        <w:rPr>
          <w:rFonts w:ascii="Times New Roman"/>
          <w:b w:val="false"/>
          <w:i w:val="false"/>
          <w:color w:val="000000"/>
          <w:sz w:val="28"/>
        </w:rPr>
        <w:t>
      В настоящее время Астана вступает в стадию формирования собственного бизнес-сообщества. Быстрый рост населения требует адекватных темпов развития таких сфер, как образование, здравоохранение, городская инфраструктура, включая энергетику, транспорт, коммуникации. При этом осуществление указанных задач должно сопровождаться действенными мерами по снижению техногенной нагрузки на окружающую среду.
</w:t>
      </w:r>
      <w:r>
        <w:br/>
      </w:r>
      <w:r>
        <w:rPr>
          <w:rFonts w:ascii="Times New Roman"/>
          <w:b w:val="false"/>
          <w:i w:val="false"/>
          <w:color w:val="000000"/>
          <w:sz w:val="28"/>
        </w:rPr>
        <w:t>
      Программа содержит анализ социально-экономического развития города Астаны, среднесрочные цели и задачи, способы и средства их достижения, предусматривает решение основных проблем, определяет направления дальнейшего развития города с учетом изменившихся условий и прогнозируемых тенденций, а также закладывает основы для его долгосрочного и устойчивого роста.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соответствии с Государственной программой "Расцвет Астаны - расцвет Казахстана" основными приоритетами развития города до 2005 года являлись:
</w:t>
      </w:r>
      <w:r>
        <w:br/>
      </w:r>
      <w:r>
        <w:rPr>
          <w:rFonts w:ascii="Times New Roman"/>
          <w:b w:val="false"/>
          <w:i w:val="false"/>
          <w:color w:val="000000"/>
          <w:sz w:val="28"/>
        </w:rPr>
        <w:t>
      обеспечение долгосрочного устойчивого экономического роста;
</w:t>
      </w:r>
      <w:r>
        <w:br/>
      </w:r>
      <w:r>
        <w:rPr>
          <w:rFonts w:ascii="Times New Roman"/>
          <w:b w:val="false"/>
          <w:i w:val="false"/>
          <w:color w:val="000000"/>
          <w:sz w:val="28"/>
        </w:rPr>
        <w:t>
      создание градообразующей структуры;
</w:t>
      </w:r>
      <w:r>
        <w:br/>
      </w:r>
      <w:r>
        <w:rPr>
          <w:rFonts w:ascii="Times New Roman"/>
          <w:b w:val="false"/>
          <w:i w:val="false"/>
          <w:color w:val="000000"/>
          <w:sz w:val="28"/>
        </w:rPr>
        <w:t>
      улучшение доходной базы бюджета города;
</w:t>
      </w:r>
      <w:r>
        <w:br/>
      </w:r>
      <w:r>
        <w:rPr>
          <w:rFonts w:ascii="Times New Roman"/>
          <w:b w:val="false"/>
          <w:i w:val="false"/>
          <w:color w:val="000000"/>
          <w:sz w:val="28"/>
        </w:rPr>
        <w:t>
      улучшение делового и инвестиционного климата;
</w:t>
      </w:r>
      <w:r>
        <w:br/>
      </w:r>
      <w:r>
        <w:rPr>
          <w:rFonts w:ascii="Times New Roman"/>
          <w:b w:val="false"/>
          <w:i w:val="false"/>
          <w:color w:val="000000"/>
          <w:sz w:val="28"/>
        </w:rPr>
        <w:t>
      развитие новых видов высокотехнологичных производств;
</w:t>
      </w:r>
      <w:r>
        <w:br/>
      </w:r>
      <w:r>
        <w:rPr>
          <w:rFonts w:ascii="Times New Roman"/>
          <w:b w:val="false"/>
          <w:i w:val="false"/>
          <w:color w:val="000000"/>
          <w:sz w:val="28"/>
        </w:rPr>
        <w:t>
      обеспечение продовольственной безопасности столицы;
</w:t>
      </w:r>
      <w:r>
        <w:br/>
      </w:r>
      <w:r>
        <w:rPr>
          <w:rFonts w:ascii="Times New Roman"/>
          <w:b w:val="false"/>
          <w:i w:val="false"/>
          <w:color w:val="000000"/>
          <w:sz w:val="28"/>
        </w:rPr>
        <w:t>
      формирование рациональной транспортной системы;
</w:t>
      </w:r>
      <w:r>
        <w:br/>
      </w:r>
      <w:r>
        <w:rPr>
          <w:rFonts w:ascii="Times New Roman"/>
          <w:b w:val="false"/>
          <w:i w:val="false"/>
          <w:color w:val="000000"/>
          <w:sz w:val="28"/>
        </w:rPr>
        <w:t>
      повышение доступности и качества медицинской помощи;
</w:t>
      </w:r>
      <w:r>
        <w:br/>
      </w:r>
      <w:r>
        <w:rPr>
          <w:rFonts w:ascii="Times New Roman"/>
          <w:b w:val="false"/>
          <w:i w:val="false"/>
          <w:color w:val="000000"/>
          <w:sz w:val="28"/>
        </w:rPr>
        <w:t>
      формирование единого культурно-информационного пространства.
</w:t>
      </w:r>
      <w:r>
        <w:br/>
      </w:r>
      <w:r>
        <w:rPr>
          <w:rFonts w:ascii="Times New Roman"/>
          <w:b w:val="false"/>
          <w:i w:val="false"/>
          <w:color w:val="000000"/>
          <w:sz w:val="28"/>
        </w:rPr>
        <w:t>
      В разделах 1.1.-1.9. приведен анализ развития города в рамках приоритетов, определенных Программой.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Обеспечение долгосрочного устойчивого экономического роста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поддержка развития новой столицы, переезд топ-менеджмента национальных, крупных отечественных и зарубежных компаний, укрупнение филиалов банков и, наконец, стабильный рост казахстанской экономики привели к росту деловой активности в городе Астане: количество вновь зарегистрированных действующих юридических лиц за 2000-2004 годы выросло с 4640 до 10591 единицы (в 2,3 раза).
</w:t>
      </w:r>
      <w:r>
        <w:br/>
      </w:r>
      <w:r>
        <w:rPr>
          <w:rFonts w:ascii="Times New Roman"/>
          <w:b w:val="false"/>
          <w:i w:val="false"/>
          <w:color w:val="000000"/>
          <w:sz w:val="28"/>
        </w:rPr>
        <w:t>
      На протяжении всего периода наблюдались устойчивая тенденция роста валового регионального продукта (ВРП) по годам, а также рост доли ВРП Астаны в общереспубликанском ВВП с 5 до 6,5 % (см. рис. 1).
</w:t>
      </w:r>
      <w:r>
        <w:br/>
      </w:r>
      <w:r>
        <w:rPr>
          <w:rFonts w:ascii="Times New Roman"/>
          <w:b w:val="false"/>
          <w:i w:val="false"/>
          <w:color w:val="000000"/>
          <w:sz w:val="28"/>
        </w:rPr>
        <w:t>
      Валовой региональный продукт (ВРП) составил в 2004 году 419,3 млрд. тенге против 115,4 млрд. тенге в 2000 году.
</w:t>
      </w:r>
      <w:r>
        <w:br/>
      </w:r>
      <w:r>
        <w:rPr>
          <w:rFonts w:ascii="Times New Roman"/>
          <w:b w:val="false"/>
          <w:i w:val="false"/>
          <w:color w:val="000000"/>
          <w:sz w:val="28"/>
        </w:rPr>
        <w:t>
                                                                          Рис.1
</w:t>
      </w:r>
    </w:p>
    <w:p>
      <w:pPr>
        <w:spacing w:after="0"/>
        <w:ind w:left="0"/>
        <w:jc w:val="both"/>
      </w:pPr>
      <w:r>
        <w:rPr>
          <w:rFonts w:ascii="Times New Roman"/>
          <w:b w:val="false"/>
          <w:i w:val="false"/>
          <w:color w:val="000000"/>
          <w:sz w:val="28"/>
        </w:rPr>
        <w:t>
</w:t>
      </w:r>
      <w:r>
        <w:rPr>
          <w:rFonts w:ascii="Times New Roman"/>
          <w:b/>
          <w:i w:val="false"/>
          <w:color w:val="000000"/>
          <w:sz w:val="28"/>
        </w:rPr>
        <w:t>
Доля ВРП Астаны в ВРП Казахстана,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По уровню ВРП на душу населения Астана вышла на четвертое место среди других регионов страны. При этом по ряду социально-экономических показателей наблюдается опережающий рост по сравнению со среднереспубликанским уровнем (см. таблицу 1).
</w:t>
      </w:r>
    </w:p>
    <w:p>
      <w:pPr>
        <w:spacing w:after="0"/>
        <w:ind w:left="0"/>
        <w:jc w:val="both"/>
      </w:pPr>
      <w:r>
        <w:rPr>
          <w:rFonts w:ascii="Times New Roman"/>
          <w:b w:val="false"/>
          <w:i w:val="false"/>
          <w:color w:val="000000"/>
          <w:sz w:val="28"/>
        </w:rPr>
        <w:t>
</w:t>
      </w:r>
      <w:r>
        <w:rPr>
          <w:rFonts w:ascii="Times New Roman"/>
          <w:b/>
          <w:i w:val="false"/>
          <w:color w:val="000000"/>
          <w:sz w:val="28"/>
        </w:rPr>
        <w:t>
                                              Таблица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изменения основных экономических показателей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Астаны и Республики Казахстан в сопоставимых ценах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673"/>
        <w:gridCol w:w="1673"/>
        <w:gridCol w:w="1673"/>
        <w:gridCol w:w="1673"/>
        <w:gridCol w:w="1673"/>
        <w:gridCol w:w="1853"/>
      </w:tblGrid>
      <w:tr>
        <w:trPr>
          <w:trHeight w:val="90" w:hRule="atLeast"/>
        </w:trPr>
        <w:tc>
          <w:tcPr>
            <w:tcW w:w="2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Темпы прироста к прошлому году
</w:t>
            </w:r>
            <w:r>
              <w:br/>
            </w:r>
            <w:r>
              <w:rPr>
                <w:rFonts w:ascii="Times New Roman"/>
                <w:b w:val="false"/>
                <w:i w:val="false"/>
                <w:color w:val="000000"/>
                <w:sz w:val="20"/>
              </w:rPr>
              <w:t>
в сопоставимых ценах, %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w:t>
            </w:r>
            <w:r>
              <w:br/>
            </w:r>
            <w:r>
              <w:rPr>
                <w:rFonts w:ascii="Times New Roman"/>
                <w:b w:val="false"/>
                <w:i w:val="false"/>
                <w:color w:val="000000"/>
                <w:sz w:val="20"/>
              </w:rPr>
              <w:t>
за 5
</w:t>
            </w:r>
            <w:r>
              <w:br/>
            </w:r>
            <w:r>
              <w:rPr>
                <w:rFonts w:ascii="Times New Roman"/>
                <w:b w:val="false"/>
                <w:i w:val="false"/>
                <w:color w:val="000000"/>
                <w:sz w:val="20"/>
              </w:rPr>
              <w:t>
лет,
</w:t>
            </w:r>
            <w:r>
              <w:br/>
            </w:r>
            <w:r>
              <w:rPr>
                <w:rFonts w:ascii="Times New Roman"/>
                <w:b w:val="false"/>
                <w:i w:val="false"/>
                <w:color w:val="000000"/>
                <w:sz w:val="20"/>
              </w:rPr>
              <w:t>
раз
</w:t>
            </w:r>
          </w:p>
        </w:tc>
      </w:tr>
      <w:tr>
        <w:trPr>
          <w:trHeight w:val="9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реальной заработной платы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промышленного производства*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общей площади жилых домов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r>
    </w:tbl>
    <w:p>
      <w:pPr>
        <w:spacing w:after="0"/>
        <w:ind w:left="0"/>
        <w:jc w:val="both"/>
      </w:pPr>
      <w:r>
        <w:rPr>
          <w:rFonts w:ascii="Times New Roman"/>
          <w:b w:val="false"/>
          <w:i w:val="false"/>
          <w:color w:val="000000"/>
          <w:sz w:val="28"/>
        </w:rPr>
        <w:t>
</w:t>
      </w:r>
      <w:r>
        <w:rPr>
          <w:rFonts w:ascii="Times New Roman"/>
          <w:b w:val="false"/>
          <w:i/>
          <w:color w:val="000000"/>
          <w:sz w:val="28"/>
        </w:rPr>
        <w:t>
* Индекс физического объема рассчитан исходя из натуральных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показателей, с учетом услуг промежуточного характера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производства в секторе домашних хозяйств.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Создание градообразующей 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Генеральным планом города Астаны,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15 августа 2001 года N 1064, формируются административный, деловой, социально-культурный, научно-образовательный и бизнес - центры, позволяющие создать столичную среду.
</w:t>
      </w:r>
      <w:r>
        <w:br/>
      </w:r>
      <w:r>
        <w:rPr>
          <w:rFonts w:ascii="Times New Roman"/>
          <w:b w:val="false"/>
          <w:i w:val="false"/>
          <w:color w:val="000000"/>
          <w:sz w:val="28"/>
        </w:rPr>
        <w:t>
      Важное значение придается созданию инженерной инфраструктуры, отвечающей современным требованиям нового административного центра. В данном направлении введен в эксплуатацию ряд важных объектов, в том числе:
</w:t>
      </w:r>
      <w:r>
        <w:br/>
      </w:r>
      <w:r>
        <w:rPr>
          <w:rFonts w:ascii="Times New Roman"/>
          <w:b w:val="false"/>
          <w:i w:val="false"/>
          <w:color w:val="000000"/>
          <w:sz w:val="28"/>
        </w:rPr>
        <w:t>
      завершена прокладка ливневой канализации протяженностью 26 км;
</w:t>
      </w:r>
      <w:r>
        <w:br/>
      </w:r>
      <w:r>
        <w:rPr>
          <w:rFonts w:ascii="Times New Roman"/>
          <w:b w:val="false"/>
          <w:i w:val="false"/>
          <w:color w:val="000000"/>
          <w:sz w:val="28"/>
        </w:rPr>
        <w:t>
      проложены магистральные сети дренажа протяженностью 18,6 км и канализации протяженностью 8,1 км;
</w:t>
      </w:r>
      <w:r>
        <w:br/>
      </w:r>
      <w:r>
        <w:rPr>
          <w:rFonts w:ascii="Times New Roman"/>
          <w:b w:val="false"/>
          <w:i w:val="false"/>
          <w:color w:val="000000"/>
          <w:sz w:val="28"/>
        </w:rPr>
        <w:t>
      проложены инженерные сети водопровода, которые составляют 7,9 км;
</w:t>
      </w:r>
      <w:r>
        <w:br/>
      </w:r>
      <w:r>
        <w:rPr>
          <w:rFonts w:ascii="Times New Roman"/>
          <w:b w:val="false"/>
          <w:i w:val="false"/>
          <w:color w:val="000000"/>
          <w:sz w:val="28"/>
        </w:rPr>
        <w:t>
      проложено 14,5 км линий теплоснабжения;
</w:t>
      </w:r>
      <w:r>
        <w:br/>
      </w:r>
      <w:r>
        <w:rPr>
          <w:rFonts w:ascii="Times New Roman"/>
          <w:b w:val="false"/>
          <w:i w:val="false"/>
          <w:color w:val="000000"/>
          <w:sz w:val="28"/>
        </w:rPr>
        <w:t>
      построена новая понижающая станция 110/10 киловольт;
</w:t>
      </w:r>
      <w:r>
        <w:br/>
      </w:r>
      <w:r>
        <w:rPr>
          <w:rFonts w:ascii="Times New Roman"/>
          <w:b w:val="false"/>
          <w:i w:val="false"/>
          <w:color w:val="000000"/>
          <w:sz w:val="28"/>
        </w:rPr>
        <w:t>
      сооружена высоковольтная линия с пятью распределительными подстанциями; введен коллектор на Коргалжынской трассе с насосной станцией.
</w:t>
      </w:r>
      <w:r>
        <w:br/>
      </w:r>
      <w:r>
        <w:rPr>
          <w:rFonts w:ascii="Times New Roman"/>
          <w:b w:val="false"/>
          <w:i w:val="false"/>
          <w:color w:val="000000"/>
          <w:sz w:val="28"/>
        </w:rPr>
        <w:t>
      Застройка нового центра Астаны осуществляется в левобережной части города, при этом градообразующая структура формируется в рамках специальной экономической зоны (СЭЗ) "Астана - новый город".
</w:t>
      </w:r>
      <w:r>
        <w:br/>
      </w:r>
      <w:r>
        <w:rPr>
          <w:rFonts w:ascii="Times New Roman"/>
          <w:b w:val="false"/>
          <w:i w:val="false"/>
          <w:color w:val="000000"/>
          <w:sz w:val="28"/>
        </w:rPr>
        <w:t>
      В комплексе осуществляются реконструкция сложившейся части города со сносом аварийного жилья, создание новых архитектурно-градостроительных узлов, обустройство набережной и т.д. Выполняются работы по благоустройству и озеленению города.
</w:t>
      </w:r>
      <w:r>
        <w:br/>
      </w:r>
      <w:r>
        <w:rPr>
          <w:rFonts w:ascii="Times New Roman"/>
          <w:b w:val="false"/>
          <w:i w:val="false"/>
          <w:color w:val="000000"/>
          <w:sz w:val="28"/>
        </w:rPr>
        <w:t>
      Объем инвестиций в строительство на территории города за период с 2000 по 2004 год вырос в сопоставимых ценах в 2,6 раза и достиг на конец периода 158,9 млрд. тенге (см. рис. 2).
</w:t>
      </w:r>
      <w:r>
        <w:br/>
      </w:r>
      <w:r>
        <w:rPr>
          <w:rFonts w:ascii="Times New Roman"/>
          <w:b w:val="false"/>
          <w:i w:val="false"/>
          <w:color w:val="000000"/>
          <w:sz w:val="28"/>
        </w:rPr>
        <w:t>
                                                       Рис.2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изменения объемов строительства в городе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Астане за 2000-2004 гг. по его видам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течение 2000-2003 годов наблюдалось увеличение доли гражданского промышленного строительства с 77,4 % до 81 %. Однако с принятием в начале 2004 года республиканской программы жилищного строительства ситуация изменилась: произошел резкий рост инвестиций в жилищное строительство (на 273,6 %).
</w:t>
      </w:r>
      <w:r>
        <w:br/>
      </w:r>
      <w:r>
        <w:rPr>
          <w:rFonts w:ascii="Times New Roman"/>
          <w:b w:val="false"/>
          <w:i w:val="false"/>
          <w:color w:val="000000"/>
          <w:sz w:val="28"/>
        </w:rPr>
        <w:t>
      В структуре инвестиций в строительство за 2000-2004 годы наблюдался неуклонный рост доли корпоративного сектора и населения с 39,3 до 57,1 %, что привело к адекватному снижению доли бюджетных средств.
</w:t>
      </w:r>
      <w:r>
        <w:br/>
      </w:r>
      <w:r>
        <w:rPr>
          <w:rFonts w:ascii="Times New Roman"/>
          <w:b w:val="false"/>
          <w:i w:val="false"/>
          <w:color w:val="000000"/>
          <w:sz w:val="28"/>
        </w:rPr>
        <w:t>
      С 2001 года по 2004 год в освоении инвестиций в строительство повысилась доля частных компаний с 33,1 до 58,2 %, при сокращении доли государства - с 66,5 до 40,3 %.
</w:t>
      </w:r>
      <w:r>
        <w:br/>
      </w:r>
      <w:r>
        <w:rPr>
          <w:rFonts w:ascii="Times New Roman"/>
          <w:b w:val="false"/>
          <w:i w:val="false"/>
          <w:color w:val="000000"/>
          <w:sz w:val="28"/>
        </w:rPr>
        <w:t>
      Согласно технико-экономическому обоснованию проекта СЭЗ "Астана -новый город" до 2007 года планируется вложить в строительство инвестиций на сумму 238,6 млрд. тенге (1,6 млрд. долларов США). В целях минимизации государственного финансирования расходов на строительство планируемых объектов разработан пакет документов по внесению изменений и дополнений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июня 2001 года N 645 "О продлении срока действия специальной экономической зоны до 2010 года и расширении его границ".
</w:t>
      </w:r>
      <w:r>
        <w:br/>
      </w:r>
      <w:r>
        <w:rPr>
          <w:rFonts w:ascii="Times New Roman"/>
          <w:b w:val="false"/>
          <w:i w:val="false"/>
          <w:color w:val="000000"/>
          <w:sz w:val="28"/>
        </w:rPr>
        <w:t>
      Тем не менее при всех достигнутых результатах инженерная и транспортная инфраструктуры остаются недостаточно развитыми.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Жилищное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Объем ввода в действие жилых домов в городе увеличился за 2000-2004 годы в 3 раза, в том числе индивидуальными застройщиками - в 8,4 раза. Наибольшие темпы прироста данных показателей наблюдались в 2004 году, соответственно - 61,6 и 90,3 %. В жилищной сфере в 2004 году предприятиями, организациями и населением города Астаны введено в эксплуатацию жилых домов общей площадью 421,3 тыс. кв. метров, что в 1,6 раза больше уровня 2003 года. Основной объем жилья, введенный в эксплуатацию предприятиями, организациями частной формы собственности и населением за 5-летний период, составил 996,9 тыс.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или 78,6 % от общей площади нового жилья, государственной формы собственности - 244,3 тыс. 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или 19,3 %.
</w:t>
      </w:r>
      <w:r>
        <w:br/>
      </w:r>
      <w:r>
        <w:rPr>
          <w:rFonts w:ascii="Times New Roman"/>
          <w:b w:val="false"/>
          <w:i w:val="false"/>
          <w:color w:val="000000"/>
          <w:sz w:val="28"/>
        </w:rPr>
        <w:t>
      Наибольшие темпы роста ввода жилья были отмечены в негосударственном секторе, в частности, построенного населением. За 2000-2004 годы объемы ввода жилья негосударственным ректором выросли в 10,1 раза, в том числе населением - в 4,4 раза (см. рис. 3). По государственному сектору наблюдается абсолютное снижение объемов ввода жилья в 2004 году по отношению к 2000 году - на 72,8 %.
</w:t>
      </w:r>
      <w:r>
        <w:br/>
      </w:r>
      <w:r>
        <w:rPr>
          <w:rFonts w:ascii="Times New Roman"/>
          <w:b w:val="false"/>
          <w:i w:val="false"/>
          <w:color w:val="000000"/>
          <w:sz w:val="28"/>
        </w:rPr>
        <w:t>
      За последние пять лет населением было построено 395,8 тыс. кв. метров. Всего в 2004 году было введено 818 жилых домов на 3790 квартир. Объем инвестиций, направленных на жилищное строительство, по сравнению с 2000 годом, возрос в 4,3 раза и составил 54,3 млрд. тенге.
</w:t>
      </w:r>
    </w:p>
    <w:p>
      <w:pPr>
        <w:spacing w:after="0"/>
        <w:ind w:left="0"/>
        <w:jc w:val="both"/>
      </w:pPr>
      <w:r>
        <w:rPr>
          <w:rFonts w:ascii="Times New Roman"/>
          <w:b w:val="false"/>
          <w:i w:val="false"/>
          <w:color w:val="000000"/>
          <w:sz w:val="28"/>
        </w:rPr>
        <w:t>
                                                         Рис. 3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объема ввода жилья,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тыс.кв.м. общей площади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Радикальные изменения произошли в структуре вводимых в эксплуатацию жилых домов по формам собственности. Так, если в 2000 году 71,7 % введенного в действия жилья имели государственную форму собственности, то в 2004 году удельный вес возводимого частными застройщиками жилья составил 93,6 % (государственной собственности - 6,4 %). См. рис.4.
</w:t>
      </w:r>
    </w:p>
    <w:p>
      <w:pPr>
        <w:spacing w:after="0"/>
        <w:ind w:left="0"/>
        <w:jc w:val="both"/>
      </w:pPr>
      <w:r>
        <w:rPr>
          <w:rFonts w:ascii="Times New Roman"/>
          <w:b w:val="false"/>
          <w:i w:val="false"/>
          <w:color w:val="000000"/>
          <w:sz w:val="28"/>
        </w:rPr>
        <w:t>
                                                         Рис.4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вводимого в действие жилого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формам собственности, тыс. кв.м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Средняя фактическая стоимость 1 кв. метра жилой площади в столице поддерживается устойчивым спросом на жилье и по итогам прошедшего года составила 57,5 тыс. тенге (в среднем за пять последних лет - около 58,3 тыс. тенге). В свою очередь увеличение спроса на жилье обусловлено такими объективными причинами, как рост реальных доходов населения города и миграционный приток населения. Дополнительным импульсом для роста жилищного строительства стало развитие ипотечного кредитования.
</w:t>
      </w:r>
      <w:r>
        <w:br/>
      </w:r>
      <w:r>
        <w:rPr>
          <w:rFonts w:ascii="Times New Roman"/>
          <w:b w:val="false"/>
          <w:i w:val="false"/>
          <w:color w:val="000000"/>
          <w:sz w:val="28"/>
        </w:rPr>
        <w:t>
      Несмотря на высокие темпы развития строительства проблема обеспеченности жильем в городе Астане по-прежнему остается острой. При росте жилищного фонда за 5 лет на 1579 тыс. кв.м (см. таблицу 2) достигнут уровень обеспеченности жильем городского населения - 19,2 кв. метров на одного человека.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изменения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жилищного фонда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953"/>
        <w:gridCol w:w="4373"/>
      </w:tblGrid>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Жилищный
</w:t>
            </w:r>
            <w:r>
              <w:br/>
            </w:r>
            <w:r>
              <w:rPr>
                <w:rFonts w:ascii="Times New Roman"/>
                <w:b w:val="false"/>
                <w:i w:val="false"/>
                <w:color w:val="000000"/>
                <w:sz w:val="20"/>
              </w:rPr>
              <w:t>
фонд,
</w:t>
            </w:r>
            <w:r>
              <w:br/>
            </w: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Обеспеченность
</w:t>
            </w:r>
            <w:r>
              <w:br/>
            </w:r>
            <w:r>
              <w:rPr>
                <w:rFonts w:ascii="Times New Roman"/>
                <w:b w:val="false"/>
                <w:i w:val="false"/>
                <w:color w:val="000000"/>
                <w:sz w:val="20"/>
              </w:rPr>
              <w:t>
жильем,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/чел.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4768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4905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5182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5821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6347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имеют место проблемы жилищного строительства:
</w:t>
      </w:r>
      <w:r>
        <w:br/>
      </w:r>
      <w:r>
        <w:rPr>
          <w:rFonts w:ascii="Times New Roman"/>
          <w:b w:val="false"/>
          <w:i w:val="false"/>
          <w:color w:val="000000"/>
          <w:sz w:val="28"/>
        </w:rPr>
        <w:t>
      высокая стоимость возводимого жилья, несоответствие стоимости и качества строительства;
</w:t>
      </w:r>
      <w:r>
        <w:br/>
      </w:r>
      <w:r>
        <w:rPr>
          <w:rFonts w:ascii="Times New Roman"/>
          <w:b w:val="false"/>
          <w:i w:val="false"/>
          <w:color w:val="000000"/>
          <w:sz w:val="28"/>
        </w:rPr>
        <w:t>
      жесткие условия ипотечного кредитования не позволяют в полной мере задействовать сбережения населения в жилищное строительство;
</w:t>
      </w:r>
      <w:r>
        <w:br/>
      </w:r>
      <w:r>
        <w:rPr>
          <w:rFonts w:ascii="Times New Roman"/>
          <w:b w:val="false"/>
          <w:i w:val="false"/>
          <w:color w:val="000000"/>
          <w:sz w:val="28"/>
        </w:rPr>
        <w:t>
      наличие в городе Астане жилья, построенного в пятидесятые-шестидесятые годы, срок эксплуатации которого исчерпан.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Инфраструктура жизнедеятельности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Электроэнергетика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Суммарная установленная мощность электростанций города Астаны на 1 января 2004 года составила 262 МВт. Производство электроэнергии за период 2000-2004 гг. выросло на 12,0 % и в 2004 году составило 1491 млн. кВтч. Потребление электроэнергии за рассматриваемый период возросло на 30,7 % (см. таблицу 3).
</w:t>
      </w:r>
      <w:r>
        <w:br/>
      </w:r>
      <w:r>
        <w:rPr>
          <w:rFonts w:ascii="Times New Roman"/>
          <w:b w:val="false"/>
          <w:i w:val="false"/>
          <w:color w:val="000000"/>
          <w:sz w:val="28"/>
        </w:rPr>
        <w:t>
      Степень износа основных средств генерирующих мощностей к началу 2004 года составила 19,3 %, использование электроэнергетических мощностей достигло 64,5 %.
</w:t>
      </w:r>
      <w:r>
        <w:br/>
      </w: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i w:val="false"/>
          <w:color w:val="000000"/>
          <w:sz w:val="28"/>
        </w:rPr>
        <w:t>
Баланс производства и потребления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электроэнергии в городе Астане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кВтч.)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553"/>
        <w:gridCol w:w="1493"/>
        <w:gridCol w:w="1493"/>
        <w:gridCol w:w="1673"/>
        <w:gridCol w:w="1553"/>
        <w:gridCol w:w="1693"/>
      </w:tblGrid>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Прирост
</w:t>
            </w:r>
            <w:r>
              <w:br/>
            </w:r>
            <w:r>
              <w:rPr>
                <w:rFonts w:ascii="Times New Roman"/>
                <w:b w:val="false"/>
                <w:i w:val="false"/>
                <w:color w:val="000000"/>
                <w:sz w:val="20"/>
              </w:rPr>
              <w:t>
2000-
</w:t>
            </w:r>
            <w:r>
              <w:br/>
            </w:r>
            <w:r>
              <w:rPr>
                <w:rFonts w:ascii="Times New Roman"/>
                <w:b w:val="false"/>
                <w:i w:val="false"/>
                <w:color w:val="000000"/>
                <w:sz w:val="20"/>
              </w:rPr>
              <w:t>
2004
</w:t>
            </w:r>
            <w:r>
              <w:br/>
            </w:r>
            <w:r>
              <w:rPr>
                <w:rFonts w:ascii="Times New Roman"/>
                <w:b w:val="false"/>
                <w:i w:val="false"/>
                <w:color w:val="000000"/>
                <w:sz w:val="20"/>
              </w:rPr>
              <w:t>
(%)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Произведено
</w:t>
            </w:r>
            <w:r>
              <w:br/>
            </w:r>
            <w:r>
              <w:rPr>
                <w:rFonts w:ascii="Times New Roman"/>
                <w:b w:val="false"/>
                <w:i w:val="false"/>
                <w:color w:val="000000"/>
                <w:sz w:val="20"/>
              </w:rPr>
              <w:t>
электроэнергии*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1454,9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Получено из-за
</w:t>
            </w:r>
            <w:r>
              <w:br/>
            </w:r>
            <w:r>
              <w:rPr>
                <w:rFonts w:ascii="Times New Roman"/>
                <w:b w:val="false"/>
                <w:i w:val="false"/>
                <w:color w:val="000000"/>
                <w:sz w:val="20"/>
              </w:rPr>
              <w:t>
пределов города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Потребление
</w:t>
            </w:r>
            <w:r>
              <w:br/>
            </w:r>
            <w:r>
              <w:rPr>
                <w:rFonts w:ascii="Times New Roman"/>
                <w:b w:val="false"/>
                <w:i w:val="false"/>
                <w:color w:val="000000"/>
                <w:sz w:val="20"/>
              </w:rPr>
              <w:t>
электроэнергии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1524,5j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промышленность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строительство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439,3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транспорт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r>
      <w:tr>
        <w:trPr>
          <w:trHeight w:val="93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другие отрасли
</w:t>
            </w:r>
            <w:r>
              <w:br/>
            </w:r>
            <w:r>
              <w:rPr>
                <w:rFonts w:ascii="Times New Roman"/>
                <w:b w:val="false"/>
                <w:i w:val="false"/>
                <w:color w:val="000000"/>
                <w:sz w:val="20"/>
              </w:rPr>
              <w:t>
экономики и
</w:t>
            </w:r>
            <w:r>
              <w:br/>
            </w:r>
            <w:r>
              <w:rPr>
                <w:rFonts w:ascii="Times New Roman"/>
                <w:b w:val="false"/>
                <w:i w:val="false"/>
                <w:color w:val="000000"/>
                <w:sz w:val="20"/>
              </w:rPr>
              <w:t>
население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потери в
</w:t>
            </w:r>
            <w:r>
              <w:br/>
            </w:r>
            <w:r>
              <w:rPr>
                <w:rFonts w:ascii="Times New Roman"/>
                <w:b w:val="false"/>
                <w:i w:val="false"/>
                <w:color w:val="000000"/>
                <w:sz w:val="20"/>
              </w:rPr>
              <w:t>
сети общего
</w:t>
            </w:r>
            <w:r>
              <w:br/>
            </w:r>
            <w:r>
              <w:rPr>
                <w:rFonts w:ascii="Times New Roman"/>
                <w:b w:val="false"/>
                <w:i w:val="false"/>
                <w:color w:val="000000"/>
                <w:sz w:val="20"/>
              </w:rPr>
              <w:t>
пользования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Отпущено за
</w:t>
            </w:r>
            <w:r>
              <w:br/>
            </w:r>
            <w:r>
              <w:rPr>
                <w:rFonts w:ascii="Times New Roman"/>
                <w:b w:val="false"/>
                <w:i w:val="false"/>
                <w:color w:val="000000"/>
                <w:sz w:val="20"/>
              </w:rPr>
              <w:t>
пределы города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r>
      <w:tr>
        <w:trPr>
          <w:trHeight w:val="9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w:t>
            </w:r>
            <w:r>
              <w:br/>
            </w:r>
            <w:r>
              <w:rPr>
                <w:rFonts w:ascii="Times New Roman"/>
                <w:b w:val="false"/>
                <w:i w:val="false"/>
                <w:color w:val="000000"/>
                <w:sz w:val="20"/>
              </w:rPr>
              <w:t>
фактических
</w:t>
            </w:r>
            <w:r>
              <w:br/>
            </w:r>
            <w:r>
              <w:rPr>
                <w:rFonts w:ascii="Times New Roman"/>
                <w:b w:val="false"/>
                <w:i w:val="false"/>
                <w:color w:val="000000"/>
                <w:sz w:val="20"/>
              </w:rPr>
              <w:t>
потерь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Без учета автономных энергоисточников.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структуре потребления электроэнергии города Астаны большой удельный вес занимают промышленность, другие отрасли экономики и население (28,4 и 32,9 % соответственно в 2004 году). Наиболее высокими темпами растет потребление электроэнергии в строительстве - его доля в структуре с 2000 года по 2004 год увеличилась в 4,1 раза.
</w:t>
      </w:r>
      <w:r>
        <w:br/>
      </w:r>
      <w:r>
        <w:rPr>
          <w:rFonts w:ascii="Times New Roman"/>
          <w:b w:val="false"/>
          <w:i w:val="false"/>
          <w:color w:val="000000"/>
          <w:sz w:val="28"/>
        </w:rPr>
        <w:t>
      Для покрытия быстрорастущего потребления электроэнергии (рост в 2004 году, по сравнению с 2000 годом, составил 30,7 %) в настоящее время проведены и осуществляются следующие мероприятия:
</w:t>
      </w:r>
      <w:r>
        <w:br/>
      </w:r>
      <w:r>
        <w:rPr>
          <w:rFonts w:ascii="Times New Roman"/>
          <w:b w:val="false"/>
          <w:i w:val="false"/>
          <w:color w:val="000000"/>
          <w:sz w:val="28"/>
        </w:rPr>
        <w:t>
      построен ряд объектов на левобережье: ПС 110/10 кВ "Левобережная"; ВЛ-110 кВ ПС "Аэропорт" - ПС "Левобережная"; ВЛ-110 кВ ТЭЦ-2 - ПС "Аэропорт" (35 км) с ответвлениями на подстанции: Восточная, Насосная, Заречная;
</w:t>
      </w:r>
      <w:r>
        <w:br/>
      </w:r>
      <w:r>
        <w:rPr>
          <w:rFonts w:ascii="Times New Roman"/>
          <w:b w:val="false"/>
          <w:i w:val="false"/>
          <w:color w:val="000000"/>
          <w:sz w:val="28"/>
        </w:rPr>
        <w:t>
      заключены договоры по проекту расширения и реконструкции ТЭЦ-2, тепловых сетей и электросетевых объектов, где предусмотрено увеличение энергомощностей на 120 МВт и тепловых на 450 Гкал/ч.
</w:t>
      </w:r>
      <w:r>
        <w:br/>
      </w:r>
      <w:r>
        <w:rPr>
          <w:rFonts w:ascii="Times New Roman"/>
          <w:b w:val="false"/>
          <w:i w:val="false"/>
          <w:color w:val="000000"/>
          <w:sz w:val="28"/>
        </w:rPr>
        <w:t>
      Проблемы электроснабжения:
</w:t>
      </w:r>
      <w:r>
        <w:br/>
      </w:r>
      <w:r>
        <w:rPr>
          <w:rFonts w:ascii="Times New Roman"/>
          <w:b w:val="false"/>
          <w:i w:val="false"/>
          <w:color w:val="000000"/>
          <w:sz w:val="28"/>
        </w:rPr>
        <w:t>
      техническое состояние городских электрических сетей, построенных в 60-70-ые годы, требует реконструкции, учитывая, что трассы электросетей проходят в зоне будущей застройки столицы;
</w:t>
      </w:r>
      <w:r>
        <w:br/>
      </w:r>
      <w:r>
        <w:rPr>
          <w:rFonts w:ascii="Times New Roman"/>
          <w:b w:val="false"/>
          <w:i w:val="false"/>
          <w:color w:val="000000"/>
          <w:sz w:val="28"/>
        </w:rPr>
        <w:t>
      на всех подстанциях 110/ЮкВ, кроме ПС Городская, Астана, Промзона, Центральная и Коктем, ОРУ-ПОкВ, выполнены с ОД и КЗ (отделителями и короткозамыкателями) в цепях трансформаторов, что не отвечает современным требованиям по надежности электроснабжения и требует их реконструкции;
</w:t>
      </w:r>
      <w:r>
        <w:br/>
      </w:r>
      <w:r>
        <w:rPr>
          <w:rFonts w:ascii="Times New Roman"/>
          <w:b w:val="false"/>
          <w:i w:val="false"/>
          <w:color w:val="000000"/>
          <w:sz w:val="28"/>
        </w:rPr>
        <w:t>
      в электрических сетях общего пользования все еще значительны потери, которые оцениваются в 24 % от общего объема потребления электроэнергии, что связано с коммерческими потерями электроэнергии, а также высокой степенью изношенности городских электросетей.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Теплоснабжение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Снабжение потребителей города паром и горячей водой обеспечивается тепловыми электростанциями (ТЭЦ-1, ТЭЦ-2) и котельными, суммарное производство которых в 2004 году составило 3 308,3 тыс. Гкал/год (относительно 2000 года - 2 851,8 тыс. Гкал. - рост на 16,0 %). Отставание прокладки тепловых сетей от ТЭЦ в зону многоэтажного жилищного строительства на левом берегу приводит к вынужденному строительству здесь котельных. Это значительно увеличивает стоимость жилья и требует больших дотаций из бюджета города, однако в дальнейшем обеспечит надежность теплоснабжения.
</w:t>
      </w:r>
      <w:r>
        <w:br/>
      </w:r>
      <w:r>
        <w:rPr>
          <w:rFonts w:ascii="Times New Roman"/>
          <w:b w:val="false"/>
          <w:i w:val="false"/>
          <w:color w:val="000000"/>
          <w:sz w:val="28"/>
        </w:rPr>
        <w:t>
      Потери тепловой энергии остаются довольно высокими. Изношенность технологичекого оборудования по энергообеспечивающим предприятиям в 2004 году достигла 33,4 %.
</w:t>
      </w:r>
      <w:r>
        <w:br/>
      </w:r>
      <w:r>
        <w:rPr>
          <w:rFonts w:ascii="Times New Roman"/>
          <w:b w:val="false"/>
          <w:i w:val="false"/>
          <w:color w:val="000000"/>
          <w:sz w:val="28"/>
        </w:rPr>
        <w:t>
      В настоящее время на левом берегу р. Есиль ведется строительство ЦТРП-1 и ЦТРП-2 (центральный тепло-распределительный пункт), что позволит увеличить пропускную способность трубопроводов для обеспечения теплоэнергией нового административного центра, а также нового жилого микрорайона N 1 на левобережье.
</w:t>
      </w:r>
      <w:r>
        <w:br/>
      </w:r>
      <w:r>
        <w:rPr>
          <w:rFonts w:ascii="Times New Roman"/>
          <w:b w:val="false"/>
          <w:i w:val="false"/>
          <w:color w:val="000000"/>
          <w:sz w:val="28"/>
        </w:rPr>
        <w:t>
      Также в 2005 году планируется завершение строительства моста М-1, в конструкции которого будет проложен второй ввод тепломагистрали, который обеспечит надежное теплоснабжение административного центра.
</w:t>
      </w:r>
      <w:r>
        <w:br/>
      </w:r>
      <w:r>
        <w:rPr>
          <w:rFonts w:ascii="Times New Roman"/>
          <w:b w:val="false"/>
          <w:i w:val="false"/>
          <w:color w:val="000000"/>
          <w:sz w:val="28"/>
        </w:rPr>
        <w:t>
      В структуре потребления тепловой энергии за 2000-2004 годы наблюдался рост доли коммунально-бытовых и производственных нужд и снижение доли населения (см. рис. 5).
</w:t>
      </w:r>
    </w:p>
    <w:p>
      <w:pPr>
        <w:spacing w:after="0"/>
        <w:ind w:left="0"/>
        <w:jc w:val="both"/>
      </w:pPr>
      <w:r>
        <w:rPr>
          <w:rFonts w:ascii="Times New Roman"/>
          <w:b w:val="false"/>
          <w:i w:val="false"/>
          <w:color w:val="000000"/>
          <w:sz w:val="28"/>
        </w:rPr>
        <w:t>
                                                        Рис. 5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потребления тепловой энергии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2000 и 2004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января 2005 года общая протяженность водяных тепловых сетей составила 386,0 км, из них: магистральные сети - 88,1 км, квартальные сети -301,6 км.
</w:t>
      </w:r>
      <w:r>
        <w:br/>
      </w:r>
      <w:r>
        <w:rPr>
          <w:rFonts w:ascii="Times New Roman"/>
          <w:b w:val="false"/>
          <w:i w:val="false"/>
          <w:color w:val="000000"/>
          <w:sz w:val="28"/>
        </w:rPr>
        <w:t>
      Из 88,1 км магистральных сетей 72 % (64,8 км) имеют срок эксплуатации более 20 лет и требуют реконструкции и расширения.
</w:t>
      </w:r>
      <w:r>
        <w:br/>
      </w:r>
      <w:r>
        <w:rPr>
          <w:rFonts w:ascii="Times New Roman"/>
          <w:b w:val="false"/>
          <w:i w:val="false"/>
          <w:color w:val="000000"/>
          <w:sz w:val="28"/>
        </w:rPr>
        <w:t>
      Замене и реконструкции подлежат также 32,5 км квартальных и 75 км бесхозных распределительных тепловых сетей.
</w:t>
      </w:r>
      <w:r>
        <w:br/>
      </w:r>
      <w:r>
        <w:rPr>
          <w:rFonts w:ascii="Times New Roman"/>
          <w:b w:val="false"/>
          <w:i w:val="false"/>
          <w:color w:val="000000"/>
          <w:sz w:val="28"/>
        </w:rPr>
        <w:t>
      Для обеспечения теплоснабжения первоочередных потребителей левобережной части города необходимо завершение строительства ЦТРП - I (тепломагистраль 1 ввода), перехода через реку Есиль в конструкциях моста М-1, ЦТРП - II (тепломагистраль 2 ввода).
</w:t>
      </w:r>
      <w:r>
        <w:br/>
      </w:r>
      <w:r>
        <w:rPr>
          <w:rFonts w:ascii="Times New Roman"/>
          <w:b w:val="false"/>
          <w:i w:val="false"/>
          <w:color w:val="000000"/>
          <w:sz w:val="28"/>
        </w:rPr>
        <w:t>
      В условиях значительной агрессивности грунтовых вод, их высокого стояния требуется применение новых технологий при реконструкции и ремонте трубопроводов. Решением этой проблемы является применение надземной прокладки тепловых сетей по промышленным территориям и использование уже применяемой в городе при строительстве тепловых сетей бесканальной прокладки из предизолированных труб заводского изготовления с системой контроля за состоянием трубопроводов и изоляции. Применение данной технологии значительно увеличивает межремонтный цикл и ведет к снижению нормативных потерь тепловой энергии.
</w:t>
      </w:r>
      <w:r>
        <w:br/>
      </w:r>
      <w:r>
        <w:rPr>
          <w:rFonts w:ascii="Times New Roman"/>
          <w:b w:val="false"/>
          <w:i w:val="false"/>
          <w:color w:val="000000"/>
          <w:sz w:val="28"/>
        </w:rPr>
        <w:t>
      Кроме этого, внедряется прокладка инженерных сооружений в проходных тоннелях, что обеспечивает простоту контроля над состоянием сетей и оборудования, а также своевременное обеспечение ремонта.
</w:t>
      </w:r>
      <w:r>
        <w:br/>
      </w:r>
      <w:r>
        <w:rPr>
          <w:rFonts w:ascii="Times New Roman"/>
          <w:b w:val="false"/>
          <w:i w:val="false"/>
          <w:color w:val="000000"/>
          <w:sz w:val="28"/>
        </w:rPr>
        <w:t>
      Проблемы теплоснабжения:
</w:t>
      </w:r>
      <w:r>
        <w:br/>
      </w:r>
      <w:r>
        <w:rPr>
          <w:rFonts w:ascii="Times New Roman"/>
          <w:b w:val="false"/>
          <w:i w:val="false"/>
          <w:color w:val="000000"/>
          <w:sz w:val="28"/>
        </w:rPr>
        <w:t>
      сложное финансовое состояние предприятий тепловых сетей в последние годы не позволяло выдерживать нормативные межремонтные циклы тепловых сетей. В настоящее время единственным источником финансирования является ремонтный фонд, рассчитанный в тарифе, который не достаточен для поддержания существующих тепловых сетей в технически исправном состоянии. Увеличение межремонтных циклов осуществления капитальных ремонтов тепловых сетей по сравнению с нормативными привело к потребности в замене более 100 км теплотрасс;
</w:t>
      </w:r>
      <w:r>
        <w:br/>
      </w:r>
      <w:r>
        <w:rPr>
          <w:rFonts w:ascii="Times New Roman"/>
          <w:b w:val="false"/>
          <w:i w:val="false"/>
          <w:color w:val="000000"/>
          <w:sz w:val="28"/>
        </w:rPr>
        <w:t>
      значительное сокращение срока службы трубопроводов по сравнению с нормативным сроком из-за неблагоприятных местных условий: агрессивность грунтов, высокий уровень грунтовых вод;
</w:t>
      </w:r>
      <w:r>
        <w:br/>
      </w:r>
      <w:r>
        <w:rPr>
          <w:rFonts w:ascii="Times New Roman"/>
          <w:b w:val="false"/>
          <w:i w:val="false"/>
          <w:color w:val="000000"/>
          <w:sz w:val="28"/>
        </w:rPr>
        <w:t>
      в существующих системах тепловых сетей не решается задача снижения и ликвидации сверхнормативных потерь тепловой энергии. Фактические тепловые потери более чем в два раза выше нормативных;
</w:t>
      </w:r>
      <w:r>
        <w:br/>
      </w:r>
      <w:r>
        <w:rPr>
          <w:rFonts w:ascii="Times New Roman"/>
          <w:b w:val="false"/>
          <w:i w:val="false"/>
          <w:color w:val="000000"/>
          <w:sz w:val="28"/>
        </w:rPr>
        <w:t>
      основная часть потребителей - население - не имеет возможности регулировать теплопотребление в целях энергосбережения из-за низкой оснащенности приборами автоматики и учета тепловой энергии и счетчиками горячего водоснабжения;
</w:t>
      </w:r>
      <w:r>
        <w:br/>
      </w:r>
      <w:r>
        <w:rPr>
          <w:rFonts w:ascii="Times New Roman"/>
          <w:b w:val="false"/>
          <w:i w:val="false"/>
          <w:color w:val="000000"/>
          <w:sz w:val="28"/>
        </w:rPr>
        <w:t>
      индивидуальные тепловые пункты и внутренние разводки отопительных систем в существующих зданиях находятся в неудовлетворительном состоянии, требуют реконструкции и внедрения комплексных систем учета и регулирующих устройств.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Газоснабжение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городе несколько предприятий занимаются поставкой газа, из них наиболее крупным поставщиком является АО "Астанагазсервис".
</w:t>
      </w:r>
      <w:r>
        <w:br/>
      </w:r>
      <w:r>
        <w:rPr>
          <w:rFonts w:ascii="Times New Roman"/>
          <w:b w:val="false"/>
          <w:i w:val="false"/>
          <w:color w:val="000000"/>
          <w:sz w:val="28"/>
        </w:rPr>
        <w:t>
      В 2004 году обеспеченность населения емкостным газом АО "Астанагазсервис" на рынке емкостного газа составляла 100 %, автогаза и баллонного газа - 60 %. Количество потребителей газа в городе Астане насчитывает 74,6 тыс. квартир, а протяженность городской сети газопроводов -126 километров.
</w:t>
      </w:r>
      <w:r>
        <w:br/>
      </w:r>
      <w:r>
        <w:rPr>
          <w:rFonts w:ascii="Times New Roman"/>
          <w:b w:val="false"/>
          <w:i w:val="false"/>
          <w:color w:val="000000"/>
          <w:sz w:val="28"/>
        </w:rPr>
        <w:t>
      За 2000-2004 годы реализация автогаза выросла в 5,1 раза (с 1,1 до 5,7 тыс. тонн), баллонного - на 2 % (с 3,5 до 3,6 тыс. тонн) при сокращении объемов реализации емкостного газа - на 6,5 % (с 9,3 до 8,7 тыс. тонн). В результате доля емкостного газа и баллонного заметно снизилась, а автогаза - выросла (см. рис. 6).
</w:t>
      </w:r>
    </w:p>
    <w:p>
      <w:pPr>
        <w:spacing w:after="0"/>
        <w:ind w:left="0"/>
        <w:jc w:val="both"/>
      </w:pPr>
      <w:r>
        <w:rPr>
          <w:rFonts w:ascii="Times New Roman"/>
          <w:b w:val="false"/>
          <w:i w:val="false"/>
          <w:color w:val="000000"/>
          <w:sz w:val="28"/>
        </w:rPr>
        <w:t>
                                                                Рис.6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структуры потребления газа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АО "Астанагазсервис" по видам продукции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снабжения потребителей сжиженным газом у поставщиков имеются одна газонаполнительная станция (ГНС) мощностью 56 тыс. тонн в год, 2 железнодорожных тупика с эстакадами для одновременного слива 10 железнодорожных цистерн, газовые баллоны. Сформирован парк специализированного автотранспорта для перевозки газовых баллонов. В городе функционируют 9 автогазозаправочных станций, имеется 2 газонаполнительных карусельных агрегата производительностью 250 баллонов в час, 1 газонакопительный агрегат УБН производительностью 70 баллонов в час.
</w:t>
      </w:r>
      <w:r>
        <w:br/>
      </w:r>
      <w:r>
        <w:rPr>
          <w:rFonts w:ascii="Times New Roman"/>
          <w:b w:val="false"/>
          <w:i w:val="false"/>
          <w:color w:val="000000"/>
          <w:sz w:val="28"/>
        </w:rPr>
        <w:t>
      При этом имеют место следующие проблемы газоснабжения, требующие решения:
</w:t>
      </w:r>
      <w:r>
        <w:br/>
      </w:r>
      <w:r>
        <w:rPr>
          <w:rFonts w:ascii="Times New Roman"/>
          <w:b w:val="false"/>
          <w:i w:val="false"/>
          <w:color w:val="000000"/>
          <w:sz w:val="28"/>
        </w:rPr>
        <w:t>
      недостаточный уровень развития инженерной инфраструктуры коммуникаций, их надежности;
</w:t>
      </w:r>
      <w:r>
        <w:br/>
      </w:r>
      <w:r>
        <w:rPr>
          <w:rFonts w:ascii="Times New Roman"/>
          <w:b w:val="false"/>
          <w:i w:val="false"/>
          <w:color w:val="000000"/>
          <w:sz w:val="28"/>
        </w:rPr>
        <w:t>
      износ газовой инфраструктуры города;
</w:t>
      </w:r>
      <w:r>
        <w:br/>
      </w:r>
      <w:r>
        <w:rPr>
          <w:rFonts w:ascii="Times New Roman"/>
          <w:b w:val="false"/>
          <w:i w:val="false"/>
          <w:color w:val="000000"/>
          <w:sz w:val="28"/>
        </w:rPr>
        <w:t>
      отсутствие индивидуального учета потребления газа населением.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Водоснабжение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Разведанный запас подземных вод, находящихся в черте города Астаны, является недебетным и не покрывает 1 % потребности города в питьевой воде.
</w:t>
      </w:r>
      <w:r>
        <w:br/>
      </w:r>
      <w:r>
        <w:rPr>
          <w:rFonts w:ascii="Times New Roman"/>
          <w:b w:val="false"/>
          <w:i w:val="false"/>
          <w:color w:val="000000"/>
          <w:sz w:val="28"/>
        </w:rPr>
        <w:t>
      В 2000 году была завершена доразведка Акмолинского месторождения подземных вод, расположенного в 5-50 км к северо-востоку и северу от города Астаны как дополнительного источника водоснабжения города Астаны. По результатам выполненных работ на Кояндинском участке переоценены и на Софиевском участке разведаны эксплуатационные запасы подземных вод Акмолинского месторождения в количестве 20,6 тыс. м/сут по категории С1 на 10-летний срок эксплуатации. Учитывая короткий срок эксплуатации, это месторождение может быть использовано в качестве резервного источника водоснабжения города Астаны на период чрезвычайных ситуаций.
</w:t>
      </w:r>
      <w:r>
        <w:br/>
      </w:r>
      <w:r>
        <w:rPr>
          <w:rFonts w:ascii="Times New Roman"/>
          <w:b w:val="false"/>
          <w:i w:val="false"/>
          <w:color w:val="000000"/>
          <w:sz w:val="28"/>
        </w:rPr>
        <w:t>
      В 2002 году проведена разведка Нуринского месторождения подземных вод. Запасы утверждены Государственной комиссией по запасам в объеме 35 тыс.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/сут., составляющем 30 % от суточной нормы потребления столицы. В 2004 году завершены поисково-оценочные работы в долине р. Есиль на Волгодоновском участке, где выявлены малоперспективные водоносные горизонты с суммарными прогнозными ресурсами 15,5 тыс. м /сут.
</w:t>
      </w:r>
      <w:r>
        <w:br/>
      </w:r>
      <w:r>
        <w:rPr>
          <w:rFonts w:ascii="Times New Roman"/>
          <w:b w:val="false"/>
          <w:i w:val="false"/>
          <w:color w:val="000000"/>
          <w:sz w:val="28"/>
        </w:rPr>
        <w:t>
      В связи с планируемыми мероприятиями по очистке русла реки Нуры от загрязнения соединениями ртути необходимо произвести реконструкцию технологического и энергетического оборудования водозабора Нура-Есиль и водовода Д=1000 мм протяженностью 9,5 км до насосно-фильтровальной станции, что позволит обеспечить городские потребности в технической и поливочной воде общим объемом более 100 тыс. куб.м./суток.
</w:t>
      </w:r>
      <w:r>
        <w:br/>
      </w:r>
      <w:r>
        <w:rPr>
          <w:rFonts w:ascii="Times New Roman"/>
          <w:b w:val="false"/>
          <w:i w:val="false"/>
          <w:color w:val="000000"/>
          <w:sz w:val="28"/>
        </w:rPr>
        <w:t>
      Основные показатели водоснабжения за 2000-2004 годы представлены в таблице 4.
</w:t>
      </w:r>
    </w:p>
    <w:p>
      <w:pPr>
        <w:spacing w:after="0"/>
        <w:ind w:left="0"/>
        <w:jc w:val="both"/>
      </w:pPr>
      <w:r>
        <w:rPr>
          <w:rFonts w:ascii="Times New Roman"/>
          <w:b w:val="false"/>
          <w:i w:val="false"/>
          <w:color w:val="000000"/>
          <w:sz w:val="28"/>
        </w:rPr>
        <w:t>
                                                      Таблица 4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показатели водоснабжения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633"/>
        <w:gridCol w:w="1453"/>
        <w:gridCol w:w="1613"/>
        <w:gridCol w:w="1493"/>
        <w:gridCol w:w="1613"/>
        <w:gridCol w:w="1453"/>
      </w:tblGrid>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показателя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r>
              <w:br/>
            </w:r>
            <w:r>
              <w:rPr>
                <w:rFonts w:ascii="Times New Roman"/>
                <w:b w:val="false"/>
                <w:i w:val="false"/>
                <w:color w:val="000000"/>
                <w:sz w:val="20"/>
              </w:rPr>
              <w:t>
изм.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Установленная
</w:t>
            </w:r>
            <w:r>
              <w:br/>
            </w:r>
            <w:r>
              <w:rPr>
                <w:rFonts w:ascii="Times New Roman"/>
                <w:b w:val="false"/>
                <w:i w:val="false"/>
                <w:color w:val="000000"/>
                <w:sz w:val="20"/>
              </w:rPr>
              <w:t>
производственная
</w:t>
            </w:r>
            <w:r>
              <w:br/>
            </w:r>
            <w:r>
              <w:rPr>
                <w:rFonts w:ascii="Times New Roman"/>
                <w:b w:val="false"/>
                <w:i w:val="false"/>
                <w:color w:val="000000"/>
                <w:sz w:val="20"/>
              </w:rPr>
              <w:t>
мощность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сутки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насосных станций
</w:t>
            </w:r>
            <w:r>
              <w:br/>
            </w:r>
            <w:r>
              <w:rPr>
                <w:rFonts w:ascii="Times New Roman"/>
                <w:b w:val="false"/>
                <w:i w:val="false"/>
                <w:color w:val="000000"/>
                <w:sz w:val="20"/>
              </w:rPr>
              <w:t>
1 подъема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272,2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очистных
</w:t>
            </w:r>
            <w:r>
              <w:br/>
            </w:r>
            <w:r>
              <w:rPr>
                <w:rFonts w:ascii="Times New Roman"/>
                <w:b w:val="false"/>
                <w:i w:val="false"/>
                <w:color w:val="000000"/>
                <w:sz w:val="20"/>
              </w:rPr>
              <w:t>
сооружений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водопроводов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Поднято воды
</w:t>
            </w:r>
            <w:r>
              <w:br/>
            </w:r>
            <w:r>
              <w:rPr>
                <w:rFonts w:ascii="Times New Roman"/>
                <w:b w:val="false"/>
                <w:i w:val="false"/>
                <w:color w:val="000000"/>
                <w:sz w:val="20"/>
              </w:rPr>
              <w:t>
насосными
</w:t>
            </w:r>
            <w:r>
              <w:br/>
            </w:r>
            <w:r>
              <w:rPr>
                <w:rFonts w:ascii="Times New Roman"/>
                <w:b w:val="false"/>
                <w:i w:val="false"/>
                <w:color w:val="000000"/>
                <w:sz w:val="20"/>
              </w:rPr>
              <w:t>
станциями
</w:t>
            </w:r>
            <w:r>
              <w:br/>
            </w:r>
            <w:r>
              <w:rPr>
                <w:rFonts w:ascii="Times New Roman"/>
                <w:b w:val="false"/>
                <w:i w:val="false"/>
                <w:color w:val="000000"/>
                <w:sz w:val="20"/>
              </w:rPr>
              <w:t>
1 подъема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50091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61481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61687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59601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Подано воды
</w:t>
            </w:r>
            <w:r>
              <w:br/>
            </w:r>
            <w:r>
              <w:rPr>
                <w:rFonts w:ascii="Times New Roman"/>
                <w:b w:val="false"/>
                <w:i w:val="false"/>
                <w:color w:val="000000"/>
                <w:sz w:val="20"/>
              </w:rPr>
              <w:t>
в сеть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50091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61481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61687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59601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Очищено воды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39323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52683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49367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53031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52632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Отпущено воды
</w:t>
            </w:r>
            <w:r>
              <w:br/>
            </w:r>
            <w:r>
              <w:rPr>
                <w:rFonts w:ascii="Times New Roman"/>
                <w:b w:val="false"/>
                <w:i w:val="false"/>
                <w:color w:val="000000"/>
                <w:sz w:val="20"/>
              </w:rPr>
              <w:t>
потребителям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30198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31325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34714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население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16191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2932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8371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техническая вода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6860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Утечка и неучтенный
</w:t>
            </w:r>
            <w:r>
              <w:br/>
            </w:r>
            <w:r>
              <w:rPr>
                <w:rFonts w:ascii="Times New Roman"/>
                <w:b w:val="false"/>
                <w:i w:val="false"/>
                <w:color w:val="000000"/>
                <w:sz w:val="20"/>
              </w:rPr>
              <w:t>
расход воды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год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22028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18926
</w:t>
            </w:r>
          </w:p>
        </w:tc>
      </w:tr>
      <w:tr>
        <w:trPr>
          <w:trHeight w:val="9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 ко всей подаче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воды в 
</w:t>
            </w:r>
            <w:r>
              <w:rPr>
                <w:rFonts w:ascii="Times New Roman"/>
                <w:b w:val="false"/>
                <w:i w:val="false"/>
                <w:color w:val="000000"/>
                <w:sz w:val="20"/>
              </w:rPr>
              <w:t>
</w:t>
            </w:r>
            <w:r>
              <w:rPr>
                <w:rFonts w:ascii="Times New Roman"/>
                <w:b w:val="false"/>
                <w:i/>
                <w:color w:val="000000"/>
                <w:sz w:val="20"/>
              </w:rPr>
              <w:t>
сеть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37,2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До 2001 года вода из Вячеславского водохранилища подавалась по двум ниткам водовода протяженностью 51 км, которые находились в изношенном состоянии. В 2001 году была выведена из эксплуатации первая нитка водовода (построенная в 1967 году) и введен новый водовод, что позволяет осуществлять подачу необходимого количества воды. В то же время вторая нитка водовода требует реконструкции в 2006 году.
</w:t>
      </w:r>
      <w:r>
        <w:br/>
      </w:r>
      <w:r>
        <w:rPr>
          <w:rFonts w:ascii="Times New Roman"/>
          <w:b w:val="false"/>
          <w:i w:val="false"/>
          <w:color w:val="000000"/>
          <w:sz w:val="28"/>
        </w:rPr>
        <w:t>
      Вода из Вячеславского водохранилища подается для очистки на насосно-фильтровальную станцию, технологическое и энергетическое оборудование которой требует замены и модернизации. Для повышения надежности водоснабжения и рационального использования воды необходимо внедрение элементов автоматизации, телемеханики, дистанционного управления, что предусматривает значительные инвестиции.
</w:t>
      </w:r>
      <w:r>
        <w:br/>
      </w:r>
      <w:r>
        <w:rPr>
          <w:rFonts w:ascii="Times New Roman"/>
          <w:b w:val="false"/>
          <w:i w:val="false"/>
          <w:color w:val="000000"/>
          <w:sz w:val="28"/>
        </w:rPr>
        <w:t>
      Насосные станции находятся в эксплуатации более 30 лет, необходимо их реконструкция и модернизация оборудования, контрольно-измерительных приборов. Применяемое насосное оборудование является неэкономичным и энергоемким, из-за избыточного давления нерационально используется питьевая вода, изнашивается внутренняя система водоснабжения жилых домов. Планируются применение насосного оборудования нового поколения на 30 водопроводных насосных станциях и 40 водопроводных насосных станциях, проведение мероприятий по энергосбережению и уменьшению нерационального использования воды.
</w:t>
      </w:r>
      <w:r>
        <w:br/>
      </w:r>
      <w:r>
        <w:rPr>
          <w:rFonts w:ascii="Times New Roman"/>
          <w:b w:val="false"/>
          <w:i w:val="false"/>
          <w:color w:val="000000"/>
          <w:sz w:val="28"/>
        </w:rPr>
        <w:t>
      С ростом населения увеличивается потребность города Астаны в питьевой воде, что требует уже до 2008 года строительства нового блока сооружений по очистке питьевой воды и реконструкции существующих сооружений водоочистки.
</w:t>
      </w:r>
      <w:r>
        <w:br/>
      </w:r>
      <w:r>
        <w:rPr>
          <w:rFonts w:ascii="Times New Roman"/>
          <w:b w:val="false"/>
          <w:i w:val="false"/>
          <w:color w:val="000000"/>
          <w:sz w:val="28"/>
        </w:rPr>
        <w:t>
      На обслуживании Государственного коммунального предприятия "Астана су арнасы" находится около 1000 км водопроводных сетей, большая часть из которых имеет длительный срок эксплуатации. Потери воды составляют более 40 %, требуют замены около 200 км водопроводов. Также необходима прокладка 70 км трубопроводов на территории новых застроек и 100 км трубопроводов для водоснабжения поселков Куйгенжар, Интернациональный, Мичурино, Железнодорожный, Пригородный, Тельмана, Коктал, Ондирис. Основным источником водоснабжения поселков Интернациональный и Мичурино являются скважины, вода в которых не соответствует санитарным требованиям, в связи с чем требуются водоочистные установки.
</w:t>
      </w:r>
      <w:r>
        <w:br/>
      </w:r>
      <w:r>
        <w:rPr>
          <w:rFonts w:ascii="Times New Roman"/>
          <w:b w:val="false"/>
          <w:i w:val="false"/>
          <w:color w:val="000000"/>
          <w:sz w:val="28"/>
        </w:rPr>
        <w:t>
      Разработан комплекс мероприятий для увеличения срока эксплуатации магистральных водопроводных сетей и установки счетчиков воды.
</w:t>
      </w:r>
      <w:r>
        <w:br/>
      </w:r>
      <w:r>
        <w:rPr>
          <w:rFonts w:ascii="Times New Roman"/>
          <w:b w:val="false"/>
          <w:i w:val="false"/>
          <w:color w:val="000000"/>
          <w:sz w:val="28"/>
        </w:rPr>
        <w:t>
      Основными проблемными вопросами развития системы водоснабжения являются следующие:
</w:t>
      </w:r>
      <w:r>
        <w:br/>
      </w:r>
      <w:r>
        <w:rPr>
          <w:rFonts w:ascii="Times New Roman"/>
          <w:b w:val="false"/>
          <w:i w:val="false"/>
          <w:color w:val="000000"/>
          <w:sz w:val="28"/>
        </w:rPr>
        <w:t>
      отсутствие альтернативных Вячеславскому водохранилищу надежных источников водоснабжения;
</w:t>
      </w:r>
      <w:r>
        <w:br/>
      </w:r>
      <w:r>
        <w:rPr>
          <w:rFonts w:ascii="Times New Roman"/>
          <w:b w:val="false"/>
          <w:i w:val="false"/>
          <w:color w:val="000000"/>
          <w:sz w:val="28"/>
        </w:rPr>
        <w:t>
      несоответствие протяженности и состояния водопроводных сетей растущим потребностям города;
</w:t>
      </w:r>
      <w:r>
        <w:br/>
      </w:r>
      <w:r>
        <w:rPr>
          <w:rFonts w:ascii="Times New Roman"/>
          <w:b w:val="false"/>
          <w:i w:val="false"/>
          <w:color w:val="000000"/>
          <w:sz w:val="28"/>
        </w:rPr>
        <w:t>
      высокая степень износа 2-ой нитки водопровода с Вячеславского водохранилища Д=1000 мм, протяженностью более 20 км;
</w:t>
      </w:r>
      <w:r>
        <w:br/>
      </w:r>
      <w:r>
        <w:rPr>
          <w:rFonts w:ascii="Times New Roman"/>
          <w:b w:val="false"/>
          <w:i w:val="false"/>
          <w:color w:val="000000"/>
          <w:sz w:val="28"/>
        </w:rPr>
        <w:t>
      высокая степень износа водозабора Нура-Есиль и водовода Д=1000 мм, протяженностью 9,5 км;
</w:t>
      </w:r>
      <w:r>
        <w:br/>
      </w:r>
      <w:r>
        <w:rPr>
          <w:rFonts w:ascii="Times New Roman"/>
          <w:b w:val="false"/>
          <w:i w:val="false"/>
          <w:color w:val="000000"/>
          <w:sz w:val="28"/>
        </w:rPr>
        <w:t>
      отсутствие новых технологий по улучшению качества питьевой воды;
</w:t>
      </w:r>
      <w:r>
        <w:br/>
      </w:r>
      <w:r>
        <w:rPr>
          <w:rFonts w:ascii="Times New Roman"/>
          <w:b w:val="false"/>
          <w:i w:val="false"/>
          <w:color w:val="000000"/>
          <w:sz w:val="28"/>
        </w:rPr>
        <w:t>
      высокий уровень нерационального использования питьевой и технической воды;
</w:t>
      </w:r>
      <w:r>
        <w:br/>
      </w:r>
      <w:r>
        <w:rPr>
          <w:rFonts w:ascii="Times New Roman"/>
          <w:b w:val="false"/>
          <w:i w:val="false"/>
          <w:color w:val="000000"/>
          <w:sz w:val="28"/>
        </w:rPr>
        <w:t>
      отсутствие производственной базы ГКП "Астана су арнасы" на территории Левого берега.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Водоотведение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Сточные воды города в объеме до 100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/сут. отводятся на очистные сооружения, включающие комплекс механической и полной биологической очистки и далее в накопитель сточных вод Талдыколь емкостью 65,6 млн.м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Из-за длительной эксплуатации очистные сооружения требуют реконструкции. Степень износа основных средств по сбору, очистке и распределению воды составляет 29 %.
</w:t>
      </w:r>
      <w:r>
        <w:br/>
      </w:r>
      <w:r>
        <w:rPr>
          <w:rFonts w:ascii="Times New Roman"/>
          <w:b w:val="false"/>
          <w:i w:val="false"/>
          <w:color w:val="000000"/>
          <w:sz w:val="28"/>
        </w:rPr>
        <w:t>
      Общегородская площадь стока поверхностно-атмосферных вод, охваченная централизованной хозяйственно-фекальной канализацией, составляет 12750 га, среднегодовые объемы дождевых вод со всей территории города - 8486,0 тыс. куб м/год, среднегодовое количество талых вод - 4227,0 тыс. куб. м/год.
</w:t>
      </w:r>
      <w:r>
        <w:br/>
      </w:r>
      <w:r>
        <w:rPr>
          <w:rFonts w:ascii="Times New Roman"/>
          <w:b w:val="false"/>
          <w:i w:val="false"/>
          <w:color w:val="000000"/>
          <w:sz w:val="28"/>
        </w:rPr>
        <w:t>
      На балансе ГКП "Астана су арнасы" находится 593 км канализационных коллекторов, эксплуатирующихся более 60 лет. В связи с интенсивной застройкой существующих районов города и реконструкцией транспортных магистралей требуется переложить до 90 км канализационных сетей. Кроме того, канализование новых районов застройки города и вновь присоединенных к городу окраинных поселков требует дополнительного строительства до 187 км канализационных коллекторов и сетей.
</w:t>
      </w:r>
      <w:r>
        <w:br/>
      </w:r>
      <w:r>
        <w:rPr>
          <w:rFonts w:ascii="Times New Roman"/>
          <w:b w:val="false"/>
          <w:i w:val="false"/>
          <w:color w:val="000000"/>
          <w:sz w:val="28"/>
        </w:rPr>
        <w:t>
      Система канализации города Астаны общесплавная, где атмосферно-поверхностные воды отводятся и очищаются совместно с хозяйственно-фекальными сточными водами. Убытки от перекачки атмосферных вод составляют до 200 млн. тенге в год.
</w:t>
      </w:r>
      <w:r>
        <w:br/>
      </w:r>
      <w:r>
        <w:rPr>
          <w:rFonts w:ascii="Times New Roman"/>
          <w:b w:val="false"/>
          <w:i w:val="false"/>
          <w:color w:val="000000"/>
          <w:sz w:val="28"/>
        </w:rPr>
        <w:t>
      В связи с ростом новостроек левобережья и потребностью увеличения пропускной способности главного городского коллектора существует необходимость в строительстве нового и подлежит реконструкции загородный самотечный коллектор второй зоны канализования.
</w:t>
      </w:r>
      <w:r>
        <w:br/>
      </w:r>
      <w:r>
        <w:rPr>
          <w:rFonts w:ascii="Times New Roman"/>
          <w:b w:val="false"/>
          <w:i w:val="false"/>
          <w:color w:val="000000"/>
          <w:sz w:val="28"/>
        </w:rPr>
        <w:t>
      В настоящее время введены в эксплуатацию самотечный канализационный коллектор Д-2000 мм и новая канализационная насосная станция. Учитывая перспективный рост количества сточных вод второй зоны канализования, для бесперебойной работы вышеназванных объектов необходимо строительство канализационного коллектора от новой КНС до канализационных очистных сооружений протяженностью 4 км.
</w:t>
      </w:r>
      <w:r>
        <w:br/>
      </w:r>
      <w:r>
        <w:rPr>
          <w:rFonts w:ascii="Times New Roman"/>
          <w:b w:val="false"/>
          <w:i w:val="false"/>
          <w:color w:val="000000"/>
          <w:sz w:val="28"/>
        </w:rPr>
        <w:t>
      Начиная с 2001 года, расширились границы города Астаны за счет окраинных поселков. Сточные воды поселков Промышленный, Куйгенжар, Мичурино, Интернациональное и Кызыл жар без очистки сбрасываются на поля фильтрации, ухудшая экологическую обстановку. Требуется присоединение данных поселков к общегородской хозфекальной системе канализации.
</w:t>
      </w:r>
      <w:r>
        <w:br/>
      </w:r>
      <w:r>
        <w:rPr>
          <w:rFonts w:ascii="Times New Roman"/>
          <w:b w:val="false"/>
          <w:i w:val="false"/>
          <w:color w:val="000000"/>
          <w:sz w:val="28"/>
        </w:rPr>
        <w:t>
      Реконструкция существующей застройки города и освоение новых районов требуют строительства новых канализационных насосных станций (далее - КНС) и реконструкции существующих. Из 38 КНС больше половины эксплуатируются более 30 лет, некоторые находятся в,аварийном состоянии из-за изношенности строительных конструкций. Требуется строительство новых насосных станций взамен существующих станций в новых застройках города и во вновь присоединенных окраинных поселках.
</w:t>
      </w:r>
      <w:r>
        <w:br/>
      </w:r>
      <w:r>
        <w:rPr>
          <w:rFonts w:ascii="Times New Roman"/>
          <w:b w:val="false"/>
          <w:i w:val="false"/>
          <w:color w:val="000000"/>
          <w:sz w:val="28"/>
        </w:rPr>
        <w:t>
      В связи с износом энергоснабжения и электрооборудования КНС и для повышения бесперебойной работы КНС необходимо проведение работ по строительству новых кабельных линий, монтажу трансформаторных подстанций, реконструкции электротехнической части КНС.
</w:t>
      </w:r>
      <w:r>
        <w:br/>
      </w:r>
      <w:r>
        <w:rPr>
          <w:rFonts w:ascii="Times New Roman"/>
          <w:b w:val="false"/>
          <w:i w:val="false"/>
          <w:color w:val="000000"/>
          <w:sz w:val="28"/>
        </w:rPr>
        <w:t>
      Существующие канализационные сооружения проектной мощностью 135,9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/сутки введены в эксплуатацию в 1969 году Строительные конструкции из-за длительной эксплуатации имеют значительные повреждения, особенно в открытых сооружениях на границе "вода-воздух".
</w:t>
      </w:r>
      <w:r>
        <w:br/>
      </w:r>
      <w:r>
        <w:rPr>
          <w:rFonts w:ascii="Times New Roman"/>
          <w:b w:val="false"/>
          <w:i w:val="false"/>
          <w:color w:val="000000"/>
          <w:sz w:val="28"/>
        </w:rPr>
        <w:t>
      За прошедший период был произведен капитальный ремонт зданий и сооружений, первичных и вторичных отстойников. По новой технологии оборудован процесс аэрации в аэротенках. В результате значительно улучшились химико-биологические показатели очистки сточных вод и обработки осадка. В настоящее время вода исследуется по 26 показателям и процент очистки по химическим и бактериологическим факторам составляет 95-98 %.
</w:t>
      </w:r>
      <w:r>
        <w:br/>
      </w:r>
      <w:r>
        <w:rPr>
          <w:rFonts w:ascii="Times New Roman"/>
          <w:b w:val="false"/>
          <w:i w:val="false"/>
          <w:color w:val="000000"/>
          <w:sz w:val="28"/>
        </w:rPr>
        <w:t>
      Проблемы водоотведения:
</w:t>
      </w:r>
      <w:r>
        <w:br/>
      </w:r>
      <w:r>
        <w:rPr>
          <w:rFonts w:ascii="Times New Roman"/>
          <w:b w:val="false"/>
          <w:i w:val="false"/>
          <w:color w:val="000000"/>
          <w:sz w:val="28"/>
        </w:rPr>
        <w:t>
      несоответствие протяженности и пропускной способности канализационных сетей растущим потребностям города;
</w:t>
      </w:r>
      <w:r>
        <w:br/>
      </w:r>
      <w:r>
        <w:rPr>
          <w:rFonts w:ascii="Times New Roman"/>
          <w:b w:val="false"/>
          <w:i w:val="false"/>
          <w:color w:val="000000"/>
          <w:sz w:val="28"/>
        </w:rPr>
        <w:t>
      изношенность объектов сбора, очистки и подачи воды, канализационных сетей, насосных станций и очистных сооружений;
</w:t>
      </w:r>
      <w:r>
        <w:br/>
      </w:r>
      <w:r>
        <w:rPr>
          <w:rFonts w:ascii="Times New Roman"/>
          <w:b w:val="false"/>
          <w:i w:val="false"/>
          <w:color w:val="000000"/>
          <w:sz w:val="28"/>
        </w:rPr>
        <w:t>
      несоответствие техническим требованиям испарителя-накопителя сточных вод Талдыколь;
</w:t>
      </w:r>
      <w:r>
        <w:br/>
      </w:r>
      <w:r>
        <w:rPr>
          <w:rFonts w:ascii="Times New Roman"/>
          <w:b w:val="false"/>
          <w:i w:val="false"/>
          <w:color w:val="000000"/>
          <w:sz w:val="28"/>
        </w:rPr>
        <w:t>
      высокий уровень грунтовых вод в условиях интенсивного строительства;
</w:t>
      </w:r>
      <w:r>
        <w:br/>
      </w:r>
      <w:r>
        <w:rPr>
          <w:rFonts w:ascii="Times New Roman"/>
          <w:b w:val="false"/>
          <w:i w:val="false"/>
          <w:color w:val="000000"/>
          <w:sz w:val="28"/>
        </w:rPr>
        <w:t>
      недостаточная степень защиты города берегоукрепляющими мероприятиями в период большого паводка.
</w:t>
      </w:r>
    </w:p>
    <w:p>
      <w:pPr>
        <w:spacing w:after="0"/>
        <w:ind w:left="0"/>
        <w:jc w:val="both"/>
      </w:pPr>
      <w:r>
        <w:rPr>
          <w:rFonts w:ascii="Times New Roman"/>
          <w:b w:val="false"/>
          <w:i w:val="false"/>
          <w:color w:val="000000"/>
          <w:sz w:val="28"/>
        </w:rPr>
        <w:t>
      § 3. Политика доходов и расходов
</w:t>
      </w:r>
      <w:r>
        <w:br/>
      </w:r>
      <w:r>
        <w:rPr>
          <w:rFonts w:ascii="Times New Roman"/>
          <w:b w:val="false"/>
          <w:i w:val="false"/>
          <w:color w:val="000000"/>
          <w:sz w:val="28"/>
        </w:rPr>
        <w:t>
      За 2000-2004 годы доходная часть городского бюджета выросла с 21 до 35,2 млрд. тенге (в 1,7 раза), расходная часть - с 23,5 до 68,8 млрд. тенге (в 2,9 раз), что объясняется финансированием из бюджета проектов развития инфраструктуры.
</w:t>
      </w:r>
    </w:p>
    <w:p>
      <w:pPr>
        <w:spacing w:after="0"/>
        <w:ind w:left="0"/>
        <w:jc w:val="both"/>
      </w:pPr>
      <w:r>
        <w:rPr>
          <w:rFonts w:ascii="Times New Roman"/>
          <w:b w:val="false"/>
          <w:i w:val="false"/>
          <w:color w:val="000000"/>
          <w:sz w:val="28"/>
        </w:rPr>
        <w:t>
      1. Доходы
</w:t>
      </w:r>
    </w:p>
    <w:p>
      <w:pPr>
        <w:spacing w:after="0"/>
        <w:ind w:left="0"/>
        <w:jc w:val="both"/>
      </w:pPr>
      <w:r>
        <w:rPr>
          <w:rFonts w:ascii="Times New Roman"/>
          <w:b w:val="false"/>
          <w:i w:val="false"/>
          <w:color w:val="000000"/>
          <w:sz w:val="28"/>
        </w:rPr>
        <w:t>
      Обращает внимание устойчивая тенденция снижения удельного веса доходов бюджета в ВРП города (рис.7).
</w:t>
      </w:r>
    </w:p>
    <w:p>
      <w:pPr>
        <w:spacing w:after="0"/>
        <w:ind w:left="0"/>
        <w:jc w:val="both"/>
      </w:pPr>
      <w:r>
        <w:rPr>
          <w:rFonts w:ascii="Times New Roman"/>
          <w:b w:val="false"/>
          <w:i w:val="false"/>
          <w:color w:val="000000"/>
          <w:sz w:val="28"/>
        </w:rPr>
        <w:t>
                                                                    Рис.7
</w:t>
      </w:r>
    </w:p>
    <w:p>
      <w:pPr>
        <w:spacing w:after="0"/>
        <w:ind w:left="0"/>
        <w:jc w:val="both"/>
      </w:pPr>
      <w:r>
        <w:rPr>
          <w:rFonts w:ascii="Times New Roman"/>
          <w:b w:val="false"/>
          <w:i w:val="false"/>
          <w:color w:val="000000"/>
          <w:sz w:val="28"/>
        </w:rPr>
        <w:t>
</w:t>
      </w:r>
      <w:r>
        <w:rPr>
          <w:rFonts w:ascii="Times New Roman"/>
          <w:b/>
          <w:i w:val="false"/>
          <w:color w:val="000000"/>
          <w:sz w:val="28"/>
        </w:rPr>
        <w:t>
Доходы и расходы бюджета города Астаны, % к ВРП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анализ изменений структуры доходов бюджета показывает, что если в 2000 году основная часть доходов - 74 % (15,6 млрд. тенге) формировалась за счет корпоративного подоходного налога и налога на добавленную стоимость, то в 2004 году 57,5 % (20,2 млрд. тенге) - за счет индивидуального и социального налогов.
</w:t>
      </w:r>
      <w:r>
        <w:br/>
      </w:r>
      <w:r>
        <w:rPr>
          <w:rFonts w:ascii="Times New Roman"/>
          <w:b w:val="false"/>
          <w:i w:val="false"/>
          <w:color w:val="000000"/>
          <w:sz w:val="28"/>
        </w:rPr>
        <w:t>
      Данное изменение структуры связано с объективными факторами, такими, как рост численности населения с 381 до 528 тыс. человек, его среднедушевых номинальных доходов - в 2,2 раза, высокие темпы строительства и, соответственно, увеличение доходов от налога на собственность с 0,5 до 3,0 млрд. тенге, снижение ставки по НДС с 20 % до 15 % и увеличение сумм возврата НДС по оборотам, облагаемым по нулевой ставке.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Столичный статус и необходимость создания в городе среды, отвечающей стандартам столиц развитых стран, превращение ее в полюс роста определяют выраженную социальную направленность бюджетной политики (см. таблицу 5).
</w:t>
      </w:r>
    </w:p>
    <w:p>
      <w:pPr>
        <w:spacing w:after="0"/>
        <w:ind w:left="0"/>
        <w:jc w:val="both"/>
      </w:pPr>
      <w:r>
        <w:rPr>
          <w:rFonts w:ascii="Times New Roman"/>
          <w:b w:val="false"/>
          <w:i w:val="false"/>
          <w:color w:val="000000"/>
          <w:sz w:val="28"/>
        </w:rPr>
        <w:t>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13"/>
        <w:gridCol w:w="1753"/>
        <w:gridCol w:w="2073"/>
        <w:gridCol w:w="1993"/>
        <w:gridCol w:w="2173"/>
      </w:tblGrid>
      <w:tr>
        <w:trPr>
          <w:trHeight w:val="90" w:hRule="atLeast"/>
        </w:trPr>
        <w:tc>
          <w:tcPr>
            <w:tcW w:w="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(млрд. тенге)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w:t>
            </w:r>
            <w:r>
              <w:br/>
            </w:r>
            <w:r>
              <w:rPr>
                <w:rFonts w:ascii="Times New Roman"/>
                <w:b w:val="false"/>
                <w:i w:val="false"/>
                <w:color w:val="000000"/>
                <w:sz w:val="20"/>
              </w:rPr>
              <w:t>
хозяйство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туризм и
</w:t>
            </w:r>
            <w:r>
              <w:br/>
            </w:r>
            <w:r>
              <w:rPr>
                <w:rFonts w:ascii="Times New Roman"/>
                <w:b w:val="false"/>
                <w:i w:val="false"/>
                <w:color w:val="000000"/>
                <w:sz w:val="20"/>
              </w:rPr>
              <w:t>
спорт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r>
              <w:br/>
            </w:r>
            <w:r>
              <w:rPr>
                <w:rFonts w:ascii="Times New Roman"/>
                <w:b w:val="false"/>
                <w:i w:val="false"/>
                <w:color w:val="000000"/>
                <w:sz w:val="20"/>
              </w:rPr>
              <w:t>
и социальная помощь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Расходы бюджета на экономику и производственную инфраструктуру
</w:t>
      </w:r>
      <w:r>
        <w:br/>
      </w:r>
      <w:r>
        <w:rPr>
          <w:rFonts w:ascii="Times New Roman"/>
          <w:b w:val="false"/>
          <w:i w:val="false"/>
          <w:color w:val="000000"/>
          <w:sz w:val="28"/>
        </w:rPr>
        <w:t>
увеличились за 2000-2004 годы с 0,6 до 14,6 млрд. тенге, или в 23,4
</w:t>
      </w:r>
      <w:r>
        <w:br/>
      </w:r>
      <w:r>
        <w:rPr>
          <w:rFonts w:ascii="Times New Roman"/>
          <w:b w:val="false"/>
          <w:i w:val="false"/>
          <w:color w:val="000000"/>
          <w:sz w:val="28"/>
        </w:rPr>
        <w:t>
раза (см. таблицу 6).
</w:t>
      </w:r>
    </w:p>
    <w:p>
      <w:pPr>
        <w:spacing w:after="0"/>
        <w:ind w:left="0"/>
        <w:jc w:val="both"/>
      </w:pPr>
      <w:r>
        <w:rPr>
          <w:rFonts w:ascii="Times New Roman"/>
          <w:b w:val="false"/>
          <w:i w:val="false"/>
          <w:color w:val="000000"/>
          <w:sz w:val="28"/>
        </w:rPr>
        <w:t>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793"/>
        <w:gridCol w:w="1793"/>
        <w:gridCol w:w="1673"/>
        <w:gridCol w:w="1613"/>
        <w:gridCol w:w="1653"/>
      </w:tblGrid>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и
</w:t>
            </w:r>
            <w:r>
              <w:br/>
            </w:r>
            <w:r>
              <w:rPr>
                <w:rFonts w:ascii="Times New Roman"/>
                <w:b w:val="false"/>
                <w:i w:val="false"/>
                <w:color w:val="000000"/>
                <w:sz w:val="20"/>
              </w:rPr>
              <w:t>
инфраструктура,
</w:t>
            </w:r>
            <w:r>
              <w:br/>
            </w:r>
            <w:r>
              <w:rPr>
                <w:rFonts w:ascii="Times New Roman"/>
                <w:b w:val="false"/>
                <w:i w:val="false"/>
                <w:color w:val="000000"/>
                <w:sz w:val="20"/>
              </w:rPr>
              <w:t>
млрд. тг.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в
</w:t>
            </w:r>
            <w:r>
              <w:br/>
            </w:r>
            <w:r>
              <w:rPr>
                <w:rFonts w:ascii="Times New Roman"/>
                <w:b w:val="false"/>
                <w:i w:val="false"/>
                <w:color w:val="000000"/>
                <w:sz w:val="20"/>
              </w:rPr>
              <w:t>
% к общему
</w:t>
            </w:r>
            <w:r>
              <w:br/>
            </w:r>
            <w:r>
              <w:rPr>
                <w:rFonts w:ascii="Times New Roman"/>
                <w:b w:val="false"/>
                <w:i w:val="false"/>
                <w:color w:val="000000"/>
                <w:sz w:val="20"/>
              </w:rPr>
              <w:t>
объему: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топливно-
</w:t>
            </w:r>
            <w:r>
              <w:br/>
            </w:r>
            <w:r>
              <w:rPr>
                <w:rFonts w:ascii="Times New Roman"/>
                <w:b w:val="false"/>
                <w:i w:val="false"/>
                <w:color w:val="000000"/>
                <w:sz w:val="20"/>
              </w:rPr>
              <w:t>
энергетический
</w:t>
            </w:r>
            <w:r>
              <w:br/>
            </w:r>
            <w:r>
              <w:rPr>
                <w:rFonts w:ascii="Times New Roman"/>
                <w:b w:val="false"/>
                <w:i w:val="false"/>
                <w:color w:val="000000"/>
                <w:sz w:val="20"/>
              </w:rPr>
              <w:t>
комплекс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r>
    </w:tbl>
    <w:p>
      <w:pPr>
        <w:spacing w:after="0"/>
        <w:ind w:left="0"/>
        <w:jc w:val="both"/>
      </w:pPr>
      <w:r>
        <w:rPr>
          <w:rFonts w:ascii="Times New Roman"/>
          <w:b w:val="false"/>
          <w:i w:val="false"/>
          <w:color w:val="000000"/>
          <w:sz w:val="28"/>
        </w:rPr>
        <w:t>
      В структуре расходов на экономику и производственную инфраструктуру сохраняется высокой доля расходов на транспорт, что связано с быстрым расширением города и большими инвестициями в дорожное строительство. Например, в 2004 году введены в эксплуатацию автомобильные дороги в новом административном центре.
</w:t>
      </w:r>
      <w:r>
        <w:br/>
      </w:r>
      <w:r>
        <w:rPr>
          <w:rFonts w:ascii="Times New Roman"/>
          <w:b w:val="false"/>
          <w:i w:val="false"/>
          <w:color w:val="000000"/>
          <w:sz w:val="28"/>
        </w:rPr>
        <w:t>
      Начиная с 2003 года, значимой статьей расходов бюджета стал топливно-энергетический комплекс. В 2004 году на него пришлось 39,2 % всех расходов на экономику и инфраструктуру, что связано с необходимостью расширения энергетических мощностей, адекватного роста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Дефицит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счет официальных трансфертов из республиканского бюджета, доля которых в общих поступлениях бюджета города Астаны выросла с 9,4 % (2,2 млрд. тенге) в 2000 году - до 46,7 % (30,8 млрд. тенге) в 2004 году, дефицит не превышал 0,8 % от валового продукта города.
</w:t>
      </w:r>
      <w:r>
        <w:br/>
      </w:r>
      <w:r>
        <w:rPr>
          <w:rFonts w:ascii="Times New Roman"/>
          <w:b w:val="false"/>
          <w:i w:val="false"/>
          <w:color w:val="000000"/>
          <w:sz w:val="28"/>
        </w:rPr>
        <w:t>
      Существует проблема погашения и обслуживания долга местного исполнительного органа города Астаны по ранее полученным займам. Так, по состоянию на 1 января 2005 года, сумма долговых обязательств акимата города Астаны составила 5,533 млрд. тенге.
</w:t>
      </w:r>
      <w:r>
        <w:br/>
      </w:r>
      <w:r>
        <w:rPr>
          <w:rFonts w:ascii="Times New Roman"/>
          <w:b w:val="false"/>
          <w:i w:val="false"/>
          <w:color w:val="000000"/>
          <w:sz w:val="28"/>
        </w:rPr>
        <w:t>
      В связи с включением с 2005 года поступлений от НДС в доход республиканского бюджета дефицит городского бюджета может вырасти на 8-8,5 млрд. тенге (без учета дополнительных расходов на развитие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Улучшение делового и инвестиционного климата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Позитивные результаты социально-экономического развития Астаны, достигнутые за последние годы, стали следствием высокой инвестиционной активности.
</w:t>
      </w:r>
      <w:r>
        <w:br/>
      </w:r>
      <w:r>
        <w:rPr>
          <w:rFonts w:ascii="Times New Roman"/>
          <w:b w:val="false"/>
          <w:i w:val="false"/>
          <w:color w:val="000000"/>
          <w:sz w:val="28"/>
        </w:rPr>
        <w:t>
      В связи с растущими темпами развития столицы и недостаточностью средств бюджета для финансирования инвестиционных проектов (реальная потребность в средствах превышает возможности бюджета) назрела необходимость в привлечении альтернативных источников финансирования, в том числе посредством привлечения внешних займов и/или выпуска проектных облигаций, одним из видов которых являются "инфраструктурные облигации".
</w:t>
      </w:r>
      <w:r>
        <w:br/>
      </w:r>
      <w:r>
        <w:rPr>
          <w:rFonts w:ascii="Times New Roman"/>
          <w:b w:val="false"/>
          <w:i w:val="false"/>
          <w:color w:val="000000"/>
          <w:sz w:val="28"/>
        </w:rPr>
        <w:t>
      В этой связи представляется полезным использование позитивного опыта Малайзии в части привлечения альтернативных источников финансирования для строительства социальных и инфраструктурных объектов города Путраджаи.
</w:t>
      </w:r>
      <w:r>
        <w:br/>
      </w:r>
      <w:r>
        <w:rPr>
          <w:rFonts w:ascii="Times New Roman"/>
          <w:b w:val="false"/>
          <w:i w:val="false"/>
          <w:color w:val="000000"/>
          <w:sz w:val="28"/>
        </w:rPr>
        <w:t>
      В опыте строительства нового административного центра Правительство Малайзии города Путраджаи есть следующие положительные моменты:
</w:t>
      </w:r>
      <w:r>
        <w:br/>
      </w:r>
      <w:r>
        <w:rPr>
          <w:rFonts w:ascii="Times New Roman"/>
          <w:b w:val="false"/>
          <w:i w:val="false"/>
          <w:color w:val="000000"/>
          <w:sz w:val="28"/>
        </w:rPr>
        <w:t>
      1. Путраджая планируется как "город-сад", что соответствует общемировым тенденциям создания благоприятной городской среды проживания.
</w:t>
      </w:r>
      <w:r>
        <w:br/>
      </w:r>
      <w:r>
        <w:rPr>
          <w:rFonts w:ascii="Times New Roman"/>
          <w:b w:val="false"/>
          <w:i w:val="false"/>
          <w:color w:val="000000"/>
          <w:sz w:val="28"/>
        </w:rPr>
        <w:t>
      2. Путраджая воплощает собой идею интеллектуального города.
</w:t>
      </w:r>
      <w:r>
        <w:br/>
      </w:r>
      <w:r>
        <w:rPr>
          <w:rFonts w:ascii="Times New Roman"/>
          <w:b w:val="false"/>
          <w:i w:val="false"/>
          <w:color w:val="000000"/>
          <w:sz w:val="28"/>
        </w:rPr>
        <w:t>
      3. Позитивный опыт Малайзии в привлечении частных инвестиций для строительства.
</w:t>
      </w:r>
      <w:r>
        <w:br/>
      </w:r>
      <w:r>
        <w:rPr>
          <w:rFonts w:ascii="Times New Roman"/>
          <w:b w:val="false"/>
          <w:i w:val="false"/>
          <w:color w:val="000000"/>
          <w:sz w:val="28"/>
        </w:rPr>
        <w:t>
      В целом считаем приемлемым для города Астаны использовать все схемы привлечения частных инвестиций. Их преимущество заключается в том, что они позволят быстро удовлетворить потребность города в инфраструктурных и социальных объектах без увеличения единовременной нагрузки на государственный бюджет.
</w:t>
      </w:r>
      <w:r>
        <w:br/>
      </w:r>
      <w:r>
        <w:rPr>
          <w:rFonts w:ascii="Times New Roman"/>
          <w:b w:val="false"/>
          <w:i w:val="false"/>
          <w:color w:val="000000"/>
          <w:sz w:val="28"/>
        </w:rPr>
        <w:t>
      Данная схема приемлема также для финансирования строительства в первую очередь объектов социального, некоммерческого характера, таких, как детские сады, лечебно-профилактические учреждения, транспортные коммуникации города, жилье.
</w:t>
      </w:r>
      <w:r>
        <w:br/>
      </w:r>
      <w:r>
        <w:rPr>
          <w:rFonts w:ascii="Times New Roman"/>
          <w:b w:val="false"/>
          <w:i w:val="false"/>
          <w:color w:val="000000"/>
          <w:sz w:val="28"/>
        </w:rPr>
        <w:t>
      Государство взяло на себя ответственность инвестирования непривлекательных для частных инвесторов объектов инфраструктуры.
</w:t>
      </w:r>
      <w:r>
        <w:br/>
      </w:r>
      <w:r>
        <w:rPr>
          <w:rFonts w:ascii="Times New Roman"/>
          <w:b w:val="false"/>
          <w:i w:val="false"/>
          <w:color w:val="000000"/>
          <w:sz w:val="28"/>
        </w:rPr>
        <w:t>
      Для привлечения инвестиций в первоочередные объекты левобережья создана специальная экономическая зона "Астана - новый город". В результате созданного благоприятного инвестиционного климата в рамках специальной экономической зоны вложения иностранных инвесторов в основной капитал возросли с 3,8 млрд. тенге в 2000 году до 5,3 млрд. тенге за 2004 год.
</w:t>
      </w:r>
      <w:r>
        <w:br/>
      </w:r>
      <w:r>
        <w:rPr>
          <w:rFonts w:ascii="Times New Roman"/>
          <w:b w:val="false"/>
          <w:i w:val="false"/>
          <w:color w:val="000000"/>
          <w:sz w:val="28"/>
        </w:rPr>
        <w:t>
      В целом объем инвестиций в основной капитал вырос с 59 млрд. тенге в 2000 году до 220,6 млрд. тенге в 2004 году. В реализации инвестиционной политики города основным приоритетом остается строительство. Объем строительно-монтажных работ за 2004 год составил 148,5 млрд. тенге, что в 2,7 раза больше уровня 2000 года.
</w:t>
      </w:r>
      <w:r>
        <w:br/>
      </w:r>
      <w:r>
        <w:rPr>
          <w:rFonts w:ascii="Times New Roman"/>
          <w:b w:val="false"/>
          <w:i w:val="false"/>
          <w:color w:val="000000"/>
          <w:sz w:val="28"/>
        </w:rPr>
        <w:t>
      По объему инвестиций в основной капитал Астана вошла в тройку лидирующих регионов страны. За 2000-2004 годы ее доля в республиканском объеме инвестиций поднялась с 9,9 до 12,9 %. Рейтинговое агентство Moody's Investors Service повысило кредитный рейтинг города Астаны с ВаЗ с прогнозом "стабильный" на Bal с прогнозом "положительный". Улучшился инвестиционный климат, благодаря чему в городе действует 408 иностранных и 143 совместных предприятия, представляющих 50 стран мира. Инвестиции в основной капитал за 2000-2004 годы выросли в 2,8 раза, в том числе частные - в 3,2 раза.
</w:t>
      </w:r>
      <w:r>
        <w:br/>
      </w:r>
      <w:r>
        <w:rPr>
          <w:rFonts w:ascii="Times New Roman"/>
          <w:b w:val="false"/>
          <w:i w:val="false"/>
          <w:color w:val="000000"/>
          <w:sz w:val="28"/>
        </w:rPr>
        <w:t>
      За 2001-2004 годы доля собственных средств предприятий, организаций и населения в объеме вложений в основной капитал в относительном выражении уменьшилась с 64,7 до 57,1 %, а бюджетных средств выросла с 28,7 до 31,1 % (рис.8).
</w:t>
      </w:r>
    </w:p>
    <w:p>
      <w:pPr>
        <w:spacing w:after="0"/>
        <w:ind w:left="0"/>
        <w:jc w:val="both"/>
      </w:pPr>
      <w:r>
        <w:rPr>
          <w:rFonts w:ascii="Times New Roman"/>
          <w:b w:val="false"/>
          <w:i w:val="false"/>
          <w:color w:val="000000"/>
          <w:sz w:val="28"/>
        </w:rPr>
        <w:t>
                                                          Рис.8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структура инвестиций в основной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источникам финансирования в 2004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абсолютном выражении наблюдается быстрый рост привлеченных собственных средств предприятий, организаций и населения. По сравнению с 2001 годом, они выросли в текущих ценах в 2 раза и достигли в 2004 году 114,7 млрд. тенге.
</w:t>
      </w:r>
      <w:r>
        <w:br/>
      </w:r>
      <w:r>
        <w:rPr>
          <w:rFonts w:ascii="Times New Roman"/>
          <w:b w:val="false"/>
          <w:i w:val="false"/>
          <w:color w:val="000000"/>
          <w:sz w:val="28"/>
        </w:rPr>
        <w:t>
      С 2002 года произошли позитивные тенденции в структуре освоения инвестиций в основной капитал. Заметно снизилась доля государственного сектора с 65,8 до 34,0 % (в 2000 году - 37,8 %) и выросла доля частного сектора -с 33,7 до 63,7 % (в 2000 году - 55,8 %) (см. рис. 9).
</w:t>
      </w:r>
    </w:p>
    <w:p>
      <w:pPr>
        <w:spacing w:after="0"/>
        <w:ind w:left="0"/>
        <w:jc w:val="both"/>
      </w:pPr>
      <w:r>
        <w:rPr>
          <w:rFonts w:ascii="Times New Roman"/>
          <w:b w:val="false"/>
          <w:i w:val="false"/>
          <w:color w:val="000000"/>
          <w:sz w:val="28"/>
        </w:rPr>
        <w:t>
                                                       Рис. 9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инвестиций в основной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Астаны по формам собственности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Технологическая структура инвестиций характерна для города,
</w:t>
      </w:r>
      <w:r>
        <w:br/>
      </w:r>
      <w:r>
        <w:rPr>
          <w:rFonts w:ascii="Times New Roman"/>
          <w:b w:val="false"/>
          <w:i w:val="false"/>
          <w:color w:val="000000"/>
          <w:sz w:val="28"/>
        </w:rPr>
        <w:t>
где активно ведутся строительно-монтажные работы (см. таблицу 7).
</w:t>
      </w:r>
    </w:p>
    <w:p>
      <w:pPr>
        <w:spacing w:after="0"/>
        <w:ind w:left="0"/>
        <w:jc w:val="both"/>
      </w:pPr>
      <w:r>
        <w:rPr>
          <w:rFonts w:ascii="Times New Roman"/>
          <w:b w:val="false"/>
          <w:i w:val="false"/>
          <w:color w:val="000000"/>
          <w:sz w:val="28"/>
        </w:rPr>
        <w:t>
                                         Таблица 7
</w:t>
      </w:r>
      <w:r>
        <w:br/>
      </w:r>
      <w:r>
        <w:rPr>
          <w:rFonts w:ascii="Times New Roman"/>
          <w:b w:val="false"/>
          <w:i w:val="false"/>
          <w:color w:val="000000"/>
          <w:sz w:val="28"/>
        </w:rPr>
        <w:t>
</w:t>
      </w:r>
      <w:r>
        <w:rPr>
          <w:rFonts w:ascii="Times New Roman"/>
          <w:b/>
          <w:i w:val="false"/>
          <w:color w:val="000000"/>
          <w:sz w:val="28"/>
        </w:rPr>
        <w:t>
Технологическая структура инвестиций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основной капитал в 2004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в % к итогу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2513"/>
        <w:gridCol w:w="2393"/>
      </w:tblGrid>
      <w:tr>
        <w:trPr>
          <w:trHeight w:val="90" w:hRule="atLeast"/>
        </w:trPr>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w:t>
            </w:r>
            <w:r>
              <w:br/>
            </w:r>
            <w:r>
              <w:rPr>
                <w:rFonts w:ascii="Times New Roman"/>
                <w:b w:val="false"/>
                <w:i w:val="false"/>
                <w:color w:val="000000"/>
                <w:sz w:val="20"/>
              </w:rPr>
              <w:t>
Астана
</w:t>
            </w:r>
          </w:p>
        </w:tc>
      </w:tr>
      <w:tr>
        <w:trPr>
          <w:trHeight w:val="90" w:hRule="atLeast"/>
        </w:trPr>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инвестиций
</w:t>
            </w:r>
            <w:r>
              <w:br/>
            </w:r>
            <w:r>
              <w:rPr>
                <w:rFonts w:ascii="Times New Roman"/>
                <w:b w:val="false"/>
                <w:i w:val="false"/>
                <w:color w:val="000000"/>
                <w:sz w:val="20"/>
              </w:rPr>
              <w:t>
в основной капитал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строительно-монтажные работы;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r>
      <w:tr>
        <w:trPr>
          <w:trHeight w:val="90" w:hRule="atLeast"/>
        </w:trPr>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оборудование,
</w:t>
            </w:r>
            <w:r>
              <w:br/>
            </w:r>
            <w:r>
              <w:rPr>
                <w:rFonts w:ascii="Times New Roman"/>
                <w:b w:val="false"/>
                <w:i w:val="false"/>
                <w:color w:val="000000"/>
                <w:sz w:val="20"/>
              </w:rPr>
              <w:t>
инструмент, инвентарь;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r>
      <w:tr>
        <w:trPr>
          <w:trHeight w:val="90" w:hRule="atLeast"/>
        </w:trPr>
        <w:tc>
          <w:tcPr>
            <w:tcW w:w="6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работы и затраты.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r>
    </w:tbl>
    <w:p>
      <w:pPr>
        <w:spacing w:after="0"/>
        <w:ind w:left="0"/>
        <w:jc w:val="both"/>
      </w:pPr>
      <w:r>
        <w:rPr>
          <w:rFonts w:ascii="Times New Roman"/>
          <w:b w:val="false"/>
          <w:i w:val="false"/>
          <w:color w:val="000000"/>
          <w:sz w:val="28"/>
        </w:rPr>
        <w:t>
      Важным фактором в обеспечении поставленных задач в сфере строительства является организация индустрии строительных материалов, изделий и конструкций.
</w:t>
      </w:r>
      <w:r>
        <w:br/>
      </w:r>
      <w:r>
        <w:rPr>
          <w:rFonts w:ascii="Times New Roman"/>
          <w:b w:val="false"/>
          <w:i w:val="false"/>
          <w:color w:val="000000"/>
          <w:sz w:val="28"/>
        </w:rPr>
        <w:t>
      В данном направлении реализуются инвестиционные проекты, предусматривающие освоение новых технологий в промышленности и в стройиндустрии:
</w:t>
      </w:r>
      <w:r>
        <w:br/>
      </w:r>
      <w:r>
        <w:rPr>
          <w:rFonts w:ascii="Times New Roman"/>
          <w:b w:val="false"/>
          <w:i w:val="false"/>
          <w:color w:val="000000"/>
          <w:sz w:val="28"/>
        </w:rPr>
        <w:t>
      завершено строительство завода по производству изделий домостроения из ячеистого бетона по германской технологии;
</w:t>
      </w:r>
      <w:r>
        <w:br/>
      </w:r>
      <w:r>
        <w:rPr>
          <w:rFonts w:ascii="Times New Roman"/>
          <w:b w:val="false"/>
          <w:i w:val="false"/>
          <w:color w:val="000000"/>
          <w:sz w:val="28"/>
        </w:rPr>
        <w:t>
      реализуется проект производства столярных изделий по итальянской технологии "Spanevello", объем инвестиций в основные средства составит 417,6 млн. тенге;
</w:t>
      </w:r>
      <w:r>
        <w:br/>
      </w:r>
      <w:r>
        <w:rPr>
          <w:rFonts w:ascii="Times New Roman"/>
          <w:b w:val="false"/>
          <w:i w:val="false"/>
          <w:color w:val="000000"/>
          <w:sz w:val="28"/>
        </w:rPr>
        <w:t>
      реализуется проект строительства завода по производству облицовочного
</w:t>
      </w:r>
      <w:r>
        <w:br/>
      </w:r>
      <w:r>
        <w:rPr>
          <w:rFonts w:ascii="Times New Roman"/>
          <w:b w:val="false"/>
          <w:i w:val="false"/>
          <w:color w:val="000000"/>
          <w:sz w:val="28"/>
        </w:rPr>
        <w:t>
кирпича по итальянской технологии, финансирование осуществляется на сумму 1 080 млн. тенге;
</w:t>
      </w:r>
      <w:r>
        <w:br/>
      </w:r>
      <w:r>
        <w:rPr>
          <w:rFonts w:ascii="Times New Roman"/>
          <w:b w:val="false"/>
          <w:i w:val="false"/>
          <w:color w:val="000000"/>
          <w:sz w:val="28"/>
        </w:rPr>
        <w:t>
      на рассмотрении находится проект строительства завода эффективного кирпича с объемом инвестиций 1 080 млн. тенге.
</w:t>
      </w:r>
      <w:r>
        <w:br/>
      </w:r>
      <w:r>
        <w:rPr>
          <w:rFonts w:ascii="Times New Roman"/>
          <w:b w:val="false"/>
          <w:i w:val="false"/>
          <w:color w:val="000000"/>
          <w:sz w:val="28"/>
        </w:rPr>
        <w:t>
      Ключевыми проблемами в инвестиционной политике в целом на сегодняшний день являются:
</w:t>
      </w:r>
      <w:r>
        <w:br/>
      </w:r>
      <w:r>
        <w:rPr>
          <w:rFonts w:ascii="Times New Roman"/>
          <w:b w:val="false"/>
          <w:i w:val="false"/>
          <w:color w:val="000000"/>
          <w:sz w:val="28"/>
        </w:rPr>
        <w:t>
      недостаточный уровень диверсификации структуры инвестиций;
</w:t>
      </w:r>
      <w:r>
        <w:br/>
      </w:r>
      <w:r>
        <w:rPr>
          <w:rFonts w:ascii="Times New Roman"/>
          <w:b w:val="false"/>
          <w:i w:val="false"/>
          <w:color w:val="000000"/>
          <w:sz w:val="28"/>
        </w:rPr>
        <w:t>
      высокая степень физического и морального износа производственных мощностей;
</w:t>
      </w:r>
      <w:r>
        <w:br/>
      </w:r>
      <w:r>
        <w:rPr>
          <w:rFonts w:ascii="Times New Roman"/>
          <w:b w:val="false"/>
          <w:i w:val="false"/>
          <w:color w:val="000000"/>
          <w:sz w:val="28"/>
        </w:rPr>
        <w:t>
      низкая инвестиционная активность в промышленном секторе экономики;
</w:t>
      </w:r>
      <w:r>
        <w:br/>
      </w:r>
      <w:r>
        <w:rPr>
          <w:rFonts w:ascii="Times New Roman"/>
          <w:b w:val="false"/>
          <w:i w:val="false"/>
          <w:color w:val="000000"/>
          <w:sz w:val="28"/>
        </w:rPr>
        <w:t>
      отсутствие эффективных схем финансовой поддержки предпринимательства, в том числе инновационного.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Развитие новых видов высокотехнологичных производств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период с 2000 по 2004 год наблюдался рост промышленности города. Объем промышленного производства за рассматриваемый период вырос в 2,6 раза - с 18,4 млрд. тенге (в текущих ценах) в 2000 году до 51,3 млрд. тенге в 2004 году.
</w:t>
      </w:r>
      <w:r>
        <w:br/>
      </w:r>
      <w:r>
        <w:rPr>
          <w:rFonts w:ascii="Times New Roman"/>
          <w:b w:val="false"/>
          <w:i w:val="false"/>
          <w:color w:val="000000"/>
          <w:sz w:val="28"/>
        </w:rPr>
        <w:t>
      Возросла доля города Астаны в общереспубликанском объеме произведенной промышленной продукции - в 2004 г. она составила 1,3 %, что на 0,1 % больше, чем в 2001-2003 годах (см. таблицу 8).
</w:t>
      </w:r>
    </w:p>
    <w:p>
      <w:pPr>
        <w:spacing w:after="0"/>
        <w:ind w:left="0"/>
        <w:jc w:val="both"/>
      </w:pPr>
      <w:r>
        <w:rPr>
          <w:rFonts w:ascii="Times New Roman"/>
          <w:b w:val="false"/>
          <w:i w:val="false"/>
          <w:color w:val="000000"/>
          <w:sz w:val="28"/>
        </w:rPr>
        <w:t>
                                                       Таблица 8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показатели развития промышленности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233"/>
        <w:gridCol w:w="1353"/>
        <w:gridCol w:w="1433"/>
        <w:gridCol w:w="1353"/>
        <w:gridCol w:w="1493"/>
      </w:tblGrid>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продукции (товаров,
</w:t>
            </w:r>
            <w:r>
              <w:br/>
            </w:r>
            <w:r>
              <w:rPr>
                <w:rFonts w:ascii="Times New Roman"/>
                <w:b w:val="false"/>
                <w:i w:val="false"/>
                <w:color w:val="000000"/>
                <w:sz w:val="20"/>
              </w:rPr>
              <w:t>
услуг) в действующих
</w:t>
            </w:r>
            <w:r>
              <w:br/>
            </w:r>
            <w:r>
              <w:rPr>
                <w:rFonts w:ascii="Times New Roman"/>
                <w:b w:val="false"/>
                <w:i w:val="false"/>
                <w:color w:val="000000"/>
                <w:sz w:val="20"/>
              </w:rPr>
              <w:t>
ценах, млрд. тенге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физического объема
</w:t>
            </w:r>
            <w:r>
              <w:br/>
            </w:r>
            <w:r>
              <w:rPr>
                <w:rFonts w:ascii="Times New Roman"/>
                <w:b w:val="false"/>
                <w:i w:val="false"/>
                <w:color w:val="000000"/>
                <w:sz w:val="20"/>
              </w:rPr>
              <w:t>
продукции, в % к
</w:t>
            </w:r>
            <w:r>
              <w:br/>
            </w:r>
            <w:r>
              <w:rPr>
                <w:rFonts w:ascii="Times New Roman"/>
                <w:b w:val="false"/>
                <w:i w:val="false"/>
                <w:color w:val="000000"/>
                <w:sz w:val="20"/>
              </w:rPr>
              <w:t>
предыдущему году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
</w:t>
            </w:r>
          </w:p>
        </w:tc>
      </w:tr>
      <w:tr>
        <w:trPr>
          <w:trHeight w:val="90" w:hRule="atLeast"/>
        </w:trPr>
        <w:tc>
          <w:tcPr>
            <w:tcW w:w="5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продукции промышленности в
</w:t>
            </w:r>
            <w:r>
              <w:br/>
            </w:r>
            <w:r>
              <w:rPr>
                <w:rFonts w:ascii="Times New Roman"/>
                <w:b w:val="false"/>
                <w:i w:val="false"/>
                <w:color w:val="000000"/>
                <w:sz w:val="20"/>
              </w:rPr>
              <w:t>
общереспубликанском объеме
</w:t>
            </w:r>
            <w:r>
              <w:br/>
            </w:r>
            <w:r>
              <w:rPr>
                <w:rFonts w:ascii="Times New Roman"/>
                <w:b w:val="false"/>
                <w:i w:val="false"/>
                <w:color w:val="000000"/>
                <w:sz w:val="20"/>
              </w:rPr>
              <w:t>
промышленного
</w:t>
            </w:r>
            <w:r>
              <w:br/>
            </w:r>
            <w:r>
              <w:rPr>
                <w:rFonts w:ascii="Times New Roman"/>
                <w:b w:val="false"/>
                <w:i w:val="false"/>
                <w:color w:val="000000"/>
                <w:sz w:val="20"/>
              </w:rPr>
              <w:t>
производства, в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Несмотря на стабильный рост ВРП за последние 5 лет (в 2,9 раза), рост промышленности в городе Астане не был столь динамичным. С 2000 по 2003 год его относительная доля снизилась с 15,8 до 11,8 %. Такая ситуация возникла главным образом из-за особого статуса города Астаны, который предусматривает его развитие, в первую очередь как административно-культурного центра, в связи с чем все акценты сосредоточивались на организации строительства административных и жилых объектов, инженерных сетей и коммуникаций. Промышленость не рассматривалась как приоритетная отрасль экономики города.
</w:t>
      </w:r>
      <w:r>
        <w:br/>
      </w:r>
      <w:r>
        <w:rPr>
          <w:rFonts w:ascii="Times New Roman"/>
          <w:b w:val="false"/>
          <w:i w:val="false"/>
          <w:color w:val="000000"/>
          <w:sz w:val="28"/>
        </w:rPr>
        <w:t>
      Ситуация существенно изменились с начала 2004 года, когда в соответствии с поручениями Президента Республики Казахстан на Конгрессе финансистов были поставлены задачи по снижению стоимости и повышению доступности жилья для населения, в связи чем в городе начало активно разиваться производство отечественных строительных материалов.
</w:t>
      </w:r>
      <w:r>
        <w:br/>
      </w:r>
      <w:r>
        <w:rPr>
          <w:rFonts w:ascii="Times New Roman"/>
          <w:b w:val="false"/>
          <w:i w:val="false"/>
          <w:color w:val="000000"/>
          <w:sz w:val="28"/>
        </w:rPr>
        <w:t>
      В промышленности строительных материалов получают развитие новые производства:
</w:t>
      </w:r>
      <w:r>
        <w:br/>
      </w:r>
      <w:r>
        <w:rPr>
          <w:rFonts w:ascii="Times New Roman"/>
          <w:b w:val="false"/>
          <w:i w:val="false"/>
          <w:color w:val="000000"/>
          <w:sz w:val="28"/>
        </w:rPr>
        <w:t>
      бетон, кирпич, отделочные материалы, строительные детали из алюминия, пластмасс.
</w:t>
      </w:r>
      <w:r>
        <w:br/>
      </w:r>
      <w:r>
        <w:rPr>
          <w:rFonts w:ascii="Times New Roman"/>
          <w:b w:val="false"/>
          <w:i w:val="false"/>
          <w:color w:val="000000"/>
          <w:sz w:val="28"/>
        </w:rPr>
        <w:t>
      Созданы новые предприятия в промышленности и стройиндустрии, использующие современные технологии в производстве ячеистого бетона, столярных изделий, облицовочного кирпича, разработана новая технология резки металлов с применением магневодорода, предложен к освоению проект производства эффективного кирпича.
</w:t>
      </w:r>
      <w:r>
        <w:br/>
      </w:r>
      <w:r>
        <w:rPr>
          <w:rFonts w:ascii="Times New Roman"/>
          <w:b w:val="false"/>
          <w:i w:val="false"/>
          <w:color w:val="000000"/>
          <w:sz w:val="28"/>
        </w:rPr>
        <w:t>
      В 2004 году маслихатом города Астаны была утверждена Программа индустриально-инновационного развития города на 2004-2006 годы, в этом же году была разработана Региональная программа жилищного строительства на 2005-2007 годы. В результате уже в 2004 году доля промышленности в ВРП выросла с 11,8 до 13,9 %. (рис. 10).
</w:t>
      </w:r>
    </w:p>
    <w:p>
      <w:pPr>
        <w:spacing w:after="0"/>
        <w:ind w:left="0"/>
        <w:jc w:val="both"/>
      </w:pPr>
      <w:r>
        <w:rPr>
          <w:rFonts w:ascii="Times New Roman"/>
          <w:b w:val="false"/>
          <w:i w:val="false"/>
          <w:color w:val="000000"/>
          <w:sz w:val="28"/>
        </w:rPr>
        <w:t>
                                                   Рис. 10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изменения доли промышленности в ВРП
</w:t>
      </w:r>
      <w:r>
        <w:rPr>
          <w:rFonts w:ascii="Times New Roman"/>
          <w:b w:val="false"/>
          <w:i w:val="false"/>
          <w:color w:val="000000"/>
          <w:sz w:val="28"/>
        </w:rPr>
        <w:t>
</w:t>
      </w:r>
    </w:p>
    <w:p>
      <w:pPr>
        <w:spacing w:after="0"/>
        <w:ind w:left="0"/>
        <w:jc w:val="both"/>
      </w:pPr>
      <w:r>
        <w:rPr>
          <w:rFonts w:ascii="Times New Roman"/>
          <w:b w:val="false"/>
          <w:i w:val="false"/>
          <w:color w:val="000000"/>
          <w:sz w:val="28"/>
        </w:rPr>
        <w:t>
Млрд. тенге 400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Наибольшие темпы роста наблюдались в отраслях обрабатывающей промышленности, а именно в машиностроении, производстве прочих неметаллических минеральных продуктов, металлургической промышленности и производстве готовых металлических изделий, производстве пищевых продуктов (см. рис. 11).
</w:t>
      </w:r>
    </w:p>
    <w:p>
      <w:pPr>
        <w:spacing w:after="0"/>
        <w:ind w:left="0"/>
        <w:jc w:val="both"/>
      </w:pPr>
      <w:r>
        <w:rPr>
          <w:rFonts w:ascii="Times New Roman"/>
          <w:b w:val="false"/>
          <w:i w:val="false"/>
          <w:color w:val="000000"/>
          <w:sz w:val="28"/>
        </w:rPr>
        <w:t>
                                                      Рис.11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объема промышленного производства,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2000-2004 гг. (млрд. тенге)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Доля обрабатывающей промышленности в городе Астане в 2004 год увеличилась на 7,1 % в сравнении с 2000 годом, и составила 77,7 % (см. рис. 12).
</w:t>
      </w:r>
    </w:p>
    <w:p>
      <w:pPr>
        <w:spacing w:after="0"/>
        <w:ind w:left="0"/>
        <w:jc w:val="both"/>
      </w:pPr>
      <w:r>
        <w:rPr>
          <w:rFonts w:ascii="Times New Roman"/>
          <w:b w:val="false"/>
          <w:i w:val="false"/>
          <w:color w:val="000000"/>
          <w:sz w:val="28"/>
        </w:rPr>
        <w:t>
                                                       Рис. 12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промышленного производства по видам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промышленном секторе экономики города продолжаются структурные изменения, связанные со снижением объемов продукции предприятий сельскохозяйственного машиностроения, обусловленным сокращением заказов на почвообрабатывающую и посевную технику, утратой хозяйственных связей с поставщиками и потребителями из стран СНГ.
</w:t>
      </w:r>
      <w:r>
        <w:br/>
      </w:r>
      <w:r>
        <w:rPr>
          <w:rFonts w:ascii="Times New Roman"/>
          <w:b w:val="false"/>
          <w:i w:val="false"/>
          <w:color w:val="000000"/>
          <w:sz w:val="28"/>
        </w:rPr>
        <w:t>
      Происходит процесс естественной сегментации на крупных предприятиях, приводящий к снижению доли крупных и росту средних и малых предприятий, занимающихся выпуском промышленной продукции.
</w:t>
      </w:r>
      <w:r>
        <w:br/>
      </w:r>
      <w:r>
        <w:rPr>
          <w:rFonts w:ascii="Times New Roman"/>
          <w:b w:val="false"/>
          <w:i w:val="false"/>
          <w:color w:val="000000"/>
          <w:sz w:val="28"/>
        </w:rPr>
        <w:t>
      В 2004 году досрочно достигнуты показатели роста объемов продукции промышленности за 2000-2005 годы, предусмотренные Программой "Расцвет Астаны - расцвет Казахстана", в частности, многократно перевыполнены предприятиями города планы по производству продукции машиностроения и строительных материалов. Вместе с тем ожидается невыполнение планов по росту объемов продукции сельскохозяйственной переработки (см.таблицу 9).
</w:t>
      </w:r>
    </w:p>
    <w:p>
      <w:pPr>
        <w:spacing w:after="0"/>
        <w:ind w:left="0"/>
        <w:jc w:val="both"/>
      </w:pPr>
      <w:r>
        <w:rPr>
          <w:rFonts w:ascii="Times New Roman"/>
          <w:b w:val="false"/>
          <w:i w:val="false"/>
          <w:color w:val="000000"/>
          <w:sz w:val="28"/>
        </w:rPr>
        <w:t>
                                                    Таблица 9
</w:t>
      </w:r>
    </w:p>
    <w:p>
      <w:pPr>
        <w:spacing w:after="0"/>
        <w:ind w:left="0"/>
        <w:jc w:val="both"/>
      </w:pPr>
      <w:r>
        <w:rPr>
          <w:rFonts w:ascii="Times New Roman"/>
          <w:b w:val="false"/>
          <w:i w:val="false"/>
          <w:color w:val="000000"/>
          <w:sz w:val="28"/>
        </w:rPr>
        <w:t>
</w:t>
      </w:r>
      <w:r>
        <w:rPr>
          <w:rFonts w:ascii="Times New Roman"/>
          <w:b/>
          <w:i w:val="false"/>
          <w:color w:val="000000"/>
          <w:sz w:val="28"/>
        </w:rPr>
        <w:t>
               Объем промышленного производства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2833"/>
        <w:gridCol w:w="2553"/>
        <w:gridCol w:w="3373"/>
      </w:tblGrid>
      <w:tr>
        <w:trPr>
          <w:trHeight w:val="90" w:hRule="atLeast"/>
        </w:trPr>
        <w:tc>
          <w:tcPr>
            <w:tcW w:w="4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Достигнутый
</w:t>
            </w:r>
            <w:r>
              <w:br/>
            </w:r>
            <w:r>
              <w:rPr>
                <w:rFonts w:ascii="Times New Roman"/>
                <w:b w:val="false"/>
                <w:i w:val="false"/>
                <w:color w:val="000000"/>
                <w:sz w:val="20"/>
              </w:rPr>
              <w:t>
объем в
</w:t>
            </w:r>
            <w:r>
              <w:br/>
            </w:r>
            <w:r>
              <w:rPr>
                <w:rFonts w:ascii="Times New Roman"/>
                <w:b w:val="false"/>
                <w:i w:val="false"/>
                <w:color w:val="000000"/>
                <w:sz w:val="20"/>
              </w:rPr>
              <w:t>
2004 г.,
</w:t>
            </w:r>
            <w:r>
              <w:br/>
            </w:r>
            <w:r>
              <w:rPr>
                <w:rFonts w:ascii="Times New Roman"/>
                <w:b w:val="false"/>
                <w:i w:val="false"/>
                <w:color w:val="000000"/>
                <w:sz w:val="20"/>
              </w:rPr>
              <w:t>
млрд. тенге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физических объемов, %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r>
              <w:br/>
            </w:r>
            <w:r>
              <w:rPr>
                <w:rFonts w:ascii="Times New Roman"/>
                <w:b w:val="false"/>
                <w:i w:val="false"/>
                <w:color w:val="000000"/>
                <w:sz w:val="20"/>
              </w:rPr>
              <w:t>
к 2000 г.
</w:t>
            </w:r>
            <w:r>
              <w:br/>
            </w:r>
            <w:r>
              <w:rPr>
                <w:rFonts w:ascii="Times New Roman"/>
                <w:b w:val="false"/>
                <w:i w:val="false"/>
                <w:color w:val="000000"/>
                <w:sz w:val="20"/>
              </w:rPr>
              <w:t>
(факт).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к 2000 г.
</w:t>
            </w:r>
            <w:r>
              <w:br/>
            </w:r>
            <w:r>
              <w:rPr>
                <w:rFonts w:ascii="Times New Roman"/>
                <w:b w:val="false"/>
                <w:i w:val="false"/>
                <w:color w:val="000000"/>
                <w:sz w:val="20"/>
              </w:rPr>
              <w:t>
(по Программе)
</w:t>
            </w:r>
          </w:p>
        </w:tc>
      </w:tr>
      <w:tr>
        <w:trPr>
          <w:trHeight w:val="9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сельскохозяйственная
</w:t>
            </w:r>
            <w:r>
              <w:br/>
            </w:r>
            <w:r>
              <w:rPr>
                <w:rFonts w:ascii="Times New Roman"/>
                <w:b w:val="false"/>
                <w:i w:val="false"/>
                <w:color w:val="000000"/>
                <w:sz w:val="20"/>
              </w:rPr>
              <w:t>
переработка;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r>
      <w:tr>
        <w:trPr>
          <w:trHeight w:val="9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строительные
</w:t>
            </w:r>
            <w:r>
              <w:br/>
            </w:r>
            <w:r>
              <w:rPr>
                <w:rFonts w:ascii="Times New Roman"/>
                <w:b w:val="false"/>
                <w:i w:val="false"/>
                <w:color w:val="000000"/>
                <w:sz w:val="20"/>
              </w:rPr>
              <w:t>
материалы;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390,9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9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машиностроение.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41-45
</w:t>
            </w:r>
          </w:p>
        </w:tc>
      </w:tr>
    </w:tbl>
    <w:p>
      <w:pPr>
        <w:spacing w:after="0"/>
        <w:ind w:left="0"/>
        <w:jc w:val="both"/>
      </w:pPr>
      <w:r>
        <w:rPr>
          <w:rFonts w:ascii="Times New Roman"/>
          <w:b w:val="false"/>
          <w:i w:val="false"/>
          <w:color w:val="000000"/>
          <w:sz w:val="28"/>
        </w:rPr>
        <w:t>
      Ожидаемое вступление Казахстана во Всемирную торговую организацию (ВТО) и связанное с этим снятие ограничений на доступ иностранных конкурентов на внутренний рынок требуют для предотвращения вытеснения отечественных производителей незамедлительного решения таких проблем, как:
</w:t>
      </w:r>
      <w:r>
        <w:br/>
      </w:r>
      <w:r>
        <w:rPr>
          <w:rFonts w:ascii="Times New Roman"/>
          <w:b w:val="false"/>
          <w:i w:val="false"/>
          <w:color w:val="000000"/>
          <w:sz w:val="28"/>
        </w:rPr>
        <w:t>
      низкая доля инвестиций в основной капитал предприятий обрабатывающей промышленности и их осуществление только за счет собственных средств предприятий;
</w:t>
      </w:r>
      <w:r>
        <w:br/>
      </w:r>
      <w:r>
        <w:rPr>
          <w:rFonts w:ascii="Times New Roman"/>
          <w:b w:val="false"/>
          <w:i w:val="false"/>
          <w:color w:val="000000"/>
          <w:sz w:val="28"/>
        </w:rPr>
        <w:t>
      значительный уровень физического и морального износа оборудования (в среднем 60-70 %), недостаток собственных средств на их обновление и модернизацию у большинства предприятий;
</w:t>
      </w:r>
      <w:r>
        <w:br/>
      </w:r>
      <w:r>
        <w:rPr>
          <w:rFonts w:ascii="Times New Roman"/>
          <w:b w:val="false"/>
          <w:i w:val="false"/>
          <w:color w:val="000000"/>
          <w:sz w:val="28"/>
        </w:rPr>
        <w:t>
      большая энерго- и материалоемкость выпускаемой продукции;
</w:t>
      </w:r>
      <w:r>
        <w:br/>
      </w:r>
      <w:r>
        <w:rPr>
          <w:rFonts w:ascii="Times New Roman"/>
          <w:b w:val="false"/>
          <w:i w:val="false"/>
          <w:color w:val="000000"/>
          <w:sz w:val="28"/>
        </w:rPr>
        <w:t>
      высокая стоимость производственных площадей в городе;
</w:t>
      </w:r>
      <w:r>
        <w:br/>
      </w:r>
      <w:r>
        <w:rPr>
          <w:rFonts w:ascii="Times New Roman"/>
          <w:b w:val="false"/>
          <w:i w:val="false"/>
          <w:color w:val="000000"/>
          <w:sz w:val="28"/>
        </w:rPr>
        <w:t>
      недостаточная эффективность действующих механизмов финансового, научно-технологического, кадрового воспроизводства и защиты имущественных, производственных и интеллектуальных прав предприятий;
</w:t>
      </w:r>
      <w:r>
        <w:br/>
      </w:r>
      <w:r>
        <w:rPr>
          <w:rFonts w:ascii="Times New Roman"/>
          <w:b w:val="false"/>
          <w:i w:val="false"/>
          <w:color w:val="000000"/>
          <w:sz w:val="28"/>
        </w:rPr>
        <w:t>
      нехватка высококвалифицированных рабочих и профессиональных кадров;
</w:t>
      </w:r>
      <w:r>
        <w:br/>
      </w:r>
      <w:r>
        <w:rPr>
          <w:rFonts w:ascii="Times New Roman"/>
          <w:b w:val="false"/>
          <w:i w:val="false"/>
          <w:color w:val="000000"/>
          <w:sz w:val="28"/>
        </w:rPr>
        <w:t>
      недостаточно активное внедрение на предприятиях международных стандартов качества (с 2002 по 2003 год в Астане международные стандарты внедрены всего 3 организациями, в 2004 году внедрением систем менеджмента качества занимались 17 предприятий);
</w:t>
      </w:r>
      <w:r>
        <w:br/>
      </w:r>
      <w:r>
        <w:rPr>
          <w:rFonts w:ascii="Times New Roman"/>
          <w:b w:val="false"/>
          <w:i w:val="false"/>
          <w:color w:val="000000"/>
          <w:sz w:val="28"/>
        </w:rPr>
        <w:t>
      отсутствие эффективного механизма внедрения в промышленное производство наукоемких и высокотехнологичных видов продукции, неразвитость инновационной деятельности в промышленности, вследствие чего экспорт промышленной продукции города составляет всего 2 % от общего объема реализации.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6. Обеспечение продовольственной безопасности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продовольственной безопасности столицы создан продовольственный пояс, включивший в себя хозяйства пяти районов Акмолинской области. На основе прямых связей с производителями сельхозпродукции из других регионов республики обеспечены поставки на рынки города мяса и мясопродуктов, молока и молочных продуктов, овощей и фруктов. Проводятся сезонные ярмарки по продаже сельскохозяйственной продукции.
</w:t>
      </w:r>
      <w:r>
        <w:br/>
      </w:r>
      <w:r>
        <w:rPr>
          <w:rFonts w:ascii="Times New Roman"/>
          <w:b w:val="false"/>
          <w:i w:val="false"/>
          <w:color w:val="000000"/>
          <w:sz w:val="28"/>
        </w:rPr>
        <w:t>
      За период с 2000 по 2004 год произошел значительный рост общего и душевого потребления основных продуктов питания. Были приняты меры, направленные на:
</w:t>
      </w:r>
      <w:r>
        <w:br/>
      </w:r>
      <w:r>
        <w:rPr>
          <w:rFonts w:ascii="Times New Roman"/>
          <w:b w:val="false"/>
          <w:i w:val="false"/>
          <w:color w:val="000000"/>
          <w:sz w:val="28"/>
        </w:rPr>
        <w:t>
      создание продовольственного пояса столицы, включившего в себя хозяйства 5 районов Акмолинской области, обеспечивающие около 40 % годовой потребности города в мясе, 98 % - молоке и 50 % - картофеле и овощах, и расширение прямых поставок сельскохозяйственного сырья для перерабатывающих предприятий. Это увеличило загрузку мощностей по производству колбасных изделий на 44 %, муки пшеничной - на 12,3 %, макаронных изделий - на 1,3 %;
</w:t>
      </w:r>
      <w:r>
        <w:br/>
      </w:r>
      <w:r>
        <w:rPr>
          <w:rFonts w:ascii="Times New Roman"/>
          <w:b w:val="false"/>
          <w:i w:val="false"/>
          <w:color w:val="000000"/>
          <w:sz w:val="28"/>
        </w:rPr>
        <w:t>
      обеспечение роста поставок на рынки города Астаны из регионов республики мяса и мясопродуктов, молока и молочных продуктов, овощей и фруктов при сокращении доли импорта этих продуктов питания, а также обеспечение их безопасности в ветеринарно-санитарном отношении;
</w:t>
      </w:r>
      <w:r>
        <w:br/>
      </w:r>
      <w:r>
        <w:rPr>
          <w:rFonts w:ascii="Times New Roman"/>
          <w:b w:val="false"/>
          <w:i w:val="false"/>
          <w:color w:val="000000"/>
          <w:sz w:val="28"/>
        </w:rPr>
        <w:t>
      проведение в рамках Государственной агропродовольственной программы на перерабатывающих предприятиях города модернизации технологического оборудования и внедрение новых видов конкурентоспособной продукции с привлечением кредитных ресурсов через институты развития;
</w:t>
      </w:r>
      <w:r>
        <w:br/>
      </w:r>
      <w:r>
        <w:rPr>
          <w:rFonts w:ascii="Times New Roman"/>
          <w:b w:val="false"/>
          <w:i w:val="false"/>
          <w:color w:val="000000"/>
          <w:sz w:val="28"/>
        </w:rPr>
        <w:t>
      реализацию конкретных инвестиционных проектов по увеличению выпуска и расширению ассортимента высококачественной продукции, в том числе за счет получения субсидий из средств республиканского бюджета, среди которых: организация высокотехнологичного мясоперерабатывающего комплекса с замкнутым циклом производства, производство твердых сыров и другой молочной продукции, реконструкция цеха хлебопечения с установкой современного оборудования из Германии и т.д.;
</w:t>
      </w:r>
      <w:r>
        <w:br/>
      </w:r>
      <w:r>
        <w:rPr>
          <w:rFonts w:ascii="Times New Roman"/>
          <w:b w:val="false"/>
          <w:i w:val="false"/>
          <w:color w:val="000000"/>
          <w:sz w:val="28"/>
        </w:rPr>
        <w:t>
      организацию более 10 совместных производств пищевой промышленности с участием иностранных компаний, где внедрены современные технологии и налажен выпуск кондитерских изделий, растительного масла и безалкогольных напитков.
</w:t>
      </w:r>
      <w:r>
        <w:br/>
      </w:r>
      <w:r>
        <w:rPr>
          <w:rFonts w:ascii="Times New Roman"/>
          <w:b w:val="false"/>
          <w:i w:val="false"/>
          <w:color w:val="000000"/>
          <w:sz w:val="28"/>
        </w:rPr>
        <w:t>
      В результате объемы производства молока обработанного и сливок увеличились в 1,6 раза, колбасных изделий - в 2 раза. Индекс потребительских цен на продовольственные товары был ниже, чем в среднем по республике.
</w:t>
      </w:r>
      <w:r>
        <w:br/>
      </w:r>
      <w:r>
        <w:rPr>
          <w:rFonts w:ascii="Times New Roman"/>
          <w:b w:val="false"/>
          <w:i w:val="false"/>
          <w:color w:val="000000"/>
          <w:sz w:val="28"/>
        </w:rPr>
        <w:t>
      Отдельные меры по продовольственному снабжению города в рамках реализации Программы "Расцвет Астаны - расцвет Казахстана" не были своевременно выполнены. К ним относятся:
</w:t>
      </w:r>
      <w:r>
        <w:br/>
      </w:r>
      <w:r>
        <w:rPr>
          <w:rFonts w:ascii="Times New Roman"/>
          <w:b w:val="false"/>
          <w:i w:val="false"/>
          <w:color w:val="000000"/>
          <w:sz w:val="28"/>
        </w:rPr>
        <w:t>
      организация сети заготовительных и закупочных пунктов в пригородных районах города Астаны и восстановление овощехранилищ в городе Астане;
</w:t>
      </w:r>
      <w:r>
        <w:br/>
      </w:r>
      <w:r>
        <w:rPr>
          <w:rFonts w:ascii="Times New Roman"/>
          <w:b w:val="false"/>
          <w:i w:val="false"/>
          <w:color w:val="000000"/>
          <w:sz w:val="28"/>
        </w:rPr>
        <w:t>
      организация специализированных кооперативов по производству мяса и молока в пригородных районах;
</w:t>
      </w:r>
      <w:r>
        <w:br/>
      </w:r>
      <w:r>
        <w:rPr>
          <w:rFonts w:ascii="Times New Roman"/>
          <w:b w:val="false"/>
          <w:i w:val="false"/>
          <w:color w:val="000000"/>
          <w:sz w:val="28"/>
        </w:rPr>
        <w:t>
      восстановление молочно-товарных ферм в пригородных районах города Астаны;
</w:t>
      </w:r>
      <w:r>
        <w:br/>
      </w:r>
      <w:r>
        <w:rPr>
          <w:rFonts w:ascii="Times New Roman"/>
          <w:b w:val="false"/>
          <w:i w:val="false"/>
          <w:color w:val="000000"/>
          <w:sz w:val="28"/>
        </w:rPr>
        <w:t>
      строительство тепличного комплекса для обеспечения города овощной продукцией и снижение фактора сезонности в потреблении.
</w:t>
      </w:r>
      <w:r>
        <w:br/>
      </w:r>
      <w:r>
        <w:rPr>
          <w:rFonts w:ascii="Times New Roman"/>
          <w:b w:val="false"/>
          <w:i w:val="false"/>
          <w:color w:val="000000"/>
          <w:sz w:val="28"/>
        </w:rPr>
        <w:t>
      К проблемным вопросам продовольственного снабжения и потребительского рынка следует отнести следующие:
</w:t>
      </w:r>
      <w:r>
        <w:br/>
      </w:r>
      <w:r>
        <w:rPr>
          <w:rFonts w:ascii="Times New Roman"/>
          <w:b w:val="false"/>
          <w:i w:val="false"/>
          <w:color w:val="000000"/>
          <w:sz w:val="28"/>
        </w:rPr>
        <w:t>
      отсутствие стабильной сырьевой базы для молочной промышленности города и области из-за высокой сезонной зависимости производства в личных подсобных хозяйствах, на которые приходится 90 % производства молочной продукции. Результатом является недозагрузка в 2003 году производственных мощностей по производству молока обработанного (на 81,6 %) и масла сливочного (на 93,2 %);
</w:t>
      </w:r>
      <w:r>
        <w:br/>
      </w:r>
      <w:r>
        <w:rPr>
          <w:rFonts w:ascii="Times New Roman"/>
          <w:b w:val="false"/>
          <w:i w:val="false"/>
          <w:color w:val="000000"/>
          <w:sz w:val="28"/>
        </w:rPr>
        <w:t>
      низкая загрузка мощностей в крупяной промышленности из-за дефицита сырья. В структуре производства зерновых культур в Акмолинской области 86 % приходится на пшеницу. В результате мощности по производству крупяной муки загружены только на 58 %, макаронных изделий - на 18 %, а темпы роста цен на хлебопродукты и крупяные изделия превышали среднереспубликанский уровень на 17,8 %;
</w:t>
      </w:r>
      <w:r>
        <w:br/>
      </w:r>
      <w:r>
        <w:rPr>
          <w:rFonts w:ascii="Times New Roman"/>
          <w:b w:val="false"/>
          <w:i w:val="false"/>
          <w:color w:val="000000"/>
          <w:sz w:val="28"/>
        </w:rPr>
        <w:t>
      морально и физически устаревшее оборудование, его низкий технологический уровень на многих предприятиях, производящих продукты питания;
</w:t>
      </w:r>
      <w:r>
        <w:br/>
      </w:r>
      <w:r>
        <w:rPr>
          <w:rFonts w:ascii="Times New Roman"/>
          <w:b w:val="false"/>
          <w:i w:val="false"/>
          <w:color w:val="000000"/>
          <w:sz w:val="28"/>
        </w:rPr>
        <w:t>
      дефицит инвестиционных ресурсов, а также слабое развитие инновационной сферы и медленное обновление ассортимента продукции;
</w:t>
      </w:r>
      <w:r>
        <w:br/>
      </w:r>
      <w:r>
        <w:rPr>
          <w:rFonts w:ascii="Times New Roman"/>
          <w:b w:val="false"/>
          <w:i w:val="false"/>
          <w:color w:val="000000"/>
          <w:sz w:val="28"/>
        </w:rPr>
        <w:t>
      отсутствие сети заготовительных и закупочных пунктов и овощехранилищ в пригородных районах и в городе Астане, специализированных кооперативов по производству мяса и молока, тепличного комплекса для обеспечения города овощной продукцией и снижение фактора сезонности в потреблении.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7. Формирование рациональной транспортной системы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приведения транспортной системы города в соответствие со столичными требованиями в новом центре на левобережье осуществляется строительство магистральных дорог, на пересечении наиболее оживленных магистралей введены транспортные развязки, осуществляется строительство автомобильного моста через реку Есиль. Производится активное обновление подвижного состава. Завершен первый этап внедрения Централизованной автоматизированной радионавигационной системы диспетчерского сопровождения пассажирского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Городская дорожно-транспортная сеть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городе в настоящий момент имеется 642 дороги и улицы общего пользования протяженностью 630 км.
</w:t>
      </w:r>
      <w:r>
        <w:br/>
      </w:r>
      <w:r>
        <w:rPr>
          <w:rFonts w:ascii="Times New Roman"/>
          <w:b w:val="false"/>
          <w:i w:val="false"/>
          <w:color w:val="000000"/>
          <w:sz w:val="28"/>
        </w:rPr>
        <w:t>
      Введены в эксплуатацию развязки в двух уровнях на кольцевой объездной скоростной магистрали К-1 на пересечении с автомобильными дорогами республиканского значения (Астана - Кокшетау, Астана - Павлодар и Астана - Алматы) и мост через р. Есиль на продолжении проспекта Сарыарка в южном направлении.
</w:t>
      </w:r>
      <w:r>
        <w:br/>
      </w:r>
      <w:r>
        <w:rPr>
          <w:rFonts w:ascii="Times New Roman"/>
          <w:b w:val="false"/>
          <w:i w:val="false"/>
          <w:color w:val="000000"/>
          <w:sz w:val="28"/>
        </w:rPr>
        <w:t>
      Для улучшения улично-дорожной сети коммунальными службами города заменено 43 и установлено 30 павильонов в центральной части и на окраинах города, обустроено 10 остановочных карманов, на 30 крупных пассажирообразующих остановках размещены схемы движения городского пассажирского транспорта.
</w:t>
      </w:r>
      <w:r>
        <w:br/>
      </w:r>
      <w:r>
        <w:rPr>
          <w:rFonts w:ascii="Times New Roman"/>
          <w:b w:val="false"/>
          <w:i w:val="false"/>
          <w:color w:val="000000"/>
          <w:sz w:val="28"/>
        </w:rPr>
        <w:t>
      Для решения и ликвидации транспортных заторов городскими органами разработаны мероприятия по оперативному регулированию работы светофорных объектов, их оснащению дополнительными секциями, включению ряда улиц в систему "зеленая волна", оптимизации маршрутной сети общественного транспорта с переносом схем движения с основных магистралей на параллельные улицы; замещению микроавтобусов на автобусы большей вместимости, введению ограничений на движение большегрузного и крупногабаритного транспорта в границах города Астаны в дневное время. Данные меры дадут частичное снятие проблемы образования транспортных заторов на ближайшие 1-2 года.
</w:t>
      </w:r>
      <w:r>
        <w:br/>
      </w:r>
      <w:r>
        <w:rPr>
          <w:rFonts w:ascii="Times New Roman"/>
          <w:b w:val="false"/>
          <w:i w:val="false"/>
          <w:color w:val="000000"/>
          <w:sz w:val="28"/>
        </w:rPr>
        <w:t>
      На основании Генерального плана развития города ГКП "Астанагенплан" совместно с ГУП "НИИП градостроительства" (г. Санкт-Петербург) в 2003 году разработал Комплексную транспортную схему города Астаны (КТС). В 2002 году акиматом города принята Программа реконструкции и строительства улиц и дорог в городе Астане до 2010 года.
</w:t>
      </w:r>
      <w:r>
        <w:br/>
      </w:r>
      <w:r>
        <w:rPr>
          <w:rFonts w:ascii="Times New Roman"/>
          <w:b w:val="false"/>
          <w:i w:val="false"/>
          <w:color w:val="000000"/>
          <w:sz w:val="28"/>
        </w:rPr>
        <w:t>
      Из-за несоответствия транспортной инфраструктуры растущим потребностям города сложилась неблагоприятная ситуация, что выражается в:
</w:t>
      </w:r>
      <w:r>
        <w:br/>
      </w:r>
      <w:r>
        <w:rPr>
          <w:rFonts w:ascii="Times New Roman"/>
          <w:b w:val="false"/>
          <w:i w:val="false"/>
          <w:color w:val="000000"/>
          <w:sz w:val="28"/>
        </w:rPr>
        <w:t>
      перегрузке основных магистралей города. На некоторых дорогах с интенсивным движением загруженность утроилась за последние 3 года и достигает от 26 до 42 тысяч машин в сутки, что ведет к более быстрому выходу из строя участков магистральных улиц и дорог из-за повышенной нагрузки на дорожное полотно;
</w:t>
      </w:r>
      <w:r>
        <w:br/>
      </w:r>
      <w:r>
        <w:rPr>
          <w:rFonts w:ascii="Times New Roman"/>
          <w:b w:val="false"/>
          <w:i w:val="false"/>
          <w:color w:val="000000"/>
          <w:sz w:val="28"/>
        </w:rPr>
        <w:t>
      росте транспортных пробок на смежных и параллельных улицах, особенно в старой части города. Заторы в последние годы в час пик выросли с 20 минут до 1 часа, что вызывает замедление скорости движения транспорта, рост расхода горючего в 1,3-1,5 раза, увеличение загрязнения окружающей среды в 2,5-3,5 раза;
</w:t>
      </w:r>
      <w:r>
        <w:br/>
      </w:r>
      <w:r>
        <w:rPr>
          <w:rFonts w:ascii="Times New Roman"/>
          <w:b w:val="false"/>
          <w:i w:val="false"/>
          <w:color w:val="000000"/>
          <w:sz w:val="28"/>
        </w:rPr>
        <w:t>
      отсутствии магистралей, соответствующих классу комплексной транспортной схемы. Большинство улиц представляют собой дороги местного значения, а выполняют функции магистралей общегородского значения;
</w:t>
      </w:r>
      <w:r>
        <w:br/>
      </w:r>
      <w:r>
        <w:rPr>
          <w:rFonts w:ascii="Times New Roman"/>
          <w:b w:val="false"/>
          <w:i w:val="false"/>
          <w:color w:val="000000"/>
          <w:sz w:val="28"/>
        </w:rPr>
        <w:t>
      практическом отсутствии сквозных и транзитных дорог через город, что увеличивает нагрузку на городские дороги;
</w:t>
      </w:r>
      <w:r>
        <w:br/>
      </w:r>
      <w:r>
        <w:rPr>
          <w:rFonts w:ascii="Times New Roman"/>
          <w:b w:val="false"/>
          <w:i w:val="false"/>
          <w:color w:val="000000"/>
          <w:sz w:val="28"/>
        </w:rPr>
        <w:t>
      недостатке многополосных улиц, что затрудняет использование пассажирского транспорта большой вместимости из-за их громоздкости и малой маневренности;
</w:t>
      </w:r>
      <w:r>
        <w:br/>
      </w:r>
      <w:r>
        <w:rPr>
          <w:rFonts w:ascii="Times New Roman"/>
          <w:b w:val="false"/>
          <w:i w:val="false"/>
          <w:color w:val="000000"/>
          <w:sz w:val="28"/>
        </w:rPr>
        <w:t>
      нехватке искусственных дорожных сооружений (мостов, путепроводов и транспортных развязок в местах наибольшего скопления транспорта, путепроводов через железнодорожную ветку для связи селитебных территорий с промышленной зоной, современных павильонов для ожидания пассажиров);
</w:t>
      </w:r>
      <w:r>
        <w:br/>
      </w:r>
      <w:r>
        <w:rPr>
          <w:rFonts w:ascii="Times New Roman"/>
          <w:b w:val="false"/>
          <w:i w:val="false"/>
          <w:color w:val="000000"/>
          <w:sz w:val="28"/>
        </w:rPr>
        <w:t>
      недостатке мест для парковки автомобилей (крытых подземных и наземных паркингов, открытых стоянок, площадок для кратковременной парковки и т.п.);
</w:t>
      </w:r>
      <w:r>
        <w:br/>
      </w:r>
      <w:r>
        <w:rPr>
          <w:rFonts w:ascii="Times New Roman"/>
          <w:b w:val="false"/>
          <w:i w:val="false"/>
          <w:color w:val="000000"/>
          <w:sz w:val="28"/>
        </w:rPr>
        <w:t>
      несовершенстве используемых методов строительства, реконструкции и ремонта дорог, дорожных сооружений, вызывающих образование транспортных пробок на смежных и параллельных улицах, особенно в старой части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Внутригородской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протяжении последних пяти лет в городе сохраняется тенденция роста автомобильного транспорта при недостаточном развитии дорожно-транспортной сети. За это время количество автомобильного автотранспорта возросло с 37,6 (2000 год) до 75,5 тысяч единиц (2004 год), то есть в 2 раза (рис. 13). Если в 2000 году на тысячу жителей Астаны приходилось 118 автомобилей, то сейчас приходится 145.
</w:t>
      </w:r>
    </w:p>
    <w:p>
      <w:pPr>
        <w:spacing w:after="0"/>
        <w:ind w:left="0"/>
        <w:jc w:val="both"/>
      </w:pPr>
      <w:r>
        <w:rPr>
          <w:rFonts w:ascii="Times New Roman"/>
          <w:b w:val="false"/>
          <w:i w:val="false"/>
          <w:color w:val="000000"/>
          <w:sz w:val="28"/>
        </w:rPr>
        <w:t>
                                                    Рис.13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увеличения автомобильного парка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Производится активное обновление подвижного состава в целях приведения его в соответствие со столичными требованиями по комфорту, внешнему виду и техническим параметрам. Пассажирскими предприятиями города в рамках обновления транспортного парка приобретено свыше 356 единиц подвижного состава и 24 единицы троллейбусов отечественного производства. Заключены договоры на поставку 25 единиц автобусов. Путем оптимизации произведена замена 239 микроавтобусов "Газель" на автобусы средней вместимости.
</w:t>
      </w:r>
      <w:r>
        <w:br/>
      </w:r>
      <w:r>
        <w:rPr>
          <w:rFonts w:ascii="Times New Roman"/>
          <w:b w:val="false"/>
          <w:i w:val="false"/>
          <w:color w:val="000000"/>
          <w:sz w:val="28"/>
        </w:rPr>
        <w:t>
      Внутригородскими пассажирскими перевозками в городе Астане охвачены все основные районы города, в том числе окраины и присоединенные поселки. Они производятся по 54 маршрутам, на которых в настоящее время задействованы 40 троллейбусов, 450 автобусов и 210 микроавтобусов.
</w:t>
      </w:r>
      <w:r>
        <w:br/>
      </w:r>
      <w:r>
        <w:rPr>
          <w:rFonts w:ascii="Times New Roman"/>
          <w:b w:val="false"/>
          <w:i w:val="false"/>
          <w:color w:val="000000"/>
          <w:sz w:val="28"/>
        </w:rPr>
        <w:t>
      Объем пассажирского оборота всеми видами транспорта с учетом оценки объемов перевозок пассажиров предпринимателями, занимающимися коммерческими перевозками, за 2000-2004 годы увеличился в 2,6 раза (с 2,0 до 5,2 млрд. пассажиро-километр). Рис.14
</w:t>
      </w:r>
    </w:p>
    <w:p>
      <w:pPr>
        <w:spacing w:after="0"/>
        <w:ind w:left="0"/>
        <w:jc w:val="both"/>
      </w:pPr>
      <w:r>
        <w:rPr>
          <w:rFonts w:ascii="Times New Roman"/>
          <w:b w:val="false"/>
          <w:i w:val="false"/>
          <w:color w:val="000000"/>
          <w:sz w:val="28"/>
        </w:rPr>
        <w:t>
                                                       Рис. 14.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роста пассажирского оборота*, млрд. пкм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оценки объемов перевозок предпринимателями, занимающимися коммерческими перевозками.
</w:t>
      </w:r>
      <w:r>
        <w:br/>
      </w:r>
      <w:r>
        <w:rPr>
          <w:rFonts w:ascii="Times New Roman"/>
          <w:b w:val="false"/>
          <w:i w:val="false"/>
          <w:color w:val="000000"/>
          <w:sz w:val="28"/>
        </w:rPr>
        <w:t>
      Объем перевозок грузов всеми видами транспорта с учетом оценки объемов перевозок нетранспортных предприятий и предпринимателей, занимающихся коммерческими перевозками, за 2000-2004 годы увеличился в 1,4 раза (с 21,3 до 30,3 млн. тонн). См. рис. 15.
</w:t>
      </w:r>
    </w:p>
    <w:p>
      <w:pPr>
        <w:spacing w:after="0"/>
        <w:ind w:left="0"/>
        <w:jc w:val="both"/>
      </w:pPr>
      <w:r>
        <w:rPr>
          <w:rFonts w:ascii="Times New Roman"/>
          <w:b w:val="false"/>
          <w:i w:val="false"/>
          <w:color w:val="000000"/>
          <w:sz w:val="28"/>
        </w:rPr>
        <w:t>
                                                   Рис.15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роста перевозки грузов всеми видами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транспорта*, млн. тонн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С учетом оценки объемов перевозок нетранспортных предприятий и предпринимателей, занимающихся коммерческими перевозками.
</w:t>
      </w:r>
      <w:r>
        <w:br/>
      </w:r>
      <w:r>
        <w:rPr>
          <w:rFonts w:ascii="Times New Roman"/>
          <w:b w:val="false"/>
          <w:i w:val="false"/>
          <w:color w:val="000000"/>
          <w:sz w:val="28"/>
        </w:rPr>
        <w:t>
      В соответствии с планом мероприятий Городской программы "Таза ауа" 65 % микроавтобусов переведены на газобаллонное оборудование. Совместно с Управлением охраны окружающей среды ведется изучение эффективности и практической реализации "пилотного" проекта по внедрению катализаторов жидкого топлива BIO EGG.
</w:t>
      </w:r>
      <w:r>
        <w:br/>
      </w:r>
      <w:r>
        <w:rPr>
          <w:rFonts w:ascii="Times New Roman"/>
          <w:b w:val="false"/>
          <w:i w:val="false"/>
          <w:color w:val="000000"/>
          <w:sz w:val="28"/>
        </w:rPr>
        <w:t>
      Для полного решения транспортной проблемы в длительной перспективе требуется реализация комплексных мер.
</w:t>
      </w:r>
      <w:r>
        <w:br/>
      </w:r>
      <w:r>
        <w:rPr>
          <w:rFonts w:ascii="Times New Roman"/>
          <w:b w:val="false"/>
          <w:i w:val="false"/>
          <w:color w:val="000000"/>
          <w:sz w:val="28"/>
        </w:rPr>
        <w:t>
      Проблемы:
</w:t>
      </w:r>
      <w:r>
        <w:br/>
      </w:r>
      <w:r>
        <w:rPr>
          <w:rFonts w:ascii="Times New Roman"/>
          <w:b w:val="false"/>
          <w:i w:val="false"/>
          <w:color w:val="000000"/>
          <w:sz w:val="28"/>
        </w:rPr>
        <w:t>
      недостаточный уровень технической безопасности, экологичности, комфортности имеющегося автобусного и троллейбусного парков, объектов инфраструктуры общественного транспорта по причине их сильного износа;
</w:t>
      </w:r>
      <w:r>
        <w:br/>
      </w:r>
      <w:r>
        <w:rPr>
          <w:rFonts w:ascii="Times New Roman"/>
          <w:b w:val="false"/>
          <w:i w:val="false"/>
          <w:color w:val="000000"/>
          <w:sz w:val="28"/>
        </w:rPr>
        <w:t>
      недостаточное развитие общественного транспорта. На долю общественного транспорта (автобусы) приходится 3 % от общего числа автомобилей, легковых автомобилей (75 %) и специального транспорта - по 11 % от общего числа всех транспортных средств;
</w:t>
      </w:r>
      <w:r>
        <w:br/>
      </w:r>
      <w:r>
        <w:rPr>
          <w:rFonts w:ascii="Times New Roman"/>
          <w:b w:val="false"/>
          <w:i w:val="false"/>
          <w:color w:val="000000"/>
          <w:sz w:val="28"/>
        </w:rPr>
        <w:t>
      отсутствие современных альтернатив используемым видам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Внешний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транспортный узел, имеющий развитые пути сообщения и обеспечивающий связи со всеми регионами страны,) но в настоящее время данное преимущество практически не используется. В городе еще не сложился мультимодальный узел между всеми доступными видами транспорта и фирмами, содействующими развитию транспортных услуг.
</w:t>
      </w:r>
      <w:r>
        <w:br/>
      </w:r>
      <w:r>
        <w:rPr>
          <w:rFonts w:ascii="Times New Roman"/>
          <w:b w:val="false"/>
          <w:i w:val="false"/>
          <w:color w:val="000000"/>
          <w:sz w:val="28"/>
        </w:rPr>
        <w:t>
      Внешний транспорт представлен воздушными, железнодорожными и автомобильными средствами передвижения, обслуживающими междугородние и пригородные перевозки.
</w:t>
      </w:r>
      <w:r>
        <w:br/>
      </w:r>
      <w:r>
        <w:rPr>
          <w:rFonts w:ascii="Times New Roman"/>
          <w:b w:val="false"/>
          <w:i w:val="false"/>
          <w:color w:val="000000"/>
          <w:sz w:val="28"/>
        </w:rPr>
        <w:t>
      Благодаря выгодному экономико-географическому положению на пересечении многих трансконтинентальных транспортных коммуникаций аэропорт Астаны обладает значительными потенциальными возможностями для значительного увеличения объема перевозок. В этой связи сдано в эксплуатацию новое здание международного аэропорта города Астаны, что в условиях быстрого роста грузовых и пассажирских авиаперевозок, особенно международных, необходимо рассматривать как необходимое базисное условие для их дальнейшего развития (см. рис. 16).
</w:t>
      </w:r>
    </w:p>
    <w:p>
      <w:pPr>
        <w:spacing w:after="0"/>
        <w:ind w:left="0"/>
        <w:jc w:val="both"/>
      </w:pPr>
      <w:r>
        <w:rPr>
          <w:rFonts w:ascii="Times New Roman"/>
          <w:b w:val="false"/>
          <w:i w:val="false"/>
          <w:color w:val="000000"/>
          <w:sz w:val="28"/>
        </w:rPr>
        <w:t>
                                                           Рис.16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роста перевозок воздушным транспортом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Интенсивно развиваются автомобильные перевозки. Для дополнительного удобства пассажиров пригородных и междугородних сообщений предусмотрено строительство двух автостанций на основных направлениях из города. В этих целях утверждено техническое задание на строительство автостанции в комплексе с новым железнодорожным вокзалом в районе станции Сороковая.
</w:t>
      </w:r>
      <w:r>
        <w:br/>
      </w:r>
      <w:r>
        <w:rPr>
          <w:rFonts w:ascii="Times New Roman"/>
          <w:b w:val="false"/>
          <w:i w:val="false"/>
          <w:color w:val="000000"/>
          <w:sz w:val="28"/>
        </w:rPr>
        <w:t>
      На междугородних и пригородных направлениях открыты регулярные маршруты сообщением: Астана - Бауманск, Астана - Запорожье, Астана -Петропавловск, Астана - Омск.
</w:t>
      </w:r>
      <w:r>
        <w:br/>
      </w:r>
      <w:r>
        <w:rPr>
          <w:rFonts w:ascii="Times New Roman"/>
          <w:b w:val="false"/>
          <w:i w:val="false"/>
          <w:color w:val="000000"/>
          <w:sz w:val="28"/>
        </w:rPr>
        <w:t>
      Основные проблемы транспортной отрасли:
</w:t>
      </w:r>
      <w:r>
        <w:br/>
      </w:r>
      <w:r>
        <w:rPr>
          <w:rFonts w:ascii="Times New Roman"/>
          <w:b w:val="false"/>
          <w:i w:val="false"/>
          <w:color w:val="000000"/>
          <w:sz w:val="28"/>
        </w:rPr>
        <w:t>
      недостаток транспортных операторов и сопутствующего сервиса услуг;
</w:t>
      </w:r>
      <w:r>
        <w:br/>
      </w:r>
      <w:r>
        <w:rPr>
          <w:rFonts w:ascii="Times New Roman"/>
          <w:b w:val="false"/>
          <w:i w:val="false"/>
          <w:color w:val="000000"/>
          <w:sz w:val="28"/>
        </w:rPr>
        <w:t>
      недостаточный уровень развития мультисервисной сети обслуживания;
</w:t>
      </w:r>
      <w:r>
        <w:br/>
      </w:r>
      <w:r>
        <w:rPr>
          <w:rFonts w:ascii="Times New Roman"/>
          <w:b w:val="false"/>
          <w:i w:val="false"/>
          <w:color w:val="000000"/>
          <w:sz w:val="28"/>
        </w:rPr>
        <w:t>
      несоответствие уровня сервиса международным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8. Повышение доступности и качества медицинской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гарантированной медицинской помощи по городу Астане вырос за 5 лет с 1821,2 до 4176,6 млн. тенге. Объем финансирования лекарственного обеспечения в 2004 году достиг 608 млн. тенге, что ощутимо влияет на качество проведения лечебного процесса.
</w:t>
      </w:r>
      <w:r>
        <w:br/>
      </w:r>
      <w:r>
        <w:rPr>
          <w:rFonts w:ascii="Times New Roman"/>
          <w:b w:val="false"/>
          <w:i w:val="false"/>
          <w:color w:val="000000"/>
          <w:sz w:val="28"/>
        </w:rPr>
        <w:t>
      В 2004 году население города Астаны обслуживали 32 государственные медицинские организации, находящиеся в ведении местного органа управления, и более 100 негосударственных медицинских организаций, в которых трудятся 3197 врачей всех специальностей и 3818 средних медицинских работников.
</w:t>
      </w:r>
      <w:r>
        <w:br/>
      </w:r>
      <w:r>
        <w:rPr>
          <w:rFonts w:ascii="Times New Roman"/>
          <w:b w:val="false"/>
          <w:i w:val="false"/>
          <w:color w:val="000000"/>
          <w:sz w:val="28"/>
        </w:rPr>
        <w:t>
      В 12 городских стационарах развернуто 2425 коек. Имеются 3 республиканские клиники, научный национальный медицинский центр (ННМЦ), научно-исследовательский институт травматологии и ортопедии (НИИТиО), Центральный клинический госпиталь инвалидов Великой Отечественной войны, 5 самостоятельных ведомственных медицинских организаций, станция скорой медицинской помощи, 4 взрослых и 7 детских поликлиник, 8 семейных врачебных амбулаторий, из которых - 3 частной формы собственности.
</w:t>
      </w:r>
      <w:r>
        <w:br/>
      </w:r>
      <w:r>
        <w:rPr>
          <w:rFonts w:ascii="Times New Roman"/>
          <w:b w:val="false"/>
          <w:i w:val="false"/>
          <w:color w:val="000000"/>
          <w:sz w:val="28"/>
        </w:rPr>
        <w:t>
      Завершено строительство детской поликлиники на 250 посещений и нового лечебного корпуса на 180 коек городской больницы N 1, проведен капитальный ремонт онкологического диспансера, городской детской больницы N 2, административного корпуса медицинского центра проблем психического здоровья, поликлиники N 4 детской больницы N 1. Проводится реконструкция родильного дома N 1 со строительством женской консультации на 250 посещений в смену.
</w:t>
      </w:r>
      <w:r>
        <w:br/>
      </w:r>
      <w:r>
        <w:rPr>
          <w:rFonts w:ascii="Times New Roman"/>
          <w:b w:val="false"/>
          <w:i w:val="false"/>
          <w:color w:val="000000"/>
          <w:sz w:val="28"/>
        </w:rPr>
        <w:t>
      Состояние здоровья населения города Астаны и динамика его изменения в целом соответствуют основным тенденциям, характерным для республики.
</w:t>
      </w:r>
      <w:r>
        <w:br/>
      </w:r>
      <w:r>
        <w:rPr>
          <w:rFonts w:ascii="Times New Roman"/>
          <w:b w:val="false"/>
          <w:i w:val="false"/>
          <w:color w:val="000000"/>
          <w:sz w:val="28"/>
        </w:rPr>
        <w:t>
      Проблемы:
</w:t>
      </w:r>
      <w:r>
        <w:br/>
      </w:r>
      <w:r>
        <w:rPr>
          <w:rFonts w:ascii="Times New Roman"/>
          <w:b w:val="false"/>
          <w:i w:val="false"/>
          <w:color w:val="000000"/>
          <w:sz w:val="28"/>
        </w:rPr>
        <w:t>
      дефицит мощностей для оказания амбулаторной помощи. Материально-техническая база амбулаторно-поликлинических организаций не в полной мере соответствует
</w:t>
      </w:r>
      <w:r>
        <w:br/>
      </w:r>
      <w:r>
        <w:rPr>
          <w:rFonts w:ascii="Times New Roman"/>
          <w:b w:val="false"/>
          <w:i w:val="false"/>
          <w:color w:val="000000"/>
          <w:sz w:val="28"/>
        </w:rPr>
        <w:t>
санитарно- эпидемиологическим правилам и нормам. Практически все объекты ПМСП города Астаны, в том числе детские поликлинические отделения расположены в нетиповых приспособленных помещениях на первых этажах пятиэтажных жилых зданий или в арендуемых помещениях, не соответствующих санитарным нормам. Число посещений взрослых поликлиник превышает плановую нагрузку в 2-3 раза, детских поликлинических отделений -в 3,6 раза, студенческой поликлиники - в 5,5 раз. Число прикрепленного населения на одном врачебном участке превышает норматив в 1,5-2 раза. Отсутствие дополнительных кабинетов не позволяет осуществить разукрупнение врачебных участков. На сегодняшний день дефицит терапевтических участков составляет 60, акушерско-гинекологических - 57, педиатрических - 32 участка. Недостаточно развита сеть стоматологической помощи детям;
</w:t>
      </w:r>
      <w:r>
        <w:br/>
      </w:r>
      <w:r>
        <w:rPr>
          <w:rFonts w:ascii="Times New Roman"/>
          <w:b w:val="false"/>
          <w:i w:val="false"/>
          <w:color w:val="000000"/>
          <w:sz w:val="28"/>
        </w:rPr>
        <w:t>
      дефицит мощностей для оказания стационарной помощи. В настоящее время население города остро ощущает нехватку коек в больницах. Дефицит взрослых коек составляет 620, педиатрических - 683, акушерских - 180, гинекологических - 304 койки. В городе функционирует единственная городская многопрофильная больница для взрослого населения, в которой отсутствует ряд профильных отделений: гастроэнтерологическое, ревматологическое, пульмонологическое и т.д. В целом имеющиеся в городе 32 государственные медицинские организации не могут в полной мере обеспечить потребность населения в медицинской помощи, а многие из них нуждаются в капитальном ремонте. Данная ситуация была обусловлена ликвидацией части организаций здравоохранения города с передачей зданий, сооружений, медицинского оборудования в республиканскую собственность, а также приватизацией части организаций;
</w:t>
      </w:r>
      <w:r>
        <w:br/>
      </w:r>
      <w:r>
        <w:rPr>
          <w:rFonts w:ascii="Times New Roman"/>
          <w:b w:val="false"/>
          <w:i w:val="false"/>
          <w:color w:val="000000"/>
          <w:sz w:val="28"/>
        </w:rPr>
        <w:t>
      дефицит кадров. Обеспеченность врачебными кадрами составляет 78 %, средними медицинскими работниками - 74 %. Причинами этого являются низкая заработная плата и отсутствие ведомственного жилья. Большая текучесть кадров отмечается в организациях ПМСП, в первую очередь семейных врачебных амбулаториях.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9. Формирование единого культурно-информационного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городе Астане сформирована и продолжает развиваться информационная инфраструктура. За период с 2001 по 2005 годы количество средств массовой информации увеличилось с 78 до 169. При этом наблюдается тенденция устойчивого роста негосударственного сектора СМИ.
</w:t>
      </w:r>
      <w:r>
        <w:br/>
      </w:r>
      <w:r>
        <w:rPr>
          <w:rFonts w:ascii="Times New Roman"/>
          <w:b w:val="false"/>
          <w:i w:val="false"/>
          <w:color w:val="000000"/>
          <w:sz w:val="28"/>
        </w:rPr>
        <w:t>
      За последние годы в городе значительно увеличилась сеть культурно-просветительских учреждений. Функционируют 3 театра, 23 библиотеки, 5 музеев, 1 клубное учреждение, 3 кинотеатра, Государственная филармония, 2 дворца, 3 детские музыкальные школы, школа искусств, художественная школа.
</w:t>
      </w:r>
      <w:r>
        <w:br/>
      </w:r>
      <w:r>
        <w:rPr>
          <w:rFonts w:ascii="Times New Roman"/>
          <w:b w:val="false"/>
          <w:i w:val="false"/>
          <w:color w:val="000000"/>
          <w:sz w:val="28"/>
        </w:rPr>
        <w:t>
      Рост посещаемости учреждений культуры свидетельствует об их активном функционировании. Так, количество посещений Музея современного искусства за 2000-2004 годы увеличилось с 54,7 до 73,0 тыс. человек, в т.ч. выставок- с 39 до 57, музея им. С.Сейфуллина с 8,5 до 13,8 тыс. человек, в том числе экскурсий с 261 до 560, спектаклей в казахском и русском драматических театрах - с 58,2 до 77,2 тыс. человек, Конгресс-Холла - с 1 до 1,6 млн., Государственной филармонии - с 115,6 до 642,3 тыс. Помимо постоянно действующей выставки, в этно-мемориальном комплексе "Карта Казахстана "Атамекен" в 2004 году проведено 6548 экскурсий, которые посетили 21,2 тыс. человек.
</w:t>
      </w:r>
      <w:r>
        <w:br/>
      </w:r>
      <w:r>
        <w:rPr>
          <w:rFonts w:ascii="Times New Roman"/>
          <w:b w:val="false"/>
          <w:i w:val="false"/>
          <w:color w:val="000000"/>
          <w:sz w:val="28"/>
        </w:rPr>
        <w:t>
      В обслуживании населения задействовано 25 спортивно-оздоровительных комплексов, такие как центральный стадион футбольного клуба "Женис", ЦСКА Министерства обороны Республики Казахстан, спортивного комплекса "Евразия", Дворец школьников, Гребной канал, хоккейный корт "Барыс", РГП Дворец спорта ""Казахстан", Дворец спорта "Каспий", шахматный клуб им. Х.С. Омарова и другие.
</w:t>
      </w:r>
      <w:r>
        <w:br/>
      </w:r>
      <w:r>
        <w:rPr>
          <w:rFonts w:ascii="Times New Roman"/>
          <w:b w:val="false"/>
          <w:i w:val="false"/>
          <w:color w:val="000000"/>
          <w:sz w:val="28"/>
        </w:rPr>
        <w:t>
      В 2003 году открыты спорткомплексы "Астана" и "Эверест", проведена реконструкция спортивного комплекса "Женис", проведен капитальный ремонт ДЮСШОР. На территории Дворца спорта "Казахстан"-построен надувной корт для мини-футбола, построен спортивный зал Таможенного комитета, Центр карате, создан гольф-клуб, завершено строительство спортивного комплекса "Астана", в КФК "Астанателеком" построен спортивный зал. В парковой зоне построен аквапарк. В городе Астане работает Федерация по конно-национальным видам спорта КСК "Кулагер".
</w:t>
      </w:r>
      <w:r>
        <w:br/>
      </w:r>
      <w:r>
        <w:rPr>
          <w:rFonts w:ascii="Times New Roman"/>
          <w:b w:val="false"/>
          <w:i w:val="false"/>
          <w:color w:val="000000"/>
          <w:sz w:val="28"/>
        </w:rPr>
        <w:t>
      В 2004 году открылись ДЮСШ по национальным видам конного спорта, спортивный комплекс "Каспий". Спортивные клубы и секции созданы при Дворце школьников, Дворце "Жастар", при каждом из 28 дворовых клубов организованы спортивные секции, эффективно организуется спортивно-массовая и оздоровительная работа в школах города, где действует более 120 кружков и секций с общим числом занимающихся более двадцати пяти тысяч человек. На имеющихся спортивных сооружениях со скидкой 50 % предоставляется время для занятий малоимущим, детям из малообеспеченных и неполных семей. Инвалидам по согласованию с акиматом города предоставляется время для занятий бесплатно. Всего в 2004 году в городе Астане проведено более 500 спортивно-массовых мероприятий.
</w:t>
      </w:r>
      <w:r>
        <w:br/>
      </w:r>
      <w:r>
        <w:rPr>
          <w:rFonts w:ascii="Times New Roman"/>
          <w:b w:val="false"/>
          <w:i w:val="false"/>
          <w:color w:val="000000"/>
          <w:sz w:val="28"/>
        </w:rPr>
        <w:t>
      Проблемы:
</w:t>
      </w:r>
      <w:r>
        <w:br/>
      </w:r>
      <w:r>
        <w:rPr>
          <w:rFonts w:ascii="Times New Roman"/>
          <w:b w:val="false"/>
          <w:i w:val="false"/>
          <w:color w:val="000000"/>
          <w:sz w:val="28"/>
        </w:rPr>
        <w:t>
      значительная территориальная дифференциация в доступности объектов социально-культурной сферы, сосредоточенность их в центральной части города, что создает неудобства для жителей окраинных микрорайонов;
</w:t>
      </w:r>
      <w:r>
        <w:br/>
      </w:r>
      <w:r>
        <w:rPr>
          <w:rFonts w:ascii="Times New Roman"/>
          <w:b w:val="false"/>
          <w:i w:val="false"/>
          <w:color w:val="000000"/>
          <w:sz w:val="28"/>
        </w:rPr>
        <w:t>
      социальная дифференциация в доступности услуг социальной сферы, платность ряда услуг делает их недоступными для малообеспеченных семей;
</w:t>
      </w:r>
      <w:r>
        <w:br/>
      </w:r>
      <w:r>
        <w:rPr>
          <w:rFonts w:ascii="Times New Roman"/>
          <w:b w:val="false"/>
          <w:i w:val="false"/>
          <w:color w:val="000000"/>
          <w:sz w:val="28"/>
        </w:rPr>
        <w:t>
      низкая материально-техническая оснащенность культурных учреждений города;
</w:t>
      </w:r>
      <w:r>
        <w:br/>
      </w:r>
      <w:r>
        <w:rPr>
          <w:rFonts w:ascii="Times New Roman"/>
          <w:b w:val="false"/>
          <w:i w:val="false"/>
          <w:color w:val="000000"/>
          <w:sz w:val="28"/>
        </w:rPr>
        <w:t>
      недостаточное обновление библиотечного (фонда, несоответствие технического оснащения библиотек современным стандартам;
</w:t>
      </w:r>
      <w:r>
        <w:br/>
      </w:r>
      <w:r>
        <w:rPr>
          <w:rFonts w:ascii="Times New Roman"/>
          <w:b w:val="false"/>
          <w:i w:val="false"/>
          <w:color w:val="000000"/>
          <w:sz w:val="28"/>
        </w:rPr>
        <w:t>
      недостаточный уровень развития материальной базы для занятий спортом по месту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Государственной программы "Расцвет Астаны - расцвет Казахстана" позволила решить стоявшие на тот период проблемы и создала предпосылки для реализации Программы дальнейшего социально-экономического развития города до 2010 года.
</w:t>
      </w:r>
      <w:r>
        <w:br/>
      </w:r>
      <w:r>
        <w:rPr>
          <w:rFonts w:ascii="Times New Roman"/>
          <w:b w:val="false"/>
          <w:i w:val="false"/>
          <w:color w:val="000000"/>
          <w:sz w:val="28"/>
        </w:rPr>
        <w:t>
      Вместе с тем в настоящее время в городе возникли новые проблемы, связанные с его быстрым ростом, от эффективности решения которых зависит дальнейшее развитие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Социальное обеспечение, не соответствующее демографической ситуации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населения города-Астаны на начало 2005 года составила 529,3 тыс. человек, увеличившись по сравнению с 2000 годом на 148,3 тыс. человек (или на 38,9 %).
</w:t>
      </w:r>
      <w:r>
        <w:br/>
      </w:r>
      <w:r>
        <w:rPr>
          <w:rFonts w:ascii="Times New Roman"/>
          <w:b w:val="false"/>
          <w:i w:val="false"/>
          <w:color w:val="000000"/>
          <w:sz w:val="28"/>
        </w:rPr>
        <w:t>
      Рост населения города в основном обеспечивается за счет миграционного притока (91,3 % прироста за рассматриваемый период). Значительный рост миграционного сальдо (в пределах более 50 тыс. чел.) был отмечен в 2000-2001 годах. Однако за последние годы наблюдается его относительная стабилизация (6761 человек в 2002 г., 5372 - в 2003 г., 14186 - в 2004 г.). Естественный прирост населения за этот период увеличился с 1513 человек в 2000 году до 4616 человек в 2004 году.
</w:t>
      </w:r>
      <w:r>
        <w:br/>
      </w:r>
      <w:r>
        <w:rPr>
          <w:rFonts w:ascii="Times New Roman"/>
          <w:b w:val="false"/>
          <w:i w:val="false"/>
          <w:color w:val="000000"/>
          <w:sz w:val="28"/>
        </w:rPr>
        <w:t>
      Количество малообеспеченных граждан, имеющих доход равный или ниже черты бедности, составило в 2004 году 3,8 тыс., что в 3,4 раза меньше, чем в 2000 году.
</w:t>
      </w:r>
      <w:r>
        <w:br/>
      </w:r>
      <w:r>
        <w:rPr>
          <w:rFonts w:ascii="Times New Roman"/>
          <w:b w:val="false"/>
          <w:i w:val="false"/>
          <w:color w:val="000000"/>
          <w:sz w:val="28"/>
        </w:rPr>
        <w:t>
      Отношение пенсий к денежным доходам за период 2000-2004 годы повысилось с 1,12 до 1,62 раза. Доля населения с доходами ниже прожиточного минимума и ниже стоимости продовольственной корзины в 2004 году составила около 1,8 и 1,1 %.
</w:t>
      </w:r>
      <w:r>
        <w:br/>
      </w:r>
      <w:r>
        <w:rPr>
          <w:rFonts w:ascii="Times New Roman"/>
          <w:b w:val="false"/>
          <w:i w:val="false"/>
          <w:color w:val="000000"/>
          <w:sz w:val="28"/>
        </w:rPr>
        <w:t>
      В 2004 году численность пенсионеров в городе увеличилась до 33,3 тыс. чел. против 32,3 тыс. человек в 2000 году. Количество инвалидов составило 7,2 тыс. человек.
</w:t>
      </w:r>
      <w:r>
        <w:br/>
      </w:r>
      <w:r>
        <w:rPr>
          <w:rFonts w:ascii="Times New Roman"/>
          <w:b w:val="false"/>
          <w:i w:val="false"/>
          <w:color w:val="000000"/>
          <w:sz w:val="28"/>
        </w:rPr>
        <w:t>
      Общая сумма социальных выплат из местного бюджета в 2004 году составила 748,3 млн. тенге, в том числе жилищная помощь - 34,1 млн. тенге, адресная социальная помощь - 34,2 млн. тенге.
</w:t>
      </w:r>
      <w:r>
        <w:br/>
      </w:r>
      <w:r>
        <w:rPr>
          <w:rFonts w:ascii="Times New Roman"/>
          <w:b w:val="false"/>
          <w:i w:val="false"/>
          <w:color w:val="000000"/>
          <w:sz w:val="28"/>
        </w:rPr>
        <w:t>
      Для оказания адресной социальной помощи использовались минимальные специальные нормативы в виде прожиточного минимума и черты бедности. В 2004 году средний размер черты бедности по городу Астане составил 2191 тенге. Количество получателей адресной социальной помощи составило 2763 человека. Около 20 тысяч малообеспеченных граждан получили различную материальную помощь из местного бюджета виде адресных социальных выплат, жилищных пособий, благотворительности и спонсорской помощи юридических и физических лиц (продукты питания и товары, благотворительные обеды, денежные средства, бесплатные бытовые услуги, льготные проездные билеты и др.).
</w:t>
      </w:r>
      <w:r>
        <w:br/>
      </w:r>
      <w:r>
        <w:rPr>
          <w:rFonts w:ascii="Times New Roman"/>
          <w:b w:val="false"/>
          <w:i w:val="false"/>
          <w:color w:val="000000"/>
          <w:sz w:val="28"/>
        </w:rPr>
        <w:t>
      Требуют скорейшего решения следующие проблемы:
</w:t>
      </w:r>
      <w:r>
        <w:br/>
      </w:r>
      <w:r>
        <w:rPr>
          <w:rFonts w:ascii="Times New Roman"/>
          <w:b w:val="false"/>
          <w:i w:val="false"/>
          <w:color w:val="000000"/>
          <w:sz w:val="28"/>
        </w:rPr>
        <w:t>
      неравный доступ к социальным услугам различных слоев населения;
</w:t>
      </w:r>
      <w:r>
        <w:br/>
      </w:r>
      <w:r>
        <w:rPr>
          <w:rFonts w:ascii="Times New Roman"/>
          <w:b w:val="false"/>
          <w:i w:val="false"/>
          <w:color w:val="000000"/>
          <w:sz w:val="28"/>
        </w:rPr>
        <w:t>
      недостаточное развитие сети учреждений социального обслуживания, из-за чего многие нуждающиеся не охвачены необходимыми социальными услугами;
</w:t>
      </w:r>
      <w:r>
        <w:br/>
      </w:r>
      <w:r>
        <w:rPr>
          <w:rFonts w:ascii="Times New Roman"/>
          <w:b w:val="false"/>
          <w:i w:val="false"/>
          <w:color w:val="000000"/>
          <w:sz w:val="28"/>
        </w:rPr>
        <w:t>
      нерегулируемые миграционные потоки в город из других регионов.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соответствующий столичному статусу уровень научно-образовательной сферы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городе действуют 10 высших учебных заведений (из них 7-частные), 18 колледжей. Общая численность студентов вузов и колледжей по всем видам обучения составляет 53,7 тыс. человек. Количество государственных профессиональных школ составляет всего 5, с контингентом учащихся в них - 1939.
</w:t>
      </w:r>
      <w:r>
        <w:br/>
      </w:r>
      <w:r>
        <w:rPr>
          <w:rFonts w:ascii="Times New Roman"/>
          <w:b w:val="false"/>
          <w:i w:val="false"/>
          <w:color w:val="000000"/>
          <w:sz w:val="28"/>
        </w:rPr>
        <w:t>
      В Астане функционирует 58 государственных общеобразовательных школ, 2 казахско-турецких лицея-интерната для одаренных детей, специальная коррекционная школа-интернат, вечерняя школа с общим контингентом по данным организациям 60,1 тыс. учащихся.
</w:t>
      </w:r>
      <w:r>
        <w:br/>
      </w:r>
      <w:r>
        <w:rPr>
          <w:rFonts w:ascii="Times New Roman"/>
          <w:b w:val="false"/>
          <w:i w:val="false"/>
          <w:color w:val="000000"/>
          <w:sz w:val="28"/>
        </w:rPr>
        <w:t>
      Систему дошкольного образования представляют 45 дошкольных организаций с контингентом 11378 детей, охват детей дошкольными организациями составил 41 % (для сравнения по республике - 21 %).
</w:t>
      </w:r>
      <w:r>
        <w:br/>
      </w:r>
      <w:r>
        <w:rPr>
          <w:rFonts w:ascii="Times New Roman"/>
          <w:b w:val="false"/>
          <w:i w:val="false"/>
          <w:color w:val="000000"/>
          <w:sz w:val="28"/>
        </w:rPr>
        <w:t>
      В настоящее время в городе реализуются программа "Столичное образование на 2000-2005 годы", Программа развития системы начального и среднего профессионального образования города на 2004-2006 годы и План мероприятий по информатизации системы образования города на 2004-2006 годы, принята региональная Программа "Развитие системы образования города Астаны на 2005-2007 годы". В рамках указанных программ для повышения качества обучения проводятся следующие мероприятия:
</w:t>
      </w:r>
      <w:r>
        <w:br/>
      </w:r>
      <w:r>
        <w:rPr>
          <w:rFonts w:ascii="Times New Roman"/>
          <w:b w:val="false"/>
          <w:i w:val="false"/>
          <w:color w:val="000000"/>
          <w:sz w:val="28"/>
        </w:rPr>
        <w:t>
      эксперимент по 12-летнему обучению - в 12 классах 8 школ;
</w:t>
      </w:r>
      <w:r>
        <w:br/>
      </w:r>
      <w:r>
        <w:rPr>
          <w:rFonts w:ascii="Times New Roman"/>
          <w:b w:val="false"/>
          <w:i w:val="false"/>
          <w:color w:val="000000"/>
          <w:sz w:val="28"/>
        </w:rPr>
        <w:t>
      апробация учебников нового поколения - в 7 школах;
</w:t>
      </w:r>
      <w:r>
        <w:br/>
      </w:r>
      <w:r>
        <w:rPr>
          <w:rFonts w:ascii="Times New Roman"/>
          <w:b w:val="false"/>
          <w:i w:val="false"/>
          <w:color w:val="000000"/>
          <w:sz w:val="28"/>
        </w:rPr>
        <w:t>
      введение английского языка со 2 класса - в 15 школах;
</w:t>
      </w:r>
      <w:r>
        <w:br/>
      </w:r>
      <w:r>
        <w:rPr>
          <w:rFonts w:ascii="Times New Roman"/>
          <w:b w:val="false"/>
          <w:i w:val="false"/>
          <w:color w:val="000000"/>
          <w:sz w:val="28"/>
        </w:rPr>
        <w:t>
      эксперимент по полиязычному обучению - преподавание отдельных предметов на английском языке (ГЭЛ N 9 и СШ N 48);
</w:t>
      </w:r>
      <w:r>
        <w:br/>
      </w:r>
      <w:r>
        <w:rPr>
          <w:rFonts w:ascii="Times New Roman"/>
          <w:b w:val="false"/>
          <w:i w:val="false"/>
          <w:color w:val="000000"/>
          <w:sz w:val="28"/>
        </w:rPr>
        <w:t>
      углубленное изучение отдельных общеобразовательных предметов в двадцать одной школе.
</w:t>
      </w:r>
      <w:r>
        <w:br/>
      </w:r>
      <w:r>
        <w:rPr>
          <w:rFonts w:ascii="Times New Roman"/>
          <w:b w:val="false"/>
          <w:i w:val="false"/>
          <w:color w:val="000000"/>
          <w:sz w:val="28"/>
        </w:rPr>
        <w:t>
      Наука в городе представлена на сравнительно низком уровне: всего 5 научных организаций, затраты на науку составили 128,1 млн. тенге. Численность научных работников - 256, наблюдается резкое снижение относительно 2000 года в 3,3 раза.
</w:t>
      </w:r>
      <w:r>
        <w:br/>
      </w:r>
      <w:r>
        <w:rPr>
          <w:rFonts w:ascii="Times New Roman"/>
          <w:b w:val="false"/>
          <w:i w:val="false"/>
          <w:color w:val="000000"/>
          <w:sz w:val="28"/>
        </w:rPr>
        <w:t>
      Проблемы:
</w:t>
      </w:r>
      <w:r>
        <w:br/>
      </w:r>
      <w:r>
        <w:rPr>
          <w:rFonts w:ascii="Times New Roman"/>
          <w:b w:val="false"/>
          <w:i w:val="false"/>
          <w:color w:val="000000"/>
          <w:sz w:val="28"/>
        </w:rPr>
        <w:t>
      высокая потребность в дошкольных организациях: более 5 тысяч детей нуждаются в устройстве в детские сады;
</w:t>
      </w:r>
      <w:r>
        <w:br/>
      </w:r>
      <w:r>
        <w:rPr>
          <w:rFonts w:ascii="Times New Roman"/>
          <w:b w:val="false"/>
          <w:i w:val="false"/>
          <w:color w:val="000000"/>
          <w:sz w:val="28"/>
        </w:rPr>
        <w:t>
      переполненность средних школ на 12,8 тысяч учащихся, часть школ работают в две-четыре смены (в 1 смену - 16 школ; в 2 смены - 37 школ; в 3 смены - 7 школ; в 4 смены - 1 школа);
</w:t>
      </w:r>
      <w:r>
        <w:br/>
      </w:r>
      <w:r>
        <w:rPr>
          <w:rFonts w:ascii="Times New Roman"/>
          <w:b w:val="false"/>
          <w:i w:val="false"/>
          <w:color w:val="000000"/>
          <w:sz w:val="28"/>
        </w:rPr>
        <w:t>
      отсутствие физико-математической школы для одаренных детей;
</w:t>
      </w:r>
      <w:r>
        <w:br/>
      </w:r>
      <w:r>
        <w:rPr>
          <w:rFonts w:ascii="Times New Roman"/>
          <w:b w:val="false"/>
          <w:i w:val="false"/>
          <w:color w:val="000000"/>
          <w:sz w:val="28"/>
        </w:rPr>
        <w:t>
      несоответствие уровня развития сети профессионально-учебных организаций спросу на рынке труда города;
</w:t>
      </w:r>
      <w:r>
        <w:br/>
      </w:r>
      <w:r>
        <w:rPr>
          <w:rFonts w:ascii="Times New Roman"/>
          <w:b w:val="false"/>
          <w:i w:val="false"/>
          <w:color w:val="000000"/>
          <w:sz w:val="28"/>
        </w:rPr>
        <w:t>
      недостаточный спрос предприятий на научные разработки местных вузов.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соответствующий современным требованиям уровень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торговли и сферы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Потребительский рынок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розничного оборота за период с 2000 по 2004 годы имел устойчивую тенденцию роста. По всем каналам реализации данный показатель вырос за этот период (в сопоставимых ценах 2000 года) на 80 % (с 29,1 до 69,2 млрд. тенге). При этом наблюдались рост в сопоставимых ценах в негосударственном секторе торговле на 81 % (с 28,9 до 69,1 млрд. тенге) (рис.23) и уменьшение в государственном секторе - на 36,1 % (со 155 до 130,4 млн. тенге).
</w:t>
      </w:r>
      <w:r>
        <w:br/>
      </w:r>
      <w:r>
        <w:rPr>
          <w:rFonts w:ascii="Times New Roman"/>
          <w:b w:val="false"/>
          <w:i w:val="false"/>
          <w:color w:val="000000"/>
          <w:sz w:val="28"/>
        </w:rPr>
        <w:t>
      В структуре распределения розничного товарооборота по каналам реализации доля рынков снизилась на 9,9 процентных пункта, соответственно выросла доля торговых предприятий (рис.17, 18).
</w:t>
      </w:r>
    </w:p>
    <w:p>
      <w:pPr>
        <w:spacing w:after="0"/>
        <w:ind w:left="0"/>
        <w:jc w:val="both"/>
      </w:pPr>
      <w:r>
        <w:rPr>
          <w:rFonts w:ascii="Times New Roman"/>
          <w:b w:val="false"/>
          <w:i w:val="false"/>
          <w:color w:val="000000"/>
          <w:sz w:val="28"/>
        </w:rPr>
        <w:t>
     Рис.17                                 Рис.18
</w:t>
      </w:r>
      <w:r>
        <w:br/>
      </w:r>
      <w:r>
        <w:rPr>
          <w:rFonts w:ascii="Times New Roman"/>
          <w:b w:val="false"/>
          <w:i w:val="false"/>
          <w:color w:val="000000"/>
          <w:sz w:val="28"/>
        </w:rPr>
        <w:t>
Распределение объема                Структура распределение
</w:t>
      </w:r>
      <w:r>
        <w:br/>
      </w:r>
      <w:r>
        <w:rPr>
          <w:rFonts w:ascii="Times New Roman"/>
          <w:b w:val="false"/>
          <w:i w:val="false"/>
          <w:color w:val="000000"/>
          <w:sz w:val="28"/>
        </w:rPr>
        <w:t>
розничного товарооборота            розничного товарооборота
</w:t>
      </w:r>
      <w:r>
        <w:br/>
      </w:r>
      <w:r>
        <w:rPr>
          <w:rFonts w:ascii="Times New Roman"/>
          <w:b w:val="false"/>
          <w:i w:val="false"/>
          <w:color w:val="000000"/>
          <w:sz w:val="28"/>
        </w:rPr>
        <w:t>
по формам собственности               по каналам реализации
</w:t>
      </w:r>
      <w:r>
        <w:br/>
      </w:r>
      <w:r>
        <w:rPr>
          <w:rFonts w:ascii="Times New Roman"/>
          <w:b w:val="false"/>
          <w:i w:val="false"/>
          <w:color w:val="000000"/>
          <w:sz w:val="28"/>
        </w:rPr>
        <w:t>
(в сопоставимых ценах)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розничного товарооборота официально зарегистрированных и торгующих предприятий и организаций города также увеличился в 3 раза (с 12,5 до 36,8 млрд. тенге), а розничный товарооборот вещевых, смешанных и продовольственных рынков - в 2 раза (с 16,5 до 32,4 млрд. тенге).
</w:t>
      </w:r>
      <w:r>
        <w:br/>
      </w:r>
      <w:r>
        <w:rPr>
          <w:rFonts w:ascii="Times New Roman"/>
          <w:b w:val="false"/>
          <w:i w:val="false"/>
          <w:color w:val="000000"/>
          <w:sz w:val="28"/>
        </w:rPr>
        <w:t>
      Через сеть оптовой торговли за 2004 год было реализовано потребительских товаров и продукции производственно-технического назначения на сумму 330,8 млрд. тенге. Основной объем оптового товарооборота получен за счет деятельности предприятий негосударственной формы собственности - 330,7 млрд. тенге (или 99,9 % от общего объема оптового товарооборота).
</w:t>
      </w:r>
      <w:r>
        <w:br/>
      </w:r>
      <w:r>
        <w:rPr>
          <w:rFonts w:ascii="Times New Roman"/>
          <w:b w:val="false"/>
          <w:i w:val="false"/>
          <w:color w:val="000000"/>
          <w:sz w:val="28"/>
        </w:rPr>
        <w:t>
      Общий объем оказанных услуг в 2004 году вырос до 2,8 млрд. тенге. В результате в структуре потребительских расходов за 2000-2004 годы повысилась доля платных услуг с 21 до 24 %, доля продовольственных товаров -с 34,3 до 37,2 %.
</w:t>
      </w:r>
      <w:r>
        <w:br/>
      </w:r>
      <w:r>
        <w:rPr>
          <w:rFonts w:ascii="Times New Roman"/>
          <w:b w:val="false"/>
          <w:i w:val="false"/>
          <w:color w:val="000000"/>
          <w:sz w:val="28"/>
        </w:rPr>
        <w:t>
      В настоящее время в сфере услуг действуют около 160 парикмахерских и салонов красоты, 20 прачечных и 22 химчистки. Общий объем индивидуальных услуг составил 456,4 млн. тенге в 2004 году.
</w:t>
      </w:r>
      <w:r>
        <w:br/>
      </w:r>
      <w:r>
        <w:rPr>
          <w:rFonts w:ascii="Times New Roman"/>
          <w:b w:val="false"/>
          <w:i w:val="false"/>
          <w:color w:val="000000"/>
          <w:sz w:val="28"/>
        </w:rPr>
        <w:t>
      Устойчиво развивается сфера оптовой и розничной торговли продовольствием. Продовольственные товары реализуются на 12 рынках города. Создана сеть оптовых рынков по реализации поставляемой из южных регионов Казахстана плодоовощной продукции. Организована розничная торговля этими видами продукции посредством овощных палаток и сезонных ярмарок.
</w:t>
      </w:r>
      <w:r>
        <w:br/>
      </w:r>
      <w:r>
        <w:rPr>
          <w:rFonts w:ascii="Times New Roman"/>
          <w:b w:val="false"/>
          <w:i w:val="false"/>
          <w:color w:val="000000"/>
          <w:sz w:val="28"/>
        </w:rPr>
        <w:t>
      Несмотря на это до сих пор не устранены факторы, препятствующие дальнейшему развитию потребительского рынка:
</w:t>
      </w:r>
      <w:r>
        <w:br/>
      </w:r>
      <w:r>
        <w:rPr>
          <w:rFonts w:ascii="Times New Roman"/>
          <w:b w:val="false"/>
          <w:i w:val="false"/>
          <w:color w:val="000000"/>
          <w:sz w:val="28"/>
        </w:rPr>
        <w:t>
      несоответствие ассортимента готовых продуктов питания, производимых предприятиями города и пригородной зоны, потребностям населения;
</w:t>
      </w:r>
      <w:r>
        <w:br/>
      </w:r>
      <w:r>
        <w:rPr>
          <w:rFonts w:ascii="Times New Roman"/>
          <w:b w:val="false"/>
          <w:i w:val="false"/>
          <w:color w:val="000000"/>
          <w:sz w:val="28"/>
        </w:rPr>
        <w:t>
      отсутствие достаточного количества современных торговых центров с развитой инфраструктурой и транспортными развязками, недостаток торговых мест, несоответствие уровня предоставляемых услуг столичному статусу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Ухудшающаяся экологическая ситуация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Загрязнение атмосферного воздуха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основными источниками загрязнения атмосферного воздуха города Астаны являются автомобильный транспорт и предприятия энергетики. Обе указанные группы источников загрязнения имеют тенденцию к увеличению. Рост энергопотребления влечет за собой рост выбросов теплоэлектростанций. Кроме того, в городе увеличивается количество мини-котельных, которых насчитывается около 250. Количество автомобилей выросло с 30 тысяч в 1997 году до 50 тысяч в 2002 году и в настоящее время составляет около 80 тысяч, а к 2010 году может превысить 100 тысяч. Кроме того, увеличивается и поток транзитного автотранспорта.
</w:t>
      </w:r>
      <w:r>
        <w:br/>
      </w:r>
      <w:r>
        <w:rPr>
          <w:rFonts w:ascii="Times New Roman"/>
          <w:b w:val="false"/>
          <w:i w:val="false"/>
          <w:color w:val="000000"/>
          <w:sz w:val="28"/>
        </w:rPr>
        <w:t>
      Проблемные вопросы:
</w:t>
      </w:r>
      <w:r>
        <w:br/>
      </w:r>
      <w:r>
        <w:rPr>
          <w:rFonts w:ascii="Times New Roman"/>
          <w:b w:val="false"/>
          <w:i w:val="false"/>
          <w:color w:val="000000"/>
          <w:sz w:val="28"/>
        </w:rPr>
        <w:t>
      1. Несоответствие системы контроля за состоянием атмосферного воздуха требуемым нормативам ни по количеству (необходим 1 пост на 100 тыс. жителей, в то время как в настоящее время их установлено всего 2 по городу), ни по качеству (отсутствуют автоматические газоанализаторы, автоматические метеостанции). Кроме того, отсутствует единый центр сведения и анализа информации, позволяющий принимать оперативные решения в целях снижения уровня загрязненности
</w:t>
      </w:r>
      <w:r>
        <w:br/>
      </w:r>
      <w:r>
        <w:rPr>
          <w:rFonts w:ascii="Times New Roman"/>
          <w:b w:val="false"/>
          <w:i w:val="false"/>
          <w:color w:val="000000"/>
          <w:sz w:val="28"/>
        </w:rPr>
        <w:t>
      2. Для уменьшения отрицательного экологического воздействия городского автомобильного транспорта необходимо выполнение следующих задач:
</w:t>
      </w:r>
      <w:r>
        <w:br/>
      </w:r>
      <w:r>
        <w:rPr>
          <w:rFonts w:ascii="Times New Roman"/>
          <w:b w:val="false"/>
          <w:i w:val="false"/>
          <w:color w:val="000000"/>
          <w:sz w:val="28"/>
        </w:rPr>
        <w:t>
      привести парк автомобилей предприятий, организаций и населения города в соответствие с экологическими требованиями;
</w:t>
      </w:r>
      <w:r>
        <w:br/>
      </w:r>
      <w:r>
        <w:rPr>
          <w:rFonts w:ascii="Times New Roman"/>
          <w:b w:val="false"/>
          <w:i w:val="false"/>
          <w:color w:val="000000"/>
          <w:sz w:val="28"/>
        </w:rPr>
        <w:t>
      реорганизовать системы стоянок автомобилей на улицах и площадях города, особенно около крупных торговых центров и рынков с инженерным обеспечением;
</w:t>
      </w:r>
      <w:r>
        <w:br/>
      </w:r>
      <w:r>
        <w:rPr>
          <w:rFonts w:ascii="Times New Roman"/>
          <w:b w:val="false"/>
          <w:i w:val="false"/>
          <w:color w:val="000000"/>
          <w:sz w:val="28"/>
        </w:rPr>
        <w:t>
      обеспечить дальнейшее развитие наземного электротранспорта в городе за счет строительства новых троллейбусных линий и реконструкции существующих, строительства сквозной трамвайной линии город - левобережье Есиля.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Загрязнение водных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Водной артерией в городе Астане является река Есиль с двумя притоками Ак-Булак и Сары-Булак. Уровень загрязненности реки Есиль в черте города Астаны повышенный. Ручей Сары-Булак фактически представляет собой техногенный водоток, который выполняет функцию дренажа не только паводковых, вод, но и стоков, которые затем попадают в реку Есиль. Проблемные вопросы:
</w:t>
      </w:r>
      <w:r>
        <w:br/>
      </w:r>
      <w:r>
        <w:rPr>
          <w:rFonts w:ascii="Times New Roman"/>
          <w:b w:val="false"/>
          <w:i w:val="false"/>
          <w:color w:val="000000"/>
          <w:sz w:val="28"/>
        </w:rPr>
        <w:t>
      1. Изношенность системы хозяйственно-фекальной канализации города.
</w:t>
      </w:r>
      <w:r>
        <w:br/>
      </w:r>
      <w:r>
        <w:rPr>
          <w:rFonts w:ascii="Times New Roman"/>
          <w:b w:val="false"/>
          <w:i w:val="false"/>
          <w:color w:val="000000"/>
          <w:sz w:val="28"/>
        </w:rPr>
        <w:t>
      2. Необходимость ликвидации и рекультивации испарителя-накопителя сточных вод Талдыколь. В настоящее время ТОО "АстанаГидрострой" осуществляет проект "Ликвидация накопителя сточных вод Талдыколь с рекультивацией", который предусматривает:
</w:t>
      </w:r>
      <w:r>
        <w:br/>
      </w:r>
      <w:r>
        <w:rPr>
          <w:rFonts w:ascii="Times New Roman"/>
          <w:b w:val="false"/>
          <w:i w:val="false"/>
          <w:color w:val="000000"/>
          <w:sz w:val="28"/>
        </w:rPr>
        <w:t>
      прекращение сброса биологически очищенных сточных вод КОС города Астаны в накопитель Талдыколь;
</w:t>
      </w:r>
      <w:r>
        <w:br/>
      </w:r>
      <w:r>
        <w:rPr>
          <w:rFonts w:ascii="Times New Roman"/>
          <w:b w:val="false"/>
          <w:i w:val="false"/>
          <w:color w:val="000000"/>
          <w:sz w:val="28"/>
        </w:rPr>
        <w:t>
      проектирование оросительной сети и плантаций быстрорастущих древесных пород для утилизации воды;
</w:t>
      </w:r>
      <w:r>
        <w:br/>
      </w:r>
      <w:r>
        <w:rPr>
          <w:rFonts w:ascii="Times New Roman"/>
          <w:b w:val="false"/>
          <w:i w:val="false"/>
          <w:color w:val="000000"/>
          <w:sz w:val="28"/>
        </w:rPr>
        <w:t>
      извлечение и обработка донного ила из накопителя Талдыколь с последующей рекультивацией высвобождаемой территории с восстановлением естественного озера Большой Талдыколь.
</w:t>
      </w:r>
      <w:r>
        <w:br/>
      </w:r>
      <w:r>
        <w:rPr>
          <w:rFonts w:ascii="Times New Roman"/>
          <w:b w:val="false"/>
          <w:i w:val="false"/>
          <w:color w:val="000000"/>
          <w:sz w:val="28"/>
        </w:rPr>
        <w:t>
      3. Несоответствие системы ливневой канализации санитарно-эпидемиологическим и экологическим требованиям по причине отсутствия очистных сооружений на выпусках в водные объекты. Институтом проектирования и экспертизы разработан проект реализации первого этапа Программы "Развитие ливневой канализации в городе Астане до 2010 года", рассчитанный на 2005-2006 годы, который предусматривает строительство ливневой канализации на территории 695 гектаров.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Отходы производства и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Отходы производства и потребления оказывают на окружающую среду города Астаны негативную техногенную нагрузку, которая увеличивается с быстрым ростом населения города и развитием экономики.
</w:t>
      </w:r>
      <w:r>
        <w:br/>
      </w:r>
      <w:r>
        <w:rPr>
          <w:rFonts w:ascii="Times New Roman"/>
          <w:b w:val="false"/>
          <w:i w:val="false"/>
          <w:color w:val="000000"/>
          <w:sz w:val="28"/>
        </w:rPr>
        <w:t>
      С целью решения экологических проблем новой столицы в настоящее время реализуется проект "Модернизация удаления бытовых отходов и улучшение экологической обстановки города Астаны". В рамках данного проекта в мае 2003 года начато строительство нового полигона захоронения твердо-бытовых отходов, завершение строительства запланировано на ноябрь 2005 года. В то же время в рамках данного проекта было закуплено около 90 единиц специализированной техники для производства работ по текущему содержанию города, а также 2000 мусорных контейнеров европейского стандарта. Ведется работа по привлечению инвесторов для строительства мусороперерабатывающего завода.
</w:t>
      </w:r>
      <w:r>
        <w:br/>
      </w:r>
      <w:r>
        <w:rPr>
          <w:rFonts w:ascii="Times New Roman"/>
          <w:b w:val="false"/>
          <w:i w:val="false"/>
          <w:color w:val="000000"/>
          <w:sz w:val="28"/>
        </w:rPr>
        <w:t>
      Проблемные вопросы:
</w:t>
      </w:r>
      <w:r>
        <w:br/>
      </w:r>
      <w:r>
        <w:rPr>
          <w:rFonts w:ascii="Times New Roman"/>
          <w:b w:val="false"/>
          <w:i w:val="false"/>
          <w:color w:val="000000"/>
          <w:sz w:val="28"/>
        </w:rPr>
        <w:t>
      1. Необходимость рекультивации отработанных золоотвалов и строительства новых. Недостаточная степень работ по утилизации золошлаков и их переработке.
</w:t>
      </w:r>
      <w:r>
        <w:br/>
      </w:r>
      <w:r>
        <w:rPr>
          <w:rFonts w:ascii="Times New Roman"/>
          <w:b w:val="false"/>
          <w:i w:val="false"/>
          <w:color w:val="000000"/>
          <w:sz w:val="28"/>
        </w:rPr>
        <w:t>
      2. Негативное воздействие на атмосферу санкционированного накопителя твердых бытовых и производственных отходов вследствие складирования пылевых отходов, при возгорании отходов, связанном с неэффективной работой по ежедневной засыпке мусора земляным слоем.
</w:t>
      </w:r>
      <w:r>
        <w:br/>
      </w:r>
      <w:r>
        <w:rPr>
          <w:rFonts w:ascii="Times New Roman"/>
          <w:b w:val="false"/>
          <w:i w:val="false"/>
          <w:color w:val="000000"/>
          <w:sz w:val="28"/>
        </w:rPr>
        <w:t>
      3. Отсутствие специализированного полигона по захоронению опасных отходов. В настоящее время ведется работа по разработке проекта строительства специального полигона для обезвреживания опасных отходов.
</w:t>
      </w:r>
      <w:r>
        <w:br/>
      </w:r>
      <w:r>
        <w:rPr>
          <w:rFonts w:ascii="Times New Roman"/>
          <w:b w:val="false"/>
          <w:i w:val="false"/>
          <w:color w:val="000000"/>
          <w:sz w:val="28"/>
        </w:rPr>
        <w:t>
      4. Отсутствие базы спецтехники для работ по текущему содержанию объектов на территории левобережья, в связи с чем возникают непроизводительные расходы, связанные с удаленностью (примерно 20 км) существующей производственной базы от этих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Озеленение и благоустройство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Основой для разработки программы является проект "Комплексная схема озеленения города Астаны до 2030 года", где предусматривается образование "Экогорода", позволяющего снизить негативные воздействия на окружающую среду, обеспечить симбиоз процесса урбанизации с природой и создать благоустроенную городскую среду, довести нормы площадей зеленых насаждений на одного человека до 19 квадратных метров.
</w:t>
      </w:r>
      <w:r>
        <w:br/>
      </w:r>
      <w:r>
        <w:rPr>
          <w:rFonts w:ascii="Times New Roman"/>
          <w:b w:val="false"/>
          <w:i w:val="false"/>
          <w:color w:val="000000"/>
          <w:sz w:val="28"/>
        </w:rPr>
        <w:t>
      Площадь зеленых насаждений общего пользования должна увеличиться с 390,3 га в 2003 году до 643,4 га в 2010 году, озеленение территорий микрорайонов и кварталов - с 100 га в 2003 году дф 319,4 га в 2010 году. Только за 2004 год введены восемь скверов общей площадью 16,3 га и один бульвар на левобережье 8,5 га.
</w:t>
      </w:r>
      <w:r>
        <w:br/>
      </w:r>
      <w:r>
        <w:rPr>
          <w:rFonts w:ascii="Times New Roman"/>
          <w:b w:val="false"/>
          <w:i w:val="false"/>
          <w:color w:val="000000"/>
          <w:sz w:val="28"/>
        </w:rPr>
        <w:t>
      Интенсивный рост строительства на левом берегу, в том числе строительства освещенных дорог, скверов, парков и новых площадей привел к стремительному увеличению объектов текущего содержания, сетей уличного освещения, обслуживание которых требует расширения производственных мощностей городских коммунальных предприятий.
</w:t>
      </w:r>
      <w:r>
        <w:br/>
      </w:r>
      <w:r>
        <w:rPr>
          <w:rFonts w:ascii="Times New Roman"/>
          <w:b w:val="false"/>
          <w:i w:val="false"/>
          <w:color w:val="000000"/>
          <w:sz w:val="28"/>
        </w:rPr>
        <w:t>
      Озеленение предыдущих лет носило характер защитный и декоративно-защитный и, в меньшей степени, декоративно-эстетический. Теперь необходимо усилить декоративно-эстетический характер озеленения для того, чтобы оно больше соответствовало меняющемуся облику столицы, в связи с чем необходимо выращивание качественного материала, увеличение ассортимента выращиваемых древесно-кустарниковых пород.
</w:t>
      </w:r>
      <w:r>
        <w:br/>
      </w:r>
      <w:r>
        <w:rPr>
          <w:rFonts w:ascii="Times New Roman"/>
          <w:b w:val="false"/>
          <w:i w:val="false"/>
          <w:color w:val="000000"/>
          <w:sz w:val="28"/>
        </w:rPr>
        <w:t>
      К 2010 году зеленый пояс вокруг города Астаны предполагает формирование искусственных лесных насаждений на площади 25 тыс. га, в том числе в пригородной зоне - на площади 10,4 тыс. га. В настоящее время на обслуживании в коммунальной собственности города находится 11,64 тыс. га, в 2007 году на баланс города запланирована передача 14,6 тыс. га.
</w:t>
      </w:r>
      <w:r>
        <w:br/>
      </w:r>
      <w:r>
        <w:rPr>
          <w:rFonts w:ascii="Times New Roman"/>
          <w:b w:val="false"/>
          <w:i w:val="false"/>
          <w:color w:val="000000"/>
          <w:sz w:val="28"/>
        </w:rPr>
        <w:t>
      При этом остаются следующие вопросы, требующие решения:
</w:t>
      </w:r>
      <w:r>
        <w:br/>
      </w:r>
      <w:r>
        <w:rPr>
          <w:rFonts w:ascii="Times New Roman"/>
          <w:b w:val="false"/>
          <w:i w:val="false"/>
          <w:color w:val="000000"/>
          <w:sz w:val="28"/>
        </w:rPr>
        <w:t>
      1. Недостаточное количество рекреационных зон с зелеными насаждениями, недостаток зеленых микрозон в черте города и зеленых насаждений по руслу реки Есиль, ручьев Ак-Булак и Сары-Булак, отсутствие дендропарка.
</w:t>
      </w:r>
      <w:r>
        <w:br/>
      </w:r>
      <w:r>
        <w:rPr>
          <w:rFonts w:ascii="Times New Roman"/>
          <w:b w:val="false"/>
          <w:i w:val="false"/>
          <w:color w:val="000000"/>
          <w:sz w:val="28"/>
        </w:rPr>
        <w:t>
      2. Недостаточное развитие сети зеленых насаждений в микрорайонах и кварталах. Строительство жилых домов, административных зданий, предприятий сферы услуг осуществляется без учета зеленых насаждений. Практикуемая "точечная" застройка приводит к вырубке уже существующих зеленых насаждений и не оставляет возможности для посадки новых.
</w:t>
      </w:r>
      <w:r>
        <w:br/>
      </w:r>
      <w:r>
        <w:rPr>
          <w:rFonts w:ascii="Times New Roman"/>
          <w:b w:val="false"/>
          <w:i w:val="false"/>
          <w:color w:val="000000"/>
          <w:sz w:val="28"/>
        </w:rPr>
        <w:t>
      3. Неухоженное состояние автомобильных трасс на въездах в город Астану, отсутствие ландшафтных насаждений вдоль автомагистралей, зеленых насаждений вокруг придорожных кафе и гостиниц, а также комплексов по мойке и санитарной очистке прибывающих транспортных средств.
</w:t>
      </w:r>
      <w:r>
        <w:br/>
      </w:r>
      <w:r>
        <w:rPr>
          <w:rFonts w:ascii="Times New Roman"/>
          <w:b w:val="false"/>
          <w:i w:val="false"/>
          <w:color w:val="000000"/>
          <w:sz w:val="28"/>
        </w:rPr>
        <w:t>
      4. Приоритет в озеленении города отдается исключительно государственным инвестициям. Между тем в городе Астане практически отсутствует комплекс мер, направленных на поддержку и развитие частной инициативы в сфере озеленения: система обязательных требований по озеленению близлежащих территорий административных зданий, объектов торговли и услуг, особенно тех, что являются источниками загрязнения окружающей среды (автозаправочных комплексов, автомобильных моек и т.д.); система поощрения озеленительных мероприятий, проводимых жильцами, предприятиями и организациями на своих территориях, проведения конкурсов по озеленению; система экологического воспитания, культивирующего у населения ценности зеленого и благоустроенного города.
</w:t>
      </w:r>
      <w:r>
        <w:br/>
      </w:r>
      <w:r>
        <w:rPr>
          <w:rFonts w:ascii="Times New Roman"/>
          <w:b w:val="false"/>
          <w:i w:val="false"/>
          <w:color w:val="000000"/>
          <w:sz w:val="28"/>
        </w:rPr>
        <w:t>
      5. Отсутствие производственной базы на левобережной части города для обеспечения развития зеленого строительства и содержания зеленых насаждений на левом берегу реки Есиль.
</w:t>
      </w:r>
      <w:r>
        <w:br/>
      </w:r>
      <w:r>
        <w:rPr>
          <w:rFonts w:ascii="Times New Roman"/>
          <w:b w:val="false"/>
          <w:i w:val="false"/>
          <w:color w:val="000000"/>
          <w:sz w:val="28"/>
        </w:rPr>
        <w:t>
      6. Недостаточное развитие производственной базы для специализированной техники и автоматизированной системы управления уличным освещением.
</w:t>
      </w:r>
      <w:r>
        <w:br/>
      </w:r>
      <w:r>
        <w:rPr>
          <w:rFonts w:ascii="Times New Roman"/>
          <w:b w:val="false"/>
          <w:i w:val="false"/>
          <w:color w:val="000000"/>
          <w:sz w:val="28"/>
        </w:rPr>
        <w:t>
      7. Отсутствие ботанического сада, который, учитывая сложные почвенно-климатические условия города Астаны, обеспечил бы решение комплекса проблем по озеленению столицы и Центрально-Казахстанского региона: научно-исследовательского, культурно-просветительного и рекреационного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Формирование инфраструктуры досуга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Благодаря столичному статусу в городе Астане активно расширяется сеть объектов досуга и активного отдыха. Среди них: столичный парк, "Аквапарк", океанариум "Думан", Президентский культурный центр, монумент "Астана-Байтерек", историко-этнографический комплекс "Карта Казахстана "Атамекен", конно-спортивные клубы "Тулпар" и "Кулагер", кинотеатры, дворцы спорта.
</w:t>
      </w:r>
      <w:r>
        <w:br/>
      </w:r>
      <w:r>
        <w:rPr>
          <w:rFonts w:ascii="Times New Roman"/>
          <w:b w:val="false"/>
          <w:i w:val="false"/>
          <w:color w:val="000000"/>
          <w:sz w:val="28"/>
        </w:rPr>
        <w:t>
Важными объектами отдыха горожан являются Водно-зеленый бульвар, Новая площадь и левобережье Астаны в целом.
</w:t>
      </w:r>
      <w:r>
        <w:br/>
      </w:r>
      <w:r>
        <w:rPr>
          <w:rFonts w:ascii="Times New Roman"/>
          <w:b w:val="false"/>
          <w:i w:val="false"/>
          <w:color w:val="000000"/>
          <w:sz w:val="28"/>
        </w:rPr>
        <w:t>
      Необходима дальнейшая работа по развитию инфраструктуры досуга и отдыха. Недостаточно количество кинотеатров (всего 3 на 500 тыс. населения), парковых зон отдыха и развлечений. С другой стороны, требуется доведение уже действующих объектов досуга и отдыха до уровня международных стандартов. В частности, в Центральном парке имеется лыжно-роллерная трасса, однако для создания полноценной лыжной базы не хватает здания.
</w:t>
      </w:r>
      <w:r>
        <w:br/>
      </w:r>
      <w:r>
        <w:rPr>
          <w:rFonts w:ascii="Times New Roman"/>
          <w:b w:val="false"/>
          <w:i w:val="false"/>
          <w:color w:val="000000"/>
          <w:sz w:val="28"/>
        </w:rPr>
        <w:t>
      Актуальным вопросом, требующим разрешения, является отсутствие городской парковой зоны отдыха (возможности по расширению существующего городского парка культуры и отдыха исчерпаны), а также загородных зон для массового летнего и зимнего отдыха.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Слабое использование географического положения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потенциала политического центра страны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сегодняшний день между акиматом города Астаны и акиматами областей Республики Казахстан подписано свыше 15 соглашений о дальнейшем расширении двустороннего сотрудничества, в рамках которых проводятся выставки, совместные симпозиумы, ярмарки и другие мероприятия.
</w:t>
      </w:r>
      <w:r>
        <w:br/>
      </w:r>
      <w:r>
        <w:rPr>
          <w:rFonts w:ascii="Times New Roman"/>
          <w:b w:val="false"/>
          <w:i w:val="false"/>
          <w:color w:val="000000"/>
          <w:sz w:val="28"/>
        </w:rPr>
        <w:t>
      Укрепляются межрегиональные связи в сферах экономических взаимоотношений. Так, в рамках реализации соглашений, заключенных с областными акиматами, предусмотрено создание сети объектов торговли и обслуживания, активно осваивают столичный рынок предприятия Караганды и области, открыты торговые дома Акмолинской, Атырауской и Костанайской областей, восемь регионов страны подали заявки, им отведены земельные участки для проектирования и строительства торговых домов и объектов сервиса.
</w:t>
      </w:r>
      <w:r>
        <w:br/>
      </w:r>
      <w:r>
        <w:rPr>
          <w:rFonts w:ascii="Times New Roman"/>
          <w:b w:val="false"/>
          <w:i w:val="false"/>
          <w:color w:val="000000"/>
          <w:sz w:val="28"/>
        </w:rPr>
        <w:t>
      В целях стабилизации розничных цен на потребительском рынке обеспечен постоянный мониторинг, продолжена работа по дальнейшему расширению конкурентной среды, принимаются меры по увеличению объемов прямых поставок сельхозпродукции из регионов страны.
</w:t>
      </w:r>
      <w:r>
        <w:br/>
      </w:r>
      <w:r>
        <w:rPr>
          <w:rFonts w:ascii="Times New Roman"/>
          <w:b w:val="false"/>
          <w:i w:val="false"/>
          <w:color w:val="000000"/>
          <w:sz w:val="28"/>
        </w:rPr>
        <w:t>
      Тем не менее на сегодняшний день нерешенными остаются следующие проблемы:
</w:t>
      </w:r>
      <w:r>
        <w:br/>
      </w:r>
      <w:r>
        <w:rPr>
          <w:rFonts w:ascii="Times New Roman"/>
          <w:b w:val="false"/>
          <w:i w:val="false"/>
          <w:color w:val="000000"/>
          <w:sz w:val="28"/>
        </w:rPr>
        <w:t>
      слабое развитие транспортной (железнодорожной, автомобильной) и информационной инфраструктуры между Астаной и рядом областных центров (Жезказган, Костанай, Актюбинск, Кызылорда) и городами республики;
</w:t>
      </w:r>
      <w:r>
        <w:br/>
      </w:r>
      <w:r>
        <w:rPr>
          <w:rFonts w:ascii="Times New Roman"/>
          <w:b w:val="false"/>
          <w:i w:val="false"/>
          <w:color w:val="000000"/>
          <w:sz w:val="28"/>
        </w:rPr>
        <w:t>
      недостаточное развитие межрегиональных связей в сфере инноваций и инновационного предпринимательства, трансферта новых технологий и результатов научно-прикладных исследований;
</w:t>
      </w:r>
      <w:r>
        <w:br/>
      </w:r>
      <w:r>
        <w:rPr>
          <w:rFonts w:ascii="Times New Roman"/>
          <w:b w:val="false"/>
          <w:i w:val="false"/>
          <w:color w:val="000000"/>
          <w:sz w:val="28"/>
        </w:rPr>
        <w:t>
      слабый уровень развития кооперации предприятий города Астаны и близлежащих областей в производстве товаров и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Пассивный характер информационно-имиджевой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Информационное поле города Астаны имеет устойчивую тенденцию к расширению. В период с 2001 по 2005 год количество средств массовой информации (СМИ) увеличилось с 78 до 169 (77 газет, 82 журнала, 7 телерадиокомпаний, 3 информационных агентства). Из них 25 СМИ издаются на английском, немецком, украинском, татарском языках. Также отмечается тенденция увеличения доли негосударственных СМИ, которая в настоящее время составляет 66 %. Важным инструментом реализации информационной политики является размещение государственного заказа в СМИ, как государственных, так и частных. В 2004 году по государственному заказу работали 6 СМИ, в 2005 году их число увеличилось до 9. Информационная политика реализуется в соответствии с медиапланами.
</w:t>
      </w:r>
      <w:r>
        <w:br/>
      </w:r>
      <w:r>
        <w:rPr>
          <w:rFonts w:ascii="Times New Roman"/>
          <w:b w:val="false"/>
          <w:i w:val="false"/>
          <w:color w:val="000000"/>
          <w:sz w:val="28"/>
        </w:rPr>
        <w:t>
      Кроме того, осуществляется информационно-разъяснительная работа непосредственно с населением города путем проведения информационных дней на предприятиях, встреч с населением, конференций, "круглых столов", сходов пенсионеров и т.д. В качестве инструмента информационной политики активно используются средства наружной рекламы.
</w:t>
      </w:r>
      <w:r>
        <w:br/>
      </w:r>
      <w:r>
        <w:rPr>
          <w:rFonts w:ascii="Times New Roman"/>
          <w:b w:val="false"/>
          <w:i w:val="false"/>
          <w:color w:val="000000"/>
          <w:sz w:val="28"/>
        </w:rPr>
        <w:t>
      В то же время существуют вопросы, которые нуждаются в корректировке:
</w:t>
      </w:r>
      <w:r>
        <w:br/>
      </w:r>
      <w:r>
        <w:rPr>
          <w:rFonts w:ascii="Times New Roman"/>
          <w:b w:val="false"/>
          <w:i w:val="false"/>
          <w:color w:val="000000"/>
          <w:sz w:val="28"/>
        </w:rPr>
        <w:t>
      преобладание направления на внутригородскую аудиторию, недостаточный уровень работы с общереспубликанской и зарубежной аудиторией;
</w:t>
      </w:r>
      <w:r>
        <w:br/>
      </w:r>
      <w:r>
        <w:rPr>
          <w:rFonts w:ascii="Times New Roman"/>
          <w:b w:val="false"/>
          <w:i w:val="false"/>
          <w:color w:val="000000"/>
          <w:sz w:val="28"/>
        </w:rPr>
        <w:t>
      недостаточное внимание проведению информационной-политики через сеть Интернет - наиболее быстро развивающееся во всем мире информационное пространство. Большая часть органов местного государственного управления, а также государственных учреждений и государственных предприятий города не имеет веб-сайтов в Интернете. Функционирующие же веб-сайты малоинформативны и неоперативны;
</w:t>
      </w:r>
      <w:r>
        <w:br/>
      </w:r>
      <w:r>
        <w:rPr>
          <w:rFonts w:ascii="Times New Roman"/>
          <w:b w:val="false"/>
          <w:i w:val="false"/>
          <w:color w:val="000000"/>
          <w:sz w:val="28"/>
        </w:rPr>
        <w:t>
      слабое структурирование и консолидация информации при наличии ее большого количества. Отсутствие единого общедоступного источника, который бы содержал не только общие сведения о городе, но и полную информацию о программах, в соответствии с которыми развивается Астана, нормативные правовые акты местных органов власти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Имиджевая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современных условиях социально-экономическое развитие города нуждается не просто в информационном сопровождении, а в поддержке посредством целенаправленных имиджевых мероприятий. Астана в настоящее время имеет позитивный имидж среди населения как перспективного города, где можно получить хорошее образование, найти работу; высокую инвестиционную привлекательность для деловых кругов. Астана - один из наиболее известных казахстанских городов за рубежом. Однако указанные позитивные характеристики связаны не только с целенаправленной имиджево-информационной политикой, но и с объективными факторами: столичным статусом и развитием экономики города.
</w:t>
      </w:r>
      <w:r>
        <w:br/>
      </w:r>
      <w:r>
        <w:rPr>
          <w:rFonts w:ascii="Times New Roman"/>
          <w:b w:val="false"/>
          <w:i w:val="false"/>
          <w:color w:val="000000"/>
          <w:sz w:val="28"/>
        </w:rPr>
        <w:t>
      Элементы имиджевой политики используются в продвижении специальной экономической зоны (СЭЗ) "Астана - новый город". Ее постоянно функционирующим инструментом является веб-сайт СЭЗ "Астана - новый город".
</w:t>
      </w:r>
      <w:r>
        <w:br/>
      </w:r>
      <w:r>
        <w:rPr>
          <w:rFonts w:ascii="Times New Roman"/>
          <w:b w:val="false"/>
          <w:i w:val="false"/>
          <w:color w:val="000000"/>
          <w:sz w:val="28"/>
        </w:rPr>
        <w:t>
      На 2005 год утвержден комплексный план информационно-имиджевой работы по городу Астане. Он включает организационно-практические и информационно-пропагандистские мероприятия, а также научно-исследовательскую и издательскую деятельность. Таким образом, работа по формированию имиджа города переводится на системную основу.
</w:t>
      </w:r>
      <w:r>
        <w:br/>
      </w:r>
      <w:r>
        <w:rPr>
          <w:rFonts w:ascii="Times New Roman"/>
          <w:b w:val="false"/>
          <w:i w:val="false"/>
          <w:color w:val="000000"/>
          <w:sz w:val="28"/>
        </w:rPr>
        <w:t>
      В то же время недостаточное внимание отводится главной характеристике имиджевой деятельности - адресности, т.е. нацеленности на создание конкретного образа у конкретной аудитории. Имиджевая политика должна включать определение целевых аудиторий (население города Астаны, туристы, инвесторы, предприниматели, государственные органы власти, некоммерческие организации), регулярный мониторинг их мнения, определение характеристик образа города Астаны, который необходимо сформировать у каждой из целевых аудиторий, и разработку программы действий для каждой из целевых аудиторий.
</w:t>
      </w:r>
      <w:r>
        <w:br/>
      </w:r>
      <w:r>
        <w:rPr>
          <w:rFonts w:ascii="Times New Roman"/>
          <w:b w:val="false"/>
          <w:i w:val="false"/>
          <w:color w:val="000000"/>
          <w:sz w:val="28"/>
        </w:rPr>
        <w:t>
      Кроме того, необходимо дополнить формирование идеологического образа Астаны решением прикладных социально-экономических задач, таких, как привлечение зарубежных инвесторов, воспитание у населения культуры чистого города, что, соответственно, означает использование новых средств и форм имиджевой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 Индустрия туризма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Структура туристского рынка и оценка развития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с 2001 по 2004 годы показатели въездного туризма в городе Астане выросли с 13339 до 22647 человек, выездного туризма- с 9451 до 18054 человек, внутреннего туризма - с 125145 до 143747 человек. Быстрые темпы развития внутреннего туризма объясняются не только объективными причинами, но и несовершенством учета, не отражающим полностью реального положения в отрасли. Фактически большую часть из прибывающих в город по внутреннему туризму составляют сотрудники организаций, учреждений и предприятий, командированные в столицу из других регионов с деловыми целями. Увеличение их количества не может служить единственным показателем успешной целенаправленной деятельности по привлечению туристов, поскольку определяется и другими факторами. При этом таким показателем может выступать обслуживание организованных групп иностранных туристов, которое в городе Астане как систематический вид деятельности отсутствует.
</w:t>
      </w:r>
      <w:r>
        <w:br/>
      </w:r>
      <w:r>
        <w:rPr>
          <w:rFonts w:ascii="Times New Roman"/>
          <w:b w:val="false"/>
          <w:i w:val="false"/>
          <w:color w:val="000000"/>
          <w:sz w:val="28"/>
        </w:rPr>
        <w:t>
      Количество туристических фирм с 1999 по 2004 годы увеличилось вдвое -с 7 до 54. Также работают 9 филиалов и представительств туристических фирм из других регионов. Несмотря на это, на туристическом рынке города Астаны отмечается невысокий уровень конкуренции (для сравнения, в городе Алматы количество туристических организаций превышает 500). Кроме того, анализ структуры туристического рынка показывает, что данная отрасль в городе Астане ориентирована на выездной туризм. Внутренним туризмом систематически занимается лишь одна туристическая организация "Акмолатурист" (34591 из 37139 обслуженных туристов), на оставшиеся 53 организации приходится лишь 2548 туристов, обслуженных по внутреннему туризму. Таким образом, подавляющее большинство туристических организаций города Астаны работает в направлении выездного туризма, т.е. перепродажа зарубежных путевок и визовое оформление. Такое положение дел обусловлено следующими причинами. Во-первых, выездной туризм является более доходным видом деятельности. Во-вторых, осуществление внутреннего туризма требует наличия соответствующих кадровых и материально-технических ресурсов.
</w:t>
      </w:r>
      <w:r>
        <w:br/>
      </w:r>
      <w:r>
        <w:rPr>
          <w:rFonts w:ascii="Times New Roman"/>
          <w:b w:val="false"/>
          <w:i w:val="false"/>
          <w:color w:val="000000"/>
          <w:sz w:val="28"/>
        </w:rPr>
        <w:t>
      Доходы от туризма в городе Астане увеличились с 1927,6 млн. тенге в 2001 году до 2596,5 млн. тенге в 2004 году. Данный показатель включает общую стоимость путевок, оказанных визовых и экскурсионных услуг, а также доходы от услуг гостиниц. В то же время за 2004 год доход, полученный от деятельности туристических организаций, составил 839,468 млн. тенге, а налоги и прочие платежи в бюджет, уплаченные туристическими организациями города Астаны, лишь 7,172 млн. тенге - 0,01 % от общих поступлений в городской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Состояние туристской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период действия Государственной программы "Расцвет Астаны - расцвет Казахстана" количество гостиниц увеличилось с 28 до 63. Более 80% из них содержат дополнительные места досуга и сервиса и объекты питания (рестораны, кафе). Гостиничный комплекс столицы способен одновременно принять до 2500 человек. Развитие гостиничного хозяйства расширило возможности города по приему туристов, в том числе уменьшило проблему нехватки недорогих гостиниц. В то же время требуют решения вопросов развития средств размещения туристов. Необходимо совершенствование услуг гостиничного комплекса и приближение их к мировым стандартам. В настоящее время из 63 гостиниц категории присвоены лишь 9. Работа по сертификации гостиниц и присвоению им категорий проводится медленными темпами.
</w:t>
      </w:r>
      <w:r>
        <w:br/>
      </w:r>
      <w:r>
        <w:rPr>
          <w:rFonts w:ascii="Times New Roman"/>
          <w:b w:val="false"/>
          <w:i w:val="false"/>
          <w:color w:val="000000"/>
          <w:sz w:val="28"/>
        </w:rPr>
        <w:t>
      Несмотря на высокий количественный процент оснащения гостиниц дополнительными местами досуга и сервиса, содержание услуг нуждается в совершенствовании. Лишь 10 гостиниц из 63 работают по методу пластиковых карт. Лишь в двух гостиницах города проводится регистрация иностранных туристов.
</w:t>
      </w:r>
      <w:r>
        <w:br/>
      </w:r>
      <w:r>
        <w:rPr>
          <w:rFonts w:ascii="Times New Roman"/>
          <w:b w:val="false"/>
          <w:i w:val="false"/>
          <w:color w:val="000000"/>
          <w:sz w:val="28"/>
        </w:rPr>
        <w:t>
      Помимо гостиничного комплекса, значительная часть гостей города пользуется услугами по аренде квартир и домов. Вследствие отсутствия соответствующего учета достоверно оценить объем данного сектора рынка не представляется возможным. В то же время отсутствуют информационно-справочные системы, которые бы позволяли гостям города быстро и удобно арендовать квартиру или дом.
</w:t>
      </w:r>
      <w:r>
        <w:br/>
      </w:r>
      <w:r>
        <w:rPr>
          <w:rFonts w:ascii="Times New Roman"/>
          <w:b w:val="false"/>
          <w:i w:val="false"/>
          <w:color w:val="000000"/>
          <w:sz w:val="28"/>
        </w:rPr>
        <w:t>
      Благодаря столичному статусу в городе Астане развивается поощряемый государством познавательный туризм. В то же время посещение столицы группами школьников из регионов республики сдерживает отсутствие специализированного муниципального молодежно-туристского комплекса.
</w:t>
      </w:r>
      <w:r>
        <w:br/>
      </w:r>
      <w:r>
        <w:rPr>
          <w:rFonts w:ascii="Times New Roman"/>
          <w:b w:val="false"/>
          <w:i w:val="false"/>
          <w:color w:val="000000"/>
          <w:sz w:val="28"/>
        </w:rPr>
        <w:t>
      В городе Астане расширяется сеть объектов досуга, отдыха и туристского посещения. Среди них Столичный парк, "Аквапарк", развлекательный комплекс "Думан", Президентский культурный центр, Монумент "Астана-Байтерек", историко-этнографический комплекс "Карта Казахстана "Атамекен", конноспортивные клубы "Тулпар" и "Кулагер", кинотеатры, дворцы спорта. Важнейшим объектом туристского посещения станет Водно-зеленый бульвар, новая площадь и левобережье Астаны в целом.
</w:t>
      </w:r>
      <w:r>
        <w:br/>
      </w:r>
      <w:r>
        <w:rPr>
          <w:rFonts w:ascii="Times New Roman"/>
          <w:b w:val="false"/>
          <w:i w:val="false"/>
          <w:color w:val="000000"/>
          <w:sz w:val="28"/>
        </w:rPr>
        <w:t>
      Наиболее актуальной проблемой является отсутствие в Астане городской парковой зоны отдыха (возможности по расширению существующего городского парка культуры и отдыха исчерпаны), а также загородных зон для массового летнего и зимнего отдыха. С ростом населения столицы данная проблема будет усугубляться.
</w:t>
      </w:r>
      <w:r>
        <w:br/>
      </w:r>
      <w:r>
        <w:rPr>
          <w:rFonts w:ascii="Times New Roman"/>
          <w:b w:val="false"/>
          <w:i w:val="false"/>
          <w:color w:val="000000"/>
          <w:sz w:val="28"/>
        </w:rPr>
        <w:t>
      Необходима дальнейшая работа по развитию инфраструктуры досуга и туристского посещения. С одной стороны, требуется ее расширение и равномерное развитие. Недостаточно количество кинотеатров (всего 2 на 500 тыс. населения), парковых зон отдыха и развлечений, отсутствует этноцентр, позволяющий привлечь иностранных туристов. С другой стороны, требуется доведение уже действующих объектов досуга и туристского посещения до международных стандартов. В частности, в Центральном парке имеется лыжно-роллерная трасса, однако для создания полноценной лыжной базы не хватает здания. Большим туристским потенциалом обладает водно-лазерное шоу, однако оно проводится нерегулярно, отсутствуют информация о периодах его работы, сопутствующие услуги и мероприятия. В Столичном парке культуры и отдыха наблюдается тенденция к строительству преимущественно объектов питания в ущерб объектам развлечения и досуга.
</w:t>
      </w:r>
      <w:r>
        <w:br/>
      </w:r>
      <w:r>
        <w:rPr>
          <w:rFonts w:ascii="Times New Roman"/>
          <w:b w:val="false"/>
          <w:i w:val="false"/>
          <w:color w:val="000000"/>
          <w:sz w:val="28"/>
        </w:rPr>
        <w:t>
      В целом необходимо отметить, что в настоящее время приоритет отдается увеличению количества объектов досуга и туристского посещения, однако отсутствует комплексный подход к их созданию и развитию, что сдерживает использование всего туристского потенциала.
</w:t>
      </w:r>
      <w:r>
        <w:br/>
      </w:r>
      <w:r>
        <w:rPr>
          <w:rFonts w:ascii="Times New Roman"/>
          <w:b w:val="false"/>
          <w:i w:val="false"/>
          <w:color w:val="000000"/>
          <w:sz w:val="28"/>
        </w:rPr>
        <w:t>
      Важнейшим направлением развития как внутреннего туризма, так и въездного туризма, является использование туристского потенциала близлежащих регионов - Боровской, Коргалжынской и Ерейментауской зон отдыха. Однако практически все элементы инфраструктуры (информационное обеспечение, транспорт, размещение, объекты досуга и туристского посещения) данных зон отдыха не соответствуют международным стандартам и требуют инвестиционных вложений.
</w:t>
      </w:r>
      <w:r>
        <w:br/>
      </w:r>
      <w:r>
        <w:rPr>
          <w:rFonts w:ascii="Times New Roman"/>
          <w:b w:val="false"/>
          <w:i w:val="false"/>
          <w:color w:val="000000"/>
          <w:sz w:val="28"/>
        </w:rPr>
        <w:t>
      Основным препятствием для развития въездного туризма является малое количество как регулярных, так и чартерных зарубежных авиарейсов. Развитие туризма ограничивается высокими транспортными издержками. Отсутствуют специализированные автотранспортные предприятия для туристской деятельности. Лишь 3 туристских организации города занимаются оказанием экскурсионных услуг, из них только одна имеет свой автобус. Отсутствие автомобильных дорог, отвечающих хотя бы минимальным стандартам, является главным фактором, который сдерживает развитие внутреннего туризма и поездки из Астаны в Коргалжынский заповедник, а также освоение пригородной зоны отдыха на озере Сарыоба.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привлекательного туристского имиджа города Астаны постоянно проводится работа по изданию рекламно-информационных материалов. Городской уполномоченный орган по туризму, а также крупные туристические фирмы Астаны создали web-сайты в Интернете. Одним из инструментов создания привлекательного туристского имиджа является участие в основных международных туристских выставках и биржах, а также мероприятиях, проводимых по линии ВТО. В Астане ежегодно проводится выставка, которая уже получила статус международной.
</w:t>
      </w:r>
      <w:r>
        <w:br/>
      </w:r>
      <w:r>
        <w:rPr>
          <w:rFonts w:ascii="Times New Roman"/>
          <w:b w:val="false"/>
          <w:i w:val="false"/>
          <w:color w:val="000000"/>
          <w:sz w:val="28"/>
        </w:rPr>
        <w:t>
      В то же время при наличии общей информации об Астане существует дефицит конкретных сведений о столице, характеризующих ее как туристский продукт и имеющих прикладной характер.
</w:t>
      </w:r>
      <w:r>
        <w:br/>
      </w:r>
      <w:r>
        <w:rPr>
          <w:rFonts w:ascii="Times New Roman"/>
          <w:b w:val="false"/>
          <w:i w:val="false"/>
          <w:color w:val="000000"/>
          <w:sz w:val="28"/>
        </w:rPr>
        <w:t>
      Отсутствуют единая база данных и система справочного обслуживания. В сети Интернет размещены туристические сведения об Астане, что является важным шагом на пути создания информационной инфраструктуры, однако она требует своего совершенствования;
</w:t>
      </w:r>
      <w:r>
        <w:br/>
      </w:r>
      <w:r>
        <w:rPr>
          <w:rFonts w:ascii="Times New Roman"/>
          <w:b w:val="false"/>
          <w:i w:val="false"/>
          <w:color w:val="000000"/>
          <w:sz w:val="28"/>
        </w:rPr>
        <w:t>
      система электронного бронирования и планирования поездок;
</w:t>
      </w:r>
      <w:r>
        <w:br/>
      </w:r>
      <w:r>
        <w:rPr>
          <w:rFonts w:ascii="Times New Roman"/>
          <w:b w:val="false"/>
          <w:i w:val="false"/>
          <w:color w:val="000000"/>
          <w:sz w:val="28"/>
        </w:rPr>
        <w:t>
      связь между проводимыми в городе крупными деловыми, культурными, спортивными, научными, образовательными и иными событиями и мероприятиями по формированию туристского имиджа Астаны, что обусловлено отсутствием концепции развития событийного туризма;
</w:t>
      </w:r>
      <w:r>
        <w:br/>
      </w:r>
      <w:r>
        <w:rPr>
          <w:rFonts w:ascii="Times New Roman"/>
          <w:b w:val="false"/>
          <w:i w:val="false"/>
          <w:color w:val="000000"/>
          <w:sz w:val="28"/>
        </w:rPr>
        <w:t>
      комплексное продвижение символики Астаны как турпродукта.
</w:t>
      </w:r>
      <w:r>
        <w:br/>
      </w:r>
      <w:r>
        <w:rPr>
          <w:rFonts w:ascii="Times New Roman"/>
          <w:b w:val="false"/>
          <w:i w:val="false"/>
          <w:color w:val="000000"/>
          <w:sz w:val="28"/>
        </w:rPr>
        <w:t>
      Согласно Государственной программе "Расцвет Астаны - расцвет Казахстана" стратегической целью развития туризма являлось создание привлекательного туристского имиджа города Астаны, формирование конкурентоспособной туристско-рекреационной отрасли столицы. В этих рамках выполнены отдельные намеченные задачи по проведению ежегодной туристской выставки в Астане и других информационно-имиджевых мероприятий, по расширению сети недорогих гостиниц, получил развитие внутренний познавательный туризм. Вместе с тем не решены задачи строительства выставочного экспозиционно-ярмарочного комплекса, специализированного туристского центра, не получил достаточного развития экологический туризм. В целом сформированы лишь отдельные предпосылки для создания конкурентоспособной туристско-рекреационной отрасли.
</w:t>
      </w:r>
      <w:r>
        <w:br/>
      </w:r>
      <w:r>
        <w:rPr>
          <w:rFonts w:ascii="Times New Roman"/>
          <w:b w:val="false"/>
          <w:i w:val="false"/>
          <w:color w:val="000000"/>
          <w:sz w:val="28"/>
        </w:rPr>
        <w:t>
      Наиболее актуальными являются следующие вопросы, требующие разрешения:
</w:t>
      </w:r>
      <w:r>
        <w:br/>
      </w:r>
      <w:r>
        <w:rPr>
          <w:rFonts w:ascii="Times New Roman"/>
          <w:b w:val="false"/>
          <w:i w:val="false"/>
          <w:color w:val="000000"/>
          <w:sz w:val="28"/>
        </w:rPr>
        <w:t>
      в развитии туристской отрасли города Астаны сложились диспропорции в пользу выездного туризма. Въездной и внутренний туризм не сформирован как индустрия, имеющая серьезное значение для экономики города; преобладание малых туристических фирм, не имеющих кадровых и материально-технических ресурсов, обуславливает отсутствие потенциала для инвестиционных вложений в отрасль туризма;
</w:t>
      </w:r>
      <w:r>
        <w:br/>
      </w:r>
      <w:r>
        <w:rPr>
          <w:rFonts w:ascii="Times New Roman"/>
          <w:b w:val="false"/>
          <w:i w:val="false"/>
          <w:color w:val="000000"/>
          <w:sz w:val="28"/>
        </w:rPr>
        <w:t>
      при сложившихся обстоятельствах качественное, изменение туристской отрасли города Астаны может произойти лишь при условии привлечения значительных частных инвестиций и поддержки со стороны государства;
</w:t>
      </w:r>
      <w:r>
        <w:br/>
      </w:r>
      <w:r>
        <w:rPr>
          <w:rFonts w:ascii="Times New Roman"/>
          <w:b w:val="false"/>
          <w:i w:val="false"/>
          <w:color w:val="000000"/>
          <w:sz w:val="28"/>
        </w:rPr>
        <w:t>
      отсутствие комплексного объективного учета экономического эффекта от туристской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являются последовательное повышение качества жизни населения, формирование инфраструктуры жизнедеятельности, отвечающей мировым стандартам и адекватной росту населения и экономики города, обеспечение благоприятной окружающей среды, повышение интеграционной роли столицы в экономике страны.
</w:t>
      </w:r>
      <w:r>
        <w:br/>
      </w:r>
      <w:r>
        <w:rPr>
          <w:rFonts w:ascii="Times New Roman"/>
          <w:b w:val="false"/>
          <w:i w:val="false"/>
          <w:color w:val="000000"/>
          <w:sz w:val="28"/>
        </w:rPr>
        <w:t>
      Достижение цели Программы предусматривает решение следующих задач социально-экономического развития города Астаны:
</w:t>
      </w:r>
    </w:p>
    <w:p>
      <w:pPr>
        <w:spacing w:after="0"/>
        <w:ind w:left="0"/>
        <w:jc w:val="both"/>
      </w:pPr>
      <w:r>
        <w:rPr>
          <w:rFonts w:ascii="Times New Roman"/>
          <w:b w:val="false"/>
          <w:i w:val="false"/>
          <w:color w:val="000000"/>
          <w:sz w:val="28"/>
        </w:rPr>
        <w:t>
      I этап (2006-2008 годы):
</w:t>
      </w:r>
    </w:p>
    <w:p>
      <w:pPr>
        <w:spacing w:after="0"/>
        <w:ind w:left="0"/>
        <w:jc w:val="both"/>
      </w:pPr>
      <w:r>
        <w:rPr>
          <w:rFonts w:ascii="Times New Roman"/>
          <w:b w:val="false"/>
          <w:i w:val="false"/>
          <w:color w:val="000000"/>
          <w:sz w:val="28"/>
        </w:rPr>
        <w:t>
      повышение эффективности процессов перспективного планирования и исполнения бюджета;
</w:t>
      </w:r>
      <w:r>
        <w:br/>
      </w:r>
      <w:r>
        <w:rPr>
          <w:rFonts w:ascii="Times New Roman"/>
          <w:b w:val="false"/>
          <w:i w:val="false"/>
          <w:color w:val="000000"/>
          <w:sz w:val="28"/>
        </w:rPr>
        <w:t>
      максимизация доходной части городского бюджета;
</w:t>
      </w:r>
      <w:r>
        <w:br/>
      </w:r>
      <w:r>
        <w:rPr>
          <w:rFonts w:ascii="Times New Roman"/>
          <w:b w:val="false"/>
          <w:i w:val="false"/>
          <w:color w:val="000000"/>
          <w:sz w:val="28"/>
        </w:rPr>
        <w:t>
      создание привлекательного инвестиционного климата с целью привлечения финансовых ресурсов для развития экономики, социальной, производственной, жилищной и транспортной инфраструктуры города;
</w:t>
      </w:r>
      <w:r>
        <w:br/>
      </w:r>
      <w:r>
        <w:rPr>
          <w:rFonts w:ascii="Times New Roman"/>
          <w:b w:val="false"/>
          <w:i w:val="false"/>
          <w:color w:val="000000"/>
          <w:sz w:val="28"/>
        </w:rPr>
        <w:t>
      создание промышленного кластера, обеспечивающего создание наукоемких и высокотехнологичных экспортоориентированных производств;
</w:t>
      </w:r>
      <w:r>
        <w:br/>
      </w:r>
      <w:r>
        <w:rPr>
          <w:rFonts w:ascii="Times New Roman"/>
          <w:b w:val="false"/>
          <w:i w:val="false"/>
          <w:color w:val="000000"/>
          <w:sz w:val="28"/>
        </w:rPr>
        <w:t>
      повышение эффективности функционирования инфраструктуры жизнедеятельности города в соответствии с ростом численности населения и темпами развития экономики города;
</w:t>
      </w:r>
      <w:r>
        <w:br/>
      </w:r>
      <w:r>
        <w:rPr>
          <w:rFonts w:ascii="Times New Roman"/>
          <w:b w:val="false"/>
          <w:i w:val="false"/>
          <w:color w:val="000000"/>
          <w:sz w:val="28"/>
        </w:rPr>
        <w:t>
      развитие транспортной инфраструктуры, обеспечивающей возрастающие потребности во внутригородских пассажирских и грузовых перевозках;
</w:t>
      </w:r>
      <w:r>
        <w:br/>
      </w:r>
      <w:r>
        <w:rPr>
          <w:rFonts w:ascii="Times New Roman"/>
          <w:b w:val="false"/>
          <w:i w:val="false"/>
          <w:color w:val="000000"/>
          <w:sz w:val="28"/>
        </w:rPr>
        <w:t>
      повышение надежности водоснабжения и водоотведения города и обеспечение населения качественной питьевой водой;
</w:t>
      </w:r>
      <w:r>
        <w:br/>
      </w:r>
      <w:r>
        <w:rPr>
          <w:rFonts w:ascii="Times New Roman"/>
          <w:b w:val="false"/>
          <w:i w:val="false"/>
          <w:color w:val="000000"/>
          <w:sz w:val="28"/>
        </w:rPr>
        <w:t>
      развитие услуг телекоммуникаций и почтовой связи;
</w:t>
      </w:r>
      <w:r>
        <w:br/>
      </w:r>
      <w:r>
        <w:rPr>
          <w:rFonts w:ascii="Times New Roman"/>
          <w:b w:val="false"/>
          <w:i w:val="false"/>
          <w:color w:val="000000"/>
          <w:sz w:val="28"/>
        </w:rPr>
        <w:t>
      создание строительного кластера, обеспечивающего снижение капитальных затрат и стимулирование использования современных строительных материалов для повышения качества и снижения стоимости строительных работ;
</w:t>
      </w:r>
      <w:r>
        <w:br/>
      </w:r>
      <w:r>
        <w:rPr>
          <w:rFonts w:ascii="Times New Roman"/>
          <w:b w:val="false"/>
          <w:i w:val="false"/>
          <w:color w:val="000000"/>
          <w:sz w:val="28"/>
        </w:rPr>
        <w:t>
      усиление государственного контроля за выполнением собственниками жилищ обязанностей по надлежащему содержанию жилых зданий и их своевременному капитальному ремонту;
</w:t>
      </w:r>
      <w:r>
        <w:br/>
      </w:r>
      <w:r>
        <w:rPr>
          <w:rFonts w:ascii="Times New Roman"/>
          <w:b w:val="false"/>
          <w:i w:val="false"/>
          <w:color w:val="000000"/>
          <w:sz w:val="28"/>
        </w:rPr>
        <w:t>
      формирование архитектурного облика города, отличающегося художественной выразительностью, историко-культурным и национальным своеобразием;
</w:t>
      </w:r>
      <w:r>
        <w:br/>
      </w:r>
      <w:r>
        <w:rPr>
          <w:rFonts w:ascii="Times New Roman"/>
          <w:b w:val="false"/>
          <w:i w:val="false"/>
          <w:color w:val="000000"/>
          <w:sz w:val="28"/>
        </w:rPr>
        <w:t>
      создание медицинского кластера, обеспечивающего качественную медицинскую помощь;
</w:t>
      </w:r>
      <w:r>
        <w:br/>
      </w:r>
      <w:r>
        <w:rPr>
          <w:rFonts w:ascii="Times New Roman"/>
          <w:b w:val="false"/>
          <w:i w:val="false"/>
          <w:color w:val="000000"/>
          <w:sz w:val="28"/>
        </w:rPr>
        <w:t>
      стимулирование рождаемости, укрепление здоровья и увеличение ожидаемой продолжительности жизни;
</w:t>
      </w:r>
      <w:r>
        <w:br/>
      </w:r>
      <w:r>
        <w:rPr>
          <w:rFonts w:ascii="Times New Roman"/>
          <w:b w:val="false"/>
          <w:i w:val="false"/>
          <w:color w:val="000000"/>
          <w:sz w:val="28"/>
        </w:rPr>
        <w:t>
      предоставление адресной социальной защиты наиболее уязвимым и незащищенным слоям населения;
</w:t>
      </w:r>
      <w:r>
        <w:br/>
      </w:r>
      <w:r>
        <w:rPr>
          <w:rFonts w:ascii="Times New Roman"/>
          <w:b w:val="false"/>
          <w:i w:val="false"/>
          <w:color w:val="000000"/>
          <w:sz w:val="28"/>
        </w:rPr>
        <w:t>
      реализация приоритетных направлений развития здравоохранения, определяемых государством и уполномоченным органом в области здравоохранения;
</w:t>
      </w:r>
      <w:r>
        <w:br/>
      </w:r>
      <w:r>
        <w:rPr>
          <w:rFonts w:ascii="Times New Roman"/>
          <w:b w:val="false"/>
          <w:i w:val="false"/>
          <w:color w:val="000000"/>
          <w:sz w:val="28"/>
        </w:rPr>
        <w:t>
      создание научно-образовательного кластера, который станет мостом между казахстанскими и зарубежными академическими и научными центрами ведущих университетов и научных центров и главным источником знаний для подготовки квалифицированных кадров мирового уровня;
</w:t>
      </w:r>
      <w:r>
        <w:br/>
      </w:r>
      <w:r>
        <w:rPr>
          <w:rFonts w:ascii="Times New Roman"/>
          <w:b w:val="false"/>
          <w:i w:val="false"/>
          <w:color w:val="000000"/>
          <w:sz w:val="28"/>
        </w:rPr>
        <w:t>
      создание сбалансированной сети образовательных учреждений и формирование системы качественного, непрерывного образования;
</w:t>
      </w:r>
      <w:r>
        <w:br/>
      </w:r>
      <w:r>
        <w:rPr>
          <w:rFonts w:ascii="Times New Roman"/>
          <w:b w:val="false"/>
          <w:i w:val="false"/>
          <w:color w:val="000000"/>
          <w:sz w:val="28"/>
        </w:rPr>
        <w:t>
      укрепление духовного и повышение интеллектуального уровня населения;
</w:t>
      </w:r>
      <w:r>
        <w:br/>
      </w:r>
      <w:r>
        <w:rPr>
          <w:rFonts w:ascii="Times New Roman"/>
          <w:b w:val="false"/>
          <w:i w:val="false"/>
          <w:color w:val="000000"/>
          <w:sz w:val="28"/>
        </w:rPr>
        <w:t>
      создание туристического кластера, обеспечивающего занятость населения и поступление доходов в экономику города от развития туризма;
</w:t>
      </w:r>
      <w:r>
        <w:br/>
      </w:r>
      <w:r>
        <w:rPr>
          <w:rFonts w:ascii="Times New Roman"/>
          <w:b w:val="false"/>
          <w:i w:val="false"/>
          <w:color w:val="000000"/>
          <w:sz w:val="28"/>
        </w:rPr>
        <w:t>
      удовлетворение спроса жителей столицы на товары и услуги в широком ассортименте при установленных государством гарантиях качества и повышение культуры торгового и бытового обслуживания.
</w:t>
      </w:r>
    </w:p>
    <w:p>
      <w:pPr>
        <w:spacing w:after="0"/>
        <w:ind w:left="0"/>
        <w:jc w:val="both"/>
      </w:pPr>
      <w:r>
        <w:rPr>
          <w:rFonts w:ascii="Times New Roman"/>
          <w:b w:val="false"/>
          <w:i w:val="false"/>
          <w:color w:val="000000"/>
          <w:sz w:val="28"/>
        </w:rPr>
        <w:t>
      II этап (2009-2010 годы):
</w:t>
      </w:r>
    </w:p>
    <w:p>
      <w:pPr>
        <w:spacing w:after="0"/>
        <w:ind w:left="0"/>
        <w:jc w:val="both"/>
      </w:pPr>
      <w:r>
        <w:rPr>
          <w:rFonts w:ascii="Times New Roman"/>
          <w:b w:val="false"/>
          <w:i w:val="false"/>
          <w:color w:val="000000"/>
          <w:sz w:val="28"/>
        </w:rPr>
        <w:t>
      повышение качества жизни населения города за счет создания конкурентоспособного рынка труда, повышения стандартов образования, медицинских услуг, культуры и т.д.;
</w:t>
      </w:r>
      <w:r>
        <w:br/>
      </w:r>
      <w:r>
        <w:rPr>
          <w:rFonts w:ascii="Times New Roman"/>
          <w:b w:val="false"/>
          <w:i w:val="false"/>
          <w:color w:val="000000"/>
          <w:sz w:val="28"/>
        </w:rPr>
        <w:t>
      создание эффективной транспортной инфраструктуры, оптимизация транспортных потоков, внедрение альтернативных видов скоростного общественного транспорта;
</w:t>
      </w:r>
      <w:r>
        <w:br/>
      </w:r>
      <w:r>
        <w:rPr>
          <w:rFonts w:ascii="Times New Roman"/>
          <w:b w:val="false"/>
          <w:i w:val="false"/>
          <w:color w:val="000000"/>
          <w:sz w:val="28"/>
        </w:rPr>
        <w:t>
      обеспечение доступности жилья посредством ускоренного развития жилищного строительства и применения эффективных механизмов рынка жилья;
</w:t>
      </w:r>
      <w:r>
        <w:br/>
      </w:r>
      <w:r>
        <w:rPr>
          <w:rFonts w:ascii="Times New Roman"/>
          <w:b w:val="false"/>
          <w:i w:val="false"/>
          <w:color w:val="000000"/>
          <w:sz w:val="28"/>
        </w:rPr>
        <w:t>
      обеспечение устойчивого развития окружающей среды города, благоприятной для жизнедеятельности;
</w:t>
      </w:r>
      <w:r>
        <w:br/>
      </w:r>
      <w:r>
        <w:rPr>
          <w:rFonts w:ascii="Times New Roman"/>
          <w:b w:val="false"/>
          <w:i w:val="false"/>
          <w:color w:val="000000"/>
          <w:sz w:val="28"/>
        </w:rPr>
        <w:t>
      расширение рынков сбыта продукции, производимой предприятиями города;
</w:t>
      </w:r>
      <w:r>
        <w:br/>
      </w:r>
      <w:r>
        <w:rPr>
          <w:rFonts w:ascii="Times New Roman"/>
          <w:b w:val="false"/>
          <w:i w:val="false"/>
          <w:color w:val="000000"/>
          <w:sz w:val="28"/>
        </w:rPr>
        <w:t>
      использование передового опыта городского управления с привлечением высоких технологий;
</w:t>
      </w:r>
      <w:r>
        <w:br/>
      </w:r>
      <w:r>
        <w:rPr>
          <w:rFonts w:ascii="Times New Roman"/>
          <w:b w:val="false"/>
          <w:i w:val="false"/>
          <w:color w:val="000000"/>
          <w:sz w:val="28"/>
        </w:rPr>
        <w:t>
      повышение эффективности городского управления путем улучшения его аналитико-информационного обеспечения для решений актуальных социально-экономических задач;
</w:t>
      </w:r>
      <w:r>
        <w:br/>
      </w:r>
      <w:r>
        <w:rPr>
          <w:rFonts w:ascii="Times New Roman"/>
          <w:b w:val="false"/>
          <w:i w:val="false"/>
          <w:color w:val="000000"/>
          <w:sz w:val="28"/>
        </w:rPr>
        <w:t>
      создание и продвижение среди целевых аудиторий позитивного образа Астаны - столицы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Налоговая и бюджетная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политика будет направлена на обеспечение высокого уровня благосостояния и социальной защиты граждан, реализацию потенциальных возможностей города как нового индустриально-инновационного центра роста.
</w:t>
      </w:r>
      <w:r>
        <w:br/>
      </w:r>
      <w:r>
        <w:rPr>
          <w:rFonts w:ascii="Times New Roman"/>
          <w:b w:val="false"/>
          <w:i w:val="false"/>
          <w:color w:val="000000"/>
          <w:sz w:val="28"/>
        </w:rPr>
        <w:t>
      Приоритетными направлениями налоговой политики на прогнозируемый период будут:
</w:t>
      </w:r>
      <w:r>
        <w:br/>
      </w:r>
      <w:r>
        <w:rPr>
          <w:rFonts w:ascii="Times New Roman"/>
          <w:b w:val="false"/>
          <w:i w:val="false"/>
          <w:color w:val="000000"/>
          <w:sz w:val="28"/>
        </w:rPr>
        <w:t>
      улучшение налогового администрирования;
</w:t>
      </w:r>
      <w:r>
        <w:br/>
      </w:r>
      <w:r>
        <w:rPr>
          <w:rFonts w:ascii="Times New Roman"/>
          <w:b w:val="false"/>
          <w:i w:val="false"/>
          <w:color w:val="000000"/>
          <w:sz w:val="28"/>
        </w:rPr>
        <w:t>
      увеличение неналоговых поступлений через повышение эффективности использования собственности города;
</w:t>
      </w:r>
      <w:r>
        <w:br/>
      </w:r>
      <w:r>
        <w:rPr>
          <w:rFonts w:ascii="Times New Roman"/>
          <w:b w:val="false"/>
          <w:i w:val="false"/>
          <w:color w:val="000000"/>
          <w:sz w:val="28"/>
        </w:rPr>
        <w:t>
      привлечение внебюджетных источников для финансирования различных сфер жизнеобеспечения города;
</w:t>
      </w:r>
      <w:r>
        <w:br/>
      </w:r>
      <w:r>
        <w:rPr>
          <w:rFonts w:ascii="Times New Roman"/>
          <w:b w:val="false"/>
          <w:i w:val="false"/>
          <w:color w:val="000000"/>
          <w:sz w:val="28"/>
        </w:rPr>
        <w:t>
      содействие расширению налогооблагаемой базы, формирование условий для повышения эффективности финансово-экономической деятельности юридических и физических лиц;
</w:t>
      </w:r>
      <w:r>
        <w:br/>
      </w:r>
      <w:r>
        <w:rPr>
          <w:rFonts w:ascii="Times New Roman"/>
          <w:b w:val="false"/>
          <w:i w:val="false"/>
          <w:color w:val="000000"/>
          <w:sz w:val="28"/>
        </w:rPr>
        <w:t>
      минимизация доли теневой экономики, улучшение учета субъектов предпринимательской деятельности;
</w:t>
      </w:r>
      <w:r>
        <w:br/>
      </w:r>
      <w:r>
        <w:rPr>
          <w:rFonts w:ascii="Times New Roman"/>
          <w:b w:val="false"/>
          <w:i w:val="false"/>
          <w:color w:val="000000"/>
          <w:sz w:val="28"/>
        </w:rPr>
        <w:t>
      своевременность проведения проверок финансово-хозяйственной деятельности убыточных предприятий с целью подтверждения реальности убытков.
</w:t>
      </w:r>
      <w:r>
        <w:br/>
      </w:r>
      <w:r>
        <w:rPr>
          <w:rFonts w:ascii="Times New Roman"/>
          <w:b w:val="false"/>
          <w:i w:val="false"/>
          <w:color w:val="000000"/>
          <w:sz w:val="28"/>
        </w:rPr>
        <w:t>
      Распределение бюджетных средств будет осуществляться по следующим приоритетным направлениям:
</w:t>
      </w:r>
      <w:r>
        <w:br/>
      </w:r>
      <w:r>
        <w:rPr>
          <w:rFonts w:ascii="Times New Roman"/>
          <w:b w:val="false"/>
          <w:i w:val="false"/>
          <w:color w:val="000000"/>
          <w:sz w:val="28"/>
        </w:rPr>
        <w:t>
      реализация городских программ снижения бедности и реабилитации инвалидов;
</w:t>
      </w:r>
      <w:r>
        <w:br/>
      </w:r>
      <w:r>
        <w:rPr>
          <w:rFonts w:ascii="Times New Roman"/>
          <w:b w:val="false"/>
          <w:i w:val="false"/>
          <w:color w:val="000000"/>
          <w:sz w:val="28"/>
        </w:rPr>
        <w:t>
      финансирование программ в области образования, здравоохранения, социальной защиты, охраны окружающей среды, культуры;
</w:t>
      </w:r>
      <w:r>
        <w:br/>
      </w:r>
      <w:r>
        <w:rPr>
          <w:rFonts w:ascii="Times New Roman"/>
          <w:b w:val="false"/>
          <w:i w:val="false"/>
          <w:color w:val="000000"/>
          <w:sz w:val="28"/>
        </w:rPr>
        <w:t>
      осуществление проектно-планировочных работ в соответствии с генеральным планом столицы;
</w:t>
      </w:r>
      <w:r>
        <w:br/>
      </w:r>
      <w:r>
        <w:rPr>
          <w:rFonts w:ascii="Times New Roman"/>
          <w:b w:val="false"/>
          <w:i w:val="false"/>
          <w:color w:val="000000"/>
          <w:sz w:val="28"/>
        </w:rPr>
        <w:t>
      развитие транспортной и инженерной инфраструктуры;
</w:t>
      </w:r>
      <w:r>
        <w:br/>
      </w:r>
      <w:r>
        <w:rPr>
          <w:rFonts w:ascii="Times New Roman"/>
          <w:b w:val="false"/>
          <w:i w:val="false"/>
          <w:color w:val="000000"/>
          <w:sz w:val="28"/>
        </w:rPr>
        <w:t>
      создание и развитие индустриально-технологических парков, бизнес-инкубаторов, центров новых технологий, маркетинговых центров.
</w:t>
      </w:r>
      <w:r>
        <w:br/>
      </w:r>
      <w:r>
        <w:rPr>
          <w:rFonts w:ascii="Times New Roman"/>
          <w:b w:val="false"/>
          <w:i w:val="false"/>
          <w:color w:val="000000"/>
          <w:sz w:val="28"/>
        </w:rPr>
        <w:t>
      Для достижения поставленных задач развития города Астаны до 2010 года предусматривается реализовать следующие программные мероприятия:
</w:t>
      </w:r>
      <w:r>
        <w:br/>
      </w:r>
      <w:r>
        <w:rPr>
          <w:rFonts w:ascii="Times New Roman"/>
          <w:b w:val="false"/>
          <w:i w:val="false"/>
          <w:color w:val="000000"/>
          <w:sz w:val="28"/>
        </w:rPr>
        <w:t>
      повысить качественный уровень планирования доходов и расходов бюджета города;
</w:t>
      </w:r>
      <w:r>
        <w:br/>
      </w:r>
      <w:r>
        <w:rPr>
          <w:rFonts w:ascii="Times New Roman"/>
          <w:b w:val="false"/>
          <w:i w:val="false"/>
          <w:color w:val="000000"/>
          <w:sz w:val="28"/>
        </w:rPr>
        <w:t>
      обеспечить целевое использование выделенных бюджетных средств и повышение эффективности расходования бюджетных средств;
</w:t>
      </w:r>
      <w:r>
        <w:br/>
      </w:r>
      <w:r>
        <w:rPr>
          <w:rFonts w:ascii="Times New Roman"/>
          <w:b w:val="false"/>
          <w:i w:val="false"/>
          <w:color w:val="000000"/>
          <w:sz w:val="28"/>
        </w:rPr>
        <w:t>
      разработать и внедрить среднесрочные минимальные нормативы финансовой обеспеченности по социально значимым статьям расходов (здравоохранение, образование);
</w:t>
      </w:r>
      <w:r>
        <w:br/>
      </w:r>
      <w:r>
        <w:rPr>
          <w:rFonts w:ascii="Times New Roman"/>
          <w:b w:val="false"/>
          <w:i w:val="false"/>
          <w:color w:val="000000"/>
          <w:sz w:val="28"/>
        </w:rPr>
        <w:t>
      создать долгосрочные институциональные стимулы для поддержки конкурентной среды, благоприятного инвестиционного и предпринимательского климата;
</w:t>
      </w:r>
      <w:r>
        <w:br/>
      </w:r>
      <w:r>
        <w:rPr>
          <w:rFonts w:ascii="Times New Roman"/>
          <w:b w:val="false"/>
          <w:i w:val="false"/>
          <w:color w:val="000000"/>
          <w:sz w:val="28"/>
        </w:rPr>
        <w:t>
      осуществлять регулярный мониторинг реализации городских программ и широко информировать население об их результатах.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Инвестиционная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Инвестиционная политика будет направлена на максимизацию эффективности использования и привлечения финансовых ресурсов для реализации проектов развития экономики, социальной, производственной и транспортной инфраструктур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Создание развитой инфраструктуры жизнедеятельности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инвестиционные мероприятия по развитию источников тепла города Астаны с 2006 по 2010 годы, в том числе: расширение и реконструкция ТЭЦ-2, тепловых сетей и энергосетевых объектов; расширение ТЭЦ-2 с установкой котлоагрегатов станций N 7, 8, турбоагрегатов станций N 5, 6 и водогрейной котельной города Астаны; реконструкция СП ТЭЦ-1 (новая площадка) города Астаны; строительство ТЭЦ-3;
</w:t>
      </w:r>
      <w:r>
        <w:br/>
      </w:r>
      <w:r>
        <w:rPr>
          <w:rFonts w:ascii="Times New Roman"/>
          <w:b w:val="false"/>
          <w:i w:val="false"/>
          <w:color w:val="000000"/>
          <w:sz w:val="28"/>
        </w:rPr>
        <w:t>
      2) инвестиции в развитие магистральных тепловых и электрических сетей города Астаны в период с 2006 по 2010 год, в том числе: строительство ПС 110/10 кВ "Новая" с заходами ЛЭП ПОкВ, "Заречная", "Жилая зона N 17", "Степная", "Жилая зона N 14", "ПНФ" строительство тепломагистрали III ввода от ТЭЦ-2 в левобережную часть города; строительство тепломагистрали IV ввода в левобережную часть города; реконструкция существующих магистральных тепловых сетей; реконструкция существующих электрических сетей, строительство инженерных сетей к теннисному корту.
</w:t>
      </w:r>
      <w:r>
        <w:br/>
      </w:r>
      <w:r>
        <w:rPr>
          <w:rFonts w:ascii="Times New Roman"/>
          <w:b w:val="false"/>
          <w:i w:val="false"/>
          <w:color w:val="000000"/>
          <w:sz w:val="28"/>
        </w:rPr>
        <w:t>
      Общий объем необходимых инвестиций в теплоэлектроэнергетической сфере в 2006-2010 годах составляет 123,7 млрд. тенге (I этап - 41,6 млрд. тенге; II этап - 82,1 млрд. тенге), в том числе за счет средств: республиканского бюджета - 122,3 млрд. тенге (I этап - 40,2 млрд. тенге; II этап - 82,1 млрд. тенге) и местного бюджета -1,4 млрд. тенге (I этап).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Водообеспечение и водоотведение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данной сфере за 2006-2010 годы необходимо реализовать-следующие проекты: модернизация сетей водоснабжения и водоотведения (с привлечением средств Японского Банка Международного сотрудничества); инженерная защита от подтопления, дренаж и понижение уровня грунтовых вод левобережной территории застройки города Астаны; развитие системы ливневой канализации; ликвидация накопителя сточных вод Талдыколь; реконструкция 2-ой нитки водовода Вячеславского водохранилища; разработка Нуринского месторождения; развитие системы водоснабжения и водоотведения города Астаны. За счет средств местного бюджета необходимо осуществление строительство водопровода по проспекту Сарыарка на участке улиц Кенесары-Сейфуллина; водопровода в микрорайоне Чубары-3;
</w:t>
      </w:r>
      <w:r>
        <w:br/>
      </w:r>
      <w:r>
        <w:rPr>
          <w:rFonts w:ascii="Times New Roman"/>
          <w:b w:val="false"/>
          <w:i w:val="false"/>
          <w:color w:val="000000"/>
          <w:sz w:val="28"/>
        </w:rPr>
        <w:t>
      Общий объем финансовых средств, необходимых для создания инженерной инфраструктуры водообеспечения и водоотведения, удовлетворяющей потребностям города, в 2006-2010 годах составит 128,9 млрд. тенге (I этап - 48,4 млрд. тенге; II этап - 80,5 млрд. тенге), в том числе за счет средств: республиканского бюджета - 128,8 млрд. тенге (I этап - 48,3 млрд. тенге; II этап - 80,5 млрд. тенге) и местного бюджета - 0,1 млрд. тенге (I этап).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Генеральному плану города Астаны к 2010 году планируется строительство 14 км скоростных дорог; 41 км магистральных улиц городского значения; 120 км магистральных улиц районного значения; 25 км улиц и дорог местного значения.
</w:t>
      </w:r>
      <w:r>
        <w:br/>
      </w:r>
      <w:r>
        <w:rPr>
          <w:rFonts w:ascii="Times New Roman"/>
          <w:b w:val="false"/>
          <w:i w:val="false"/>
          <w:color w:val="000000"/>
          <w:sz w:val="28"/>
        </w:rPr>
        <w:t>
      К 2010 году в пределах города намечено построить 21 сооружения, в том числе: 2 моста; 2 путепровода; 9 транспортных развязок; 8 подземных переходов.
</w:t>
      </w:r>
      <w:r>
        <w:br/>
      </w:r>
      <w:r>
        <w:rPr>
          <w:rFonts w:ascii="Times New Roman"/>
          <w:b w:val="false"/>
          <w:i w:val="false"/>
          <w:color w:val="000000"/>
          <w:sz w:val="28"/>
        </w:rPr>
        <w:t>
      Также в 2006 году планируется завершение строительства Международного аэропорта и крытого гаража на 400 легковых автомобилей со вспомогательными помещениями.
</w:t>
      </w:r>
      <w:r>
        <w:br/>
      </w:r>
      <w:r>
        <w:rPr>
          <w:rFonts w:ascii="Times New Roman"/>
          <w:b w:val="false"/>
          <w:i w:val="false"/>
          <w:color w:val="000000"/>
          <w:sz w:val="28"/>
        </w:rPr>
        <w:t>
      На предстоящий период планируется внедрение альтернативных видов внутригородского пассажирского транспорта.
</w:t>
      </w:r>
      <w:r>
        <w:br/>
      </w:r>
      <w:r>
        <w:rPr>
          <w:rFonts w:ascii="Times New Roman"/>
          <w:b w:val="false"/>
          <w:i w:val="false"/>
          <w:color w:val="000000"/>
          <w:sz w:val="28"/>
        </w:rPr>
        <w:t>
      Общая потребность инвестиций в развитие транспортной системы города за период 2006-2010 годы составит 110,1 млрд. тенге (I этап - 56,2 млрд. тенге; II этап - 53,9 млрд. тенге), в том числе за счет средств: республиканского бюджета - 102,8 млрд. тенге (I этап - 51,2 млрд. тенге; II этап - 51,6 млрд. тенге) и местного бюджета - 7,3 млрд. тенге (I этап - 5,0 млрд. тенге; II этап - 2,3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Социальная сфера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счет средств республиканского бюджета на период 2006-2010 годы планируется строительство 8 общеобразовательных школ и 1 пристройки к школе на 600 мест; коррекционной школы-интерната на 375 мест; специализированной школы-интерната на 300 мест; строительство пристройки к зданию Общеобразовательного профессионального учебного центра (спортзала, мастерских), двух организаций начального и среднего профессионального образования на 1600 мест.
</w:t>
      </w:r>
      <w:r>
        <w:br/>
      </w:r>
      <w:r>
        <w:rPr>
          <w:rFonts w:ascii="Times New Roman"/>
          <w:b w:val="false"/>
          <w:i w:val="false"/>
          <w:color w:val="000000"/>
          <w:sz w:val="28"/>
        </w:rPr>
        <w:t>
      За счет средств местного бюджета необходимо осуществление строительства 6 дошкольных организаций и санаторного детского сада на 280 мест, профессионально-технической школы на 800 мест (по профилю связи), 4 жилых комплексов для детского дома, реконструкция Дворца школьников, а также разработка проектно-сметной документации на строительство 5 общеобразовательных школ.
</w:t>
      </w:r>
      <w:r>
        <w:br/>
      </w:r>
      <w:r>
        <w:rPr>
          <w:rFonts w:ascii="Times New Roman"/>
          <w:b w:val="false"/>
          <w:i w:val="false"/>
          <w:color w:val="000000"/>
          <w:sz w:val="28"/>
        </w:rPr>
        <w:t>
      Объем инвестиций в систему образования города за 2006-2010 годы составит 17,5 млрд. тенге (I этап - 11,4 млрд. тенге; II этап - 6,1 млрд. тенге), в том числе за счет средств: республиканского бюджета - 12,3 млрд. тенге (I этап - 6,8 млрд. тенге; II этап - 5,5 млрд. тенге;) и местного бюджета 5,2 млрд. тенге - (I этап - 4,6 млрд. тенге; II этап - 0,6 млрд. тенге;)
</w:t>
      </w:r>
      <w:r>
        <w:br/>
      </w:r>
      <w:r>
        <w:rPr>
          <w:rFonts w:ascii="Times New Roman"/>
          <w:b w:val="false"/>
          <w:i w:val="false"/>
          <w:color w:val="000000"/>
          <w:sz w:val="28"/>
        </w:rPr>
        <w:t>
      За счет средств республиканского бюджета в сфере здравоохранения на 2006-2010 годы запланированы строительство городской инфекционной больницы; строительство родильного дома на 150 коек с отделением второго этапа выхаживания новорожденных, с женской консультацией на 250 посещений; центра крови; детской инфекционной больницы на 250 коек; многопрофильной детской городской больницы на 350 коек с консультативно-диагностической поликлиникой на 250 посещений в смену, 2 амбулаторно-поликлинических комплексов мощностью 500 посещений каждая (взрослая - на 350, детская - на 150 посещений в смену), учебного корпуса медицинского колледжа, двух общежитий малосемейного типа для медицинских работников, студенческой поликлиники, многопрофильного стационара на 360 коек; паталогоанатомического бюро с крематорием в составе строящегося многопрофильного стационара на 360 коек; хосписа на 100 коек.
</w:t>
      </w:r>
      <w:r>
        <w:br/>
      </w:r>
      <w:r>
        <w:rPr>
          <w:rFonts w:ascii="Times New Roman"/>
          <w:b w:val="false"/>
          <w:i w:val="false"/>
          <w:color w:val="000000"/>
          <w:sz w:val="28"/>
        </w:rPr>
        <w:t>
      За счет средств местного бюджета предусматривается строительство 1 амбулаторно-поликлинического комплекса на 350 взрослых и 150 детских посещений в смену, малосемейного общежития для медицинских работников, разработка проектно-сметной документации на строительство 2 амбулаторно-поликлинических комплексов на 350 взрослых и 150 детских посещений в смену каждая, центра крови, детской инфекционной больницы на 250 коек, городской инфекционной больницы, студенческой поликлиники, родильного дома на 150 коек с отделением второго этапа выхаживания новорожденных, с женской консультацией на 250 посещений; паталогоанатомического бюро с крематорием в составе строящегося многопрофильного стационара на 360 коек, хосписа на 100 коек, учебного корпуса медицинского колледжа, многопрофильной детской городской больницы.
</w:t>
      </w:r>
      <w:r>
        <w:br/>
      </w:r>
      <w:r>
        <w:rPr>
          <w:rFonts w:ascii="Times New Roman"/>
          <w:b w:val="false"/>
          <w:i w:val="false"/>
          <w:color w:val="000000"/>
          <w:sz w:val="28"/>
        </w:rPr>
        <w:t>
      Объем инвестиций в развитие здравоохранения города за 2006-2010 годы составит 15,8 млрд. тенге (I этап - 6,6 млрд. тенге; II этап - 9,2 млрд. тенге), в том числе за счет средств: республиканского бюджета 14,0 млрд. тенге (I этап -4,7 млрд. тенге; II этап - 9,2 млрд. тенге;) и местного бюджета - 1,9 млрд. тенге (1этап).
</w:t>
      </w:r>
      <w:r>
        <w:br/>
      </w:r>
      <w:r>
        <w:rPr>
          <w:rFonts w:ascii="Times New Roman"/>
          <w:b w:val="false"/>
          <w:i w:val="false"/>
          <w:color w:val="000000"/>
          <w:sz w:val="28"/>
        </w:rPr>
        <w:t>
      Из спортивных сооружений в городе планируются строительство теннисного корта, конькобежного стадиона, а также завершение строительства велотрека и стадиона, начатых в предшествующие периоды.
</w:t>
      </w:r>
      <w:r>
        <w:br/>
      </w:r>
      <w:r>
        <w:rPr>
          <w:rFonts w:ascii="Times New Roman"/>
          <w:b w:val="false"/>
          <w:i w:val="false"/>
          <w:color w:val="000000"/>
          <w:sz w:val="28"/>
        </w:rPr>
        <w:t>
      Объем инвестиций в развитие спорта за 2006-2010 годы составит 16,0 млрд. тенге (период реализации 2006-2008 гг. - 16,0 млрд. тенге), в том числе за счет средств республиканского бюджета - 16,0 млрд. тенге (I этап).
</w:t>
      </w:r>
      <w:r>
        <w:br/>
      </w:r>
      <w:r>
        <w:rPr>
          <w:rFonts w:ascii="Times New Roman"/>
          <w:b w:val="false"/>
          <w:i w:val="false"/>
          <w:color w:val="000000"/>
          <w:sz w:val="28"/>
        </w:rPr>
        <w:t>
      В целях развития культуры за счет средств республиканского и местного бюджета будут построены новое здание Дворца обрядов, зона кратковременного отдыха для жителей города на водохранилище реки Коянды и универсального киноконцертного зала на 3500 мест. Планируется завершение строительства Дворца мира и согласия.
</w:t>
      </w:r>
      <w:r>
        <w:br/>
      </w:r>
      <w:r>
        <w:rPr>
          <w:rFonts w:ascii="Times New Roman"/>
          <w:b w:val="false"/>
          <w:i w:val="false"/>
          <w:color w:val="000000"/>
          <w:sz w:val="28"/>
        </w:rPr>
        <w:t>
      Объем инвестиций в развитие культуры за 2006-2010 годы составит 16,6 млрд. тенге (I этап -15,6 млрд. тенге; II этап - 1,0 млрд. тенге), в том числе за счет средств: республиканского бюджета - 15,6 млрд. тенге (I этап - 14,6 млрд. тенге; II этап - 1,0 млрд. тенге) и местного бюджета - 1,0 млрд. тенге (I этап).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Жилищное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роста численности населения и в целях дальнейшего продолжения жилищного строительства (без учета Программы развития жилищного строительства в Республике Казахстан на 2005-2007 годы) будут осуществлены следующие меры: строительство коммунального жилья; жилищное строительство (кредитование).
</w:t>
      </w:r>
      <w:r>
        <w:br/>
      </w:r>
      <w:r>
        <w:rPr>
          <w:rFonts w:ascii="Times New Roman"/>
          <w:b w:val="false"/>
          <w:i w:val="false"/>
          <w:color w:val="000000"/>
          <w:sz w:val="28"/>
        </w:rPr>
        <w:t>
      Необходимый объем инвестиций составит за 2006-2010 годы 19,4 млрд. тенге (I этап - 5,5 млрд. тенге; II этап - 13,9 млрд. тенге), в том числе за счет республиканского бюджета - 17,7 млрд. тенге (I этап - 5,5 млрд. тенге; II этап -12,2 млрд. тенге) и средств местного бюджета 1,7 млрд. тенге (II этап).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Благоустройство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период с 2006 по 2010 годы предусматривается строительство за счет средств республиканского бюджета: президентского парка на правом берегу реки Есиль; Главной площади; парка" "Арай"; парка вдоль реки Есиль; линейного парка; дендрологического парка; инженерных сетей к первоочередным объектам города Астаны; инженерных сетей и дорог планировочного района N 1 (южнее улицы N 19); реконструкция русла реки Есиль; организация судоходства по реке Есиль; развитие благоустройства инженерно-коммуникационной инфраструктуры.
</w:t>
      </w:r>
      <w:r>
        <w:br/>
      </w:r>
      <w:r>
        <w:rPr>
          <w:rFonts w:ascii="Times New Roman"/>
          <w:b w:val="false"/>
          <w:i w:val="false"/>
          <w:color w:val="000000"/>
          <w:sz w:val="28"/>
        </w:rPr>
        <w:t>
      За счет средств местного бюджета предусматриваются: мероприятия по озеленению города; комплексное благоустройство внутриквартальных территорий; строительство нового кладбища, ботанического сада, строительство инженерных сетей и дорог планировочного района А, Б Слабодки, хозфикальной канализации от 1 планировочного района до Коргалжин, создание рекрационных зон в зеленом поясе, реконструкция и благоустройство лесозащитных полос города.
</w:t>
      </w:r>
      <w:r>
        <w:br/>
      </w:r>
      <w:r>
        <w:rPr>
          <w:rFonts w:ascii="Times New Roman"/>
          <w:b w:val="false"/>
          <w:i w:val="false"/>
          <w:color w:val="000000"/>
          <w:sz w:val="28"/>
        </w:rPr>
        <w:t>
      Объем необходимых инвестиций в благоустройство города за 2006-2010 годы составит 71,1 млрд. тенге (I этап - 57,7 млрд. тенге; II этап - 13,4 млрд. тенге), в том числе за счет республиканского бюджета - 64,2 млрд. тенге (I этап - 53,4 млрд. тенге; II этап - 10,8 млрд. тенге) и за счет местного бюджета 6,9 млрд. тенге (I этап - 4,3 млрд. тенге; II этап - 2,6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счет средств местного бюджета предусматривается реконструкция существующих золоуловителей на одном из действующих котлов структурного подразделения СП ТЭЦ-2 с заменой их на установку "Эмульгирования", а также реконструкция золоулавливающих устройств котельных поселков Железнодорожный, Управления производственно-технической комплектации, Мичурино, строительство специального полигона для обезвреживания опасных отходов. Кроме того, планируется осуществить рекультивацию отработанной карты N 6 золоотвала СП ТЭЦ-1, очистка и благоустройство ручья Сары-Булак.
</w:t>
      </w:r>
      <w:r>
        <w:br/>
      </w:r>
      <w:r>
        <w:rPr>
          <w:rFonts w:ascii="Times New Roman"/>
          <w:b w:val="false"/>
          <w:i w:val="false"/>
          <w:color w:val="000000"/>
          <w:sz w:val="28"/>
        </w:rPr>
        <w:t>
      За счет средств предприятий и организаций предусматривается строительство заводов: мусороперерабатывающего, по переработке пластика и песка, по производству водостойких пенобетонных блоков.
</w:t>
      </w:r>
      <w:r>
        <w:br/>
      </w:r>
      <w:r>
        <w:rPr>
          <w:rFonts w:ascii="Times New Roman"/>
          <w:b w:val="false"/>
          <w:i w:val="false"/>
          <w:color w:val="000000"/>
          <w:sz w:val="28"/>
        </w:rPr>
        <w:t>
      Объем инвестиций на мероприятия по охране окружающей среды города за 2006-2010 годы составит 2,07 млрд. тенге (I этап - 0.31 млрд. тенге; II этап -1,76 млрд. тенге), в том числе из местного бюджета 2,0 млрд. тенге (I этап - 0,3 млрд. тенге; II этап - 1,7 млрд. тенге), за счет средств предприятий и организаций - 0,07 млрд. тенге (I этап - 0,01 млрд. тенге; II этап - 0,06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Содействие формированию и развитию научно-промышленных комплексов, ориентированных на производство продукции с высокой добавленной стоимостью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Быстрый и устойчивый рост экономики города в долгосрочном периоде возможен лишь при переходе к инновационным стратегиям и опережающем развитии высокотехнологичных и наукоемких производств. Для этого необходимо реализовать следующие направления: реконструкция производственных площадей, территорий и инфраструктуры под промышленный парк (Индустриальный парк); систематические меры по совершенствованию механизмов принятия инвестиционных решений, включая механизмы формирования бизнес-планов по отдельным отрослям и предприятиям; содействие реализации проектов реконструкции, модернизации производств в виде отраслевых и/или межрегиональных компаний; разработка межрегиональных проектов с долевым участием регионов.
</w:t>
      </w:r>
      <w:r>
        <w:br/>
      </w:r>
      <w:r>
        <w:rPr>
          <w:rFonts w:ascii="Times New Roman"/>
          <w:b w:val="false"/>
          <w:i w:val="false"/>
          <w:color w:val="000000"/>
          <w:sz w:val="28"/>
        </w:rPr>
        <w:t>
      Для реализации вышеуказанных направлений требуется объем инвестиций на поддержку инновационной деятельности, включая инфраструктурное обустройство Промышленной зоны города за 2006-2010 годы за счет республиканского бюджета в размере 2,0 млрд.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Создание благоприятных условий для развития предпринимательства, с учетом приоритетов в сфере инноваций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городе за период 2006-2010 гг. будет создана инфраструктура развития и поддержки инновационной деятельности, включающая в себя:
</w:t>
      </w:r>
      <w:r>
        <w:br/>
      </w:r>
      <w:r>
        <w:rPr>
          <w:rFonts w:ascii="Times New Roman"/>
          <w:b w:val="false"/>
          <w:i w:val="false"/>
          <w:color w:val="000000"/>
          <w:sz w:val="28"/>
        </w:rPr>
        <w:t>
      информационно-маркетинговый центр, целью которого является изучение рынка и определение спроса на новые технологии, современные материалы, продукты, услуги и предоставление результатов анализа предприятиям и компаниям, занятым в сфере научно-технических исследований и разработок;
</w:t>
      </w:r>
      <w:r>
        <w:br/>
      </w:r>
      <w:r>
        <w:rPr>
          <w:rFonts w:ascii="Times New Roman"/>
          <w:b w:val="false"/>
          <w:i w:val="false"/>
          <w:color w:val="000000"/>
          <w:sz w:val="28"/>
        </w:rPr>
        <w:t>
      торгово-выставочный центр для продвижения высокотехнологичных товаров и услуг, производимых в городе.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Совершенствование правовой базы и экономических механизмов для привлечения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этих целях предусматриваются:
</w:t>
      </w:r>
      <w:r>
        <w:br/>
      </w:r>
      <w:r>
        <w:rPr>
          <w:rFonts w:ascii="Times New Roman"/>
          <w:b w:val="false"/>
          <w:i w:val="false"/>
          <w:color w:val="000000"/>
          <w:sz w:val="28"/>
        </w:rPr>
        <w:t>
      подготовка предложений по совершенствованию нормативной правовой базы, обеспечивающей благоприятные условия для развития инвестиционной и инновационной деятельности;
</w:t>
      </w:r>
      <w:r>
        <w:br/>
      </w:r>
      <w:r>
        <w:rPr>
          <w:rFonts w:ascii="Times New Roman"/>
          <w:b w:val="false"/>
          <w:i w:val="false"/>
          <w:color w:val="000000"/>
          <w:sz w:val="28"/>
        </w:rPr>
        <w:t>
      внесение предложений в уполномоченные органы по изменению налогового и таможенного режима с целью создания стимулирующих условий для субъектов инвестиционной и инновационной деятельности;
</w:t>
      </w:r>
      <w:r>
        <w:br/>
      </w:r>
      <w:r>
        <w:rPr>
          <w:rFonts w:ascii="Times New Roman"/>
          <w:b w:val="false"/>
          <w:i w:val="false"/>
          <w:color w:val="000000"/>
          <w:sz w:val="28"/>
        </w:rPr>
        <w:t>
      создание условий для стимулирования инвестиционной активности на территории города;
</w:t>
      </w:r>
      <w:r>
        <w:br/>
      </w:r>
      <w:r>
        <w:rPr>
          <w:rFonts w:ascii="Times New Roman"/>
          <w:b w:val="false"/>
          <w:i w:val="false"/>
          <w:color w:val="000000"/>
          <w:sz w:val="28"/>
        </w:rPr>
        <w:t>
      стимулирование массового жилищного строительства;
</w:t>
      </w:r>
      <w:r>
        <w:br/>
      </w:r>
      <w:r>
        <w:rPr>
          <w:rFonts w:ascii="Times New Roman"/>
          <w:b w:val="false"/>
          <w:i w:val="false"/>
          <w:color w:val="000000"/>
          <w:sz w:val="28"/>
        </w:rPr>
        <w:t>
      коммерческое строительство нежилого фонда с передачей его в эксплуатацию посредством использования схем финансового и оперативного лизинга;
</w:t>
      </w:r>
      <w:r>
        <w:br/>
      </w:r>
      <w:r>
        <w:rPr>
          <w:rFonts w:ascii="Times New Roman"/>
          <w:b w:val="false"/>
          <w:i w:val="false"/>
          <w:color w:val="000000"/>
          <w:sz w:val="28"/>
        </w:rPr>
        <w:t>
      продление срока действия специальной экономической зоны "Астана - новый город" до 2010 года;
</w:t>
      </w:r>
      <w:r>
        <w:br/>
      </w:r>
      <w:r>
        <w:rPr>
          <w:rFonts w:ascii="Times New Roman"/>
          <w:b w:val="false"/>
          <w:i w:val="false"/>
          <w:color w:val="000000"/>
          <w:sz w:val="28"/>
        </w:rPr>
        <w:t>
      повышение инвестиционной привлекательности города за счет формирования благоприятного имиджа столицы.
</w:t>
      </w:r>
      <w:r>
        <w:br/>
      </w:r>
      <w:r>
        <w:rPr>
          <w:rFonts w:ascii="Times New Roman"/>
          <w:b w:val="false"/>
          <w:i w:val="false"/>
          <w:color w:val="000000"/>
          <w:sz w:val="28"/>
        </w:rPr>
        <w:t>
      В целом реализация Программы социально-экономического развития города Астаны на период 2006-2010 годы требует инвестиций из государственного бюджета в размере 523,1 млрд. тенге, из республиканского бюджета - 495,5 млрд. тенге и из местного бюджета - 27,6 млрд. тенге, (см. таблицу 10)                                                  Таблица 10                                                  млрд.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573"/>
        <w:gridCol w:w="1693"/>
        <w:gridCol w:w="1733"/>
        <w:gridCol w:w="1893"/>
        <w:gridCol w:w="1833"/>
      </w:tblGrid>
      <w:tr>
        <w:trPr>
          <w:trHeight w:val="9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Источники
</w:t>
            </w:r>
            <w:r>
              <w:br/>
            </w:r>
            <w:r>
              <w:rPr>
                <w:rFonts w:ascii="Times New Roman"/>
                <w:b w:val="false"/>
                <w:i w:val="false"/>
                <w:color w:val="000000"/>
                <w:sz w:val="20"/>
              </w:rPr>
              <w:t>
финансирования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r>
      <w:tr>
        <w:trPr>
          <w:trHeight w:val="9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
</w:t>
            </w:r>
          </w:p>
        </w:tc>
      </w:tr>
      <w:tr>
        <w:trPr>
          <w:trHeight w:val="9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за счет: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республиканского
</w:t>
            </w:r>
            <w:r>
              <w:br/>
            </w:r>
            <w:r>
              <w:rPr>
                <w:rFonts w:ascii="Times New Roman"/>
                <w:b w:val="false"/>
                <w:i w:val="false"/>
                <w:color w:val="000000"/>
                <w:sz w:val="20"/>
              </w:rPr>
              <w:t>
бюджета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r>
      <w:tr>
        <w:trPr>
          <w:trHeight w:val="9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местного бюджета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bl>
    <w:p>
      <w:pPr>
        <w:spacing w:after="0"/>
        <w:ind w:left="0"/>
        <w:jc w:val="both"/>
      </w:pPr>
      <w:r>
        <w:rPr>
          <w:rFonts w:ascii="Times New Roman"/>
          <w:b w:val="false"/>
          <w:i w:val="false"/>
          <w:color w:val="000000"/>
          <w:sz w:val="28"/>
        </w:rPr>
        <w:t>
      * без учета кредитов, получаемых бюджетом города на
</w:t>
      </w:r>
      <w:r>
        <w:br/>
      </w:r>
      <w:r>
        <w:rPr>
          <w:rFonts w:ascii="Times New Roman"/>
          <w:b w:val="false"/>
          <w:i w:val="false"/>
          <w:color w:val="000000"/>
          <w:sz w:val="28"/>
        </w:rPr>
        <w:t>
жилищное строительство в рамках Государственной программы развития
</w:t>
      </w:r>
      <w:r>
        <w:br/>
      </w:r>
      <w:r>
        <w:rPr>
          <w:rFonts w:ascii="Times New Roman"/>
          <w:b w:val="false"/>
          <w:i w:val="false"/>
          <w:color w:val="000000"/>
          <w:sz w:val="28"/>
        </w:rPr>
        <w:t>
жилищного строительства в Республике Казахстан на 2005-2007 годы
</w:t>
      </w:r>
      <w:r>
        <w:br/>
      </w:r>
      <w:r>
        <w:rPr>
          <w:rFonts w:ascii="Times New Roman"/>
          <w:b w:val="false"/>
          <w:i w:val="false"/>
          <w:color w:val="000000"/>
          <w:sz w:val="28"/>
        </w:rPr>
        <w:t>
(кредитные средства 2006-2007 гг.- 5,07 млрд. тенге);
</w:t>
      </w:r>
      <w:r>
        <w:br/>
      </w:r>
      <w:r>
        <w:rPr>
          <w:rFonts w:ascii="Times New Roman"/>
          <w:b w:val="false"/>
          <w:i w:val="false"/>
          <w:color w:val="000000"/>
          <w:sz w:val="28"/>
        </w:rPr>
        <w:t>
      * без учета официальных трансфертов из республиканского
</w:t>
      </w:r>
      <w:r>
        <w:br/>
      </w:r>
      <w:r>
        <w:rPr>
          <w:rFonts w:ascii="Times New Roman"/>
          <w:b w:val="false"/>
          <w:i w:val="false"/>
          <w:color w:val="000000"/>
          <w:sz w:val="28"/>
        </w:rPr>
        <w:t>
бюджета в рамках Государственных программ развития образования
</w:t>
      </w:r>
      <w:r>
        <w:br/>
      </w:r>
      <w:r>
        <w:rPr>
          <w:rFonts w:ascii="Times New Roman"/>
          <w:b w:val="false"/>
          <w:i w:val="false"/>
          <w:color w:val="000000"/>
          <w:sz w:val="28"/>
        </w:rPr>
        <w:t>
и здравоохранения в Республике Казахстан на 2005-2010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Индустриально-инновационная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Благоприятные предпосылки для развития промышленности города в первую очередь связаны с реализацией его производственного потенциала и усилением его роли в региональной интеграции, формированием и развитием научно-промышленных комплексов.
</w:t>
      </w:r>
      <w:r>
        <w:br/>
      </w:r>
      <w:r>
        <w:rPr>
          <w:rFonts w:ascii="Times New Roman"/>
          <w:b w:val="false"/>
          <w:i w:val="false"/>
          <w:color w:val="000000"/>
          <w:sz w:val="28"/>
        </w:rPr>
        <w:t>
      Основными направлениями по развитию индустриально-инновационной политики города Астаны в 2006-2010 годах будут:
</w:t>
      </w:r>
      <w:r>
        <w:br/>
      </w:r>
      <w:r>
        <w:rPr>
          <w:rFonts w:ascii="Times New Roman"/>
          <w:b w:val="false"/>
          <w:i w:val="false"/>
          <w:color w:val="000000"/>
          <w:sz w:val="28"/>
        </w:rPr>
        <w:t>
      стимулирование модернизации и реконструкции существующих производственных мощностей;
</w:t>
      </w:r>
      <w:r>
        <w:br/>
      </w:r>
      <w:r>
        <w:rPr>
          <w:rFonts w:ascii="Times New Roman"/>
          <w:b w:val="false"/>
          <w:i w:val="false"/>
          <w:color w:val="000000"/>
          <w:sz w:val="28"/>
        </w:rPr>
        <w:t>
      развитие межрегиональных и международных связей с целью поддержки конкурентоспособных производств, использующих высокие, ресурсосберегающие, экологически чистые технологии;
</w:t>
      </w:r>
      <w:r>
        <w:br/>
      </w:r>
      <w:r>
        <w:rPr>
          <w:rFonts w:ascii="Times New Roman"/>
          <w:b w:val="false"/>
          <w:i w:val="false"/>
          <w:color w:val="000000"/>
          <w:sz w:val="28"/>
        </w:rPr>
        <w:t>
      стимулирование широкого перехода предприятий на международные стандарты управления качеством и сертификации продукции;
</w:t>
      </w:r>
      <w:r>
        <w:br/>
      </w:r>
      <w:r>
        <w:rPr>
          <w:rFonts w:ascii="Times New Roman"/>
          <w:b w:val="false"/>
          <w:i w:val="false"/>
          <w:color w:val="000000"/>
          <w:sz w:val="28"/>
        </w:rPr>
        <w:t>
      способствование развитию системы обучения и переподготовки высококвалифицированных кадров для промышленности на базе высших и средних специальных учебных заведений;
</w:t>
      </w:r>
      <w:r>
        <w:br/>
      </w:r>
      <w:r>
        <w:rPr>
          <w:rFonts w:ascii="Times New Roman"/>
          <w:b w:val="false"/>
          <w:i w:val="false"/>
          <w:color w:val="000000"/>
          <w:sz w:val="28"/>
        </w:rPr>
        <w:t>
      создание вертикально интегрированных структур: научно-образовательных и научно-производственных комплексов.
</w:t>
      </w:r>
      <w:r>
        <w:br/>
      </w:r>
      <w:r>
        <w:rPr>
          <w:rFonts w:ascii="Times New Roman"/>
          <w:b w:val="false"/>
          <w:i w:val="false"/>
          <w:color w:val="000000"/>
          <w:sz w:val="28"/>
        </w:rPr>
        <w:t>
      Для эффективной реализации индустриально-инновационной политики города Астаны предусматривается создание новой промышленной зоны в районе ТЭЦ-2 (восточный промрайон) с развитой инженерной инфраструктурой.
</w:t>
      </w:r>
      <w:r>
        <w:br/>
      </w:r>
      <w:r>
        <w:rPr>
          <w:rFonts w:ascii="Times New Roman"/>
          <w:b w:val="false"/>
          <w:i w:val="false"/>
          <w:color w:val="000000"/>
          <w:sz w:val="28"/>
        </w:rPr>
        <w:t>
      В целях выполнения намеченных мероприятий в 2006-2007 годах предполагается реализация следующих инвестиционных проектов по производству строительных материалов:
</w:t>
      </w:r>
      <w:r>
        <w:br/>
      </w:r>
      <w:r>
        <w:rPr>
          <w:rFonts w:ascii="Times New Roman"/>
          <w:b w:val="false"/>
          <w:i w:val="false"/>
          <w:color w:val="000000"/>
          <w:sz w:val="28"/>
        </w:rPr>
        <w:t>
      производство облицовочного кирпича мощностью 30 млн. штук кирпичей в год;
</w:t>
      </w:r>
      <w:r>
        <w:br/>
      </w:r>
      <w:r>
        <w:rPr>
          <w:rFonts w:ascii="Times New Roman"/>
          <w:b w:val="false"/>
          <w:i w:val="false"/>
          <w:color w:val="000000"/>
          <w:sz w:val="28"/>
        </w:rPr>
        <w:t>
      строительство завода по производству окон и дверей из высококачественной древесины сосны и с применением ценных пород дерева;
</w:t>
      </w:r>
      <w:r>
        <w:br/>
      </w:r>
      <w:r>
        <w:rPr>
          <w:rFonts w:ascii="Times New Roman"/>
          <w:b w:val="false"/>
          <w:i w:val="false"/>
          <w:color w:val="000000"/>
          <w:sz w:val="28"/>
        </w:rPr>
        <w:t>
      организация производства стеклопластиковых труб для систем магистрального водоснабжения;
</w:t>
      </w:r>
      <w:r>
        <w:br/>
      </w:r>
      <w:r>
        <w:rPr>
          <w:rFonts w:ascii="Times New Roman"/>
          <w:b w:val="false"/>
          <w:i w:val="false"/>
          <w:color w:val="000000"/>
          <w:sz w:val="28"/>
        </w:rPr>
        <w:t>
      организация производства полиэтиленовых труб для внутридомовых инженерных сетей;
</w:t>
      </w:r>
      <w:r>
        <w:br/>
      </w:r>
      <w:r>
        <w:rPr>
          <w:rFonts w:ascii="Times New Roman"/>
          <w:b w:val="false"/>
          <w:i w:val="false"/>
          <w:color w:val="000000"/>
          <w:sz w:val="28"/>
        </w:rPr>
        <w:t>
      организация производства каленого стекла и стеклопакетов для структурного остекления фасадов зданий.
</w:t>
      </w:r>
      <w:r>
        <w:br/>
      </w:r>
      <w:r>
        <w:rPr>
          <w:rFonts w:ascii="Times New Roman"/>
          <w:b w:val="false"/>
          <w:i w:val="false"/>
          <w:color w:val="000000"/>
          <w:sz w:val="28"/>
        </w:rPr>
        <w:t>
      В 2008-2010 годах:
</w:t>
      </w:r>
      <w:r>
        <w:br/>
      </w:r>
      <w:r>
        <w:rPr>
          <w:rFonts w:ascii="Times New Roman"/>
          <w:b w:val="false"/>
          <w:i w:val="false"/>
          <w:color w:val="000000"/>
          <w:sz w:val="28"/>
        </w:rPr>
        <w:t>
      переход на новые строительные технологии, в том числе энерго-, ресурсосберегающие, экологически чистые;
</w:t>
      </w:r>
      <w:r>
        <w:br/>
      </w:r>
      <w:r>
        <w:rPr>
          <w:rFonts w:ascii="Times New Roman"/>
          <w:b w:val="false"/>
          <w:i w:val="false"/>
          <w:color w:val="000000"/>
          <w:sz w:val="28"/>
        </w:rPr>
        <w:t>
      переориентация производств по выпуску традиционной строительной продукции на поставки в другие регионы;
</w:t>
      </w:r>
      <w:r>
        <w:br/>
      </w:r>
      <w:r>
        <w:rPr>
          <w:rFonts w:ascii="Times New Roman"/>
          <w:b w:val="false"/>
          <w:i w:val="false"/>
          <w:color w:val="000000"/>
          <w:sz w:val="28"/>
        </w:rPr>
        <w:t>
      дальнейшее расширение номенклатуры производства высококачественных стеновых и отделочных материалов, сантехнических изделий, мягких кровельных материалов, металлопластиковых и алюминиевых окон, дверей, профилей и организация их экспорта в страны ближнего зарубежья.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Создание и развитие пищевой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устойчивого снабжения населения необходимыми по количеству и качеству продуктами питания планируются:
</w:t>
      </w:r>
      <w:r>
        <w:br/>
      </w:r>
      <w:r>
        <w:rPr>
          <w:rFonts w:ascii="Times New Roman"/>
          <w:b w:val="false"/>
          <w:i w:val="false"/>
          <w:color w:val="000000"/>
          <w:sz w:val="28"/>
        </w:rPr>
        <w:t>
      эффективное использование минерально-сырьевой базы Акмолинской области и привлечение инвестиций в ее развитие;
</w:t>
      </w:r>
      <w:r>
        <w:br/>
      </w:r>
      <w:r>
        <w:rPr>
          <w:rFonts w:ascii="Times New Roman"/>
          <w:b w:val="false"/>
          <w:i w:val="false"/>
          <w:color w:val="000000"/>
          <w:sz w:val="28"/>
        </w:rPr>
        <w:t>
      создание условий и предпосылок для ускоренного перехода предприятий по переработке сельхозпродукции и пищевой промышленности на международные системы менеджмента качества, соответствующих требованиям международных стандартов ИСО серии 9000 и ХАССП;
</w:t>
      </w:r>
      <w:r>
        <w:br/>
      </w:r>
      <w:r>
        <w:rPr>
          <w:rFonts w:ascii="Times New Roman"/>
          <w:b w:val="false"/>
          <w:i w:val="false"/>
          <w:color w:val="000000"/>
          <w:sz w:val="28"/>
        </w:rPr>
        <w:t>
      развитие потребительской кооперации и интеграционных процессов в системе технологически связанных предприятий (агрофирм и агрокомплексов) и производств;
</w:t>
      </w:r>
      <w:r>
        <w:br/>
      </w:r>
      <w:r>
        <w:rPr>
          <w:rFonts w:ascii="Times New Roman"/>
          <w:b w:val="false"/>
          <w:i w:val="false"/>
          <w:color w:val="000000"/>
          <w:sz w:val="28"/>
        </w:rPr>
        <w:t>
      стимулирование усилий перерабатывающих предприятий по организации собственных оптово-розничных сетей для диверсификации процессов производства и сети поступления готовых товаров к потребителю;
</w:t>
      </w:r>
      <w:r>
        <w:br/>
      </w:r>
      <w:r>
        <w:rPr>
          <w:rFonts w:ascii="Times New Roman"/>
          <w:b w:val="false"/>
          <w:i w:val="false"/>
          <w:color w:val="000000"/>
          <w:sz w:val="28"/>
        </w:rPr>
        <w:t>
      создание вертикально-интегрированных с аграрным сектором формирований со сквозным циклом производства;
</w:t>
      </w:r>
      <w:r>
        <w:br/>
      </w:r>
      <w:r>
        <w:rPr>
          <w:rFonts w:ascii="Times New Roman"/>
          <w:b w:val="false"/>
          <w:i w:val="false"/>
          <w:color w:val="000000"/>
          <w:sz w:val="28"/>
        </w:rPr>
        <w:t>
      организация отлаженной системы централизованной заготовки и закупа сельскохозяйственного сырья.
</w:t>
      </w:r>
      <w:r>
        <w:br/>
      </w:r>
      <w:r>
        <w:rPr>
          <w:rFonts w:ascii="Times New Roman"/>
          <w:b w:val="false"/>
          <w:i w:val="false"/>
          <w:color w:val="000000"/>
          <w:sz w:val="28"/>
        </w:rPr>
        <w:t>
      Решение перечисленных выше задач обеспечит формирование конкурентоспособного местного рынка продуктов переработки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 Инфраструктура жизнедеятельности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общей перспективе развития столицы на период до 2010 года особое значение приобретают вопросы развития инженерной инфраструктуры, модернизации и повышения надежности систем жизнеобеспечения города.
</w:t>
      </w:r>
      <w:r>
        <w:br/>
      </w:r>
      <w:r>
        <w:rPr>
          <w:rFonts w:ascii="Times New Roman"/>
          <w:b w:val="false"/>
          <w:i w:val="false"/>
          <w:color w:val="000000"/>
          <w:sz w:val="28"/>
        </w:rPr>
        <w:t>
      С учетом потребностей города и экологических требований развитие инфраструктуры коммуникаций предусматривает:
</w:t>
      </w:r>
      <w:r>
        <w:br/>
      </w:r>
      <w:r>
        <w:rPr>
          <w:rFonts w:ascii="Times New Roman"/>
          <w:b w:val="false"/>
          <w:i w:val="false"/>
          <w:color w:val="000000"/>
          <w:sz w:val="28"/>
        </w:rPr>
        <w:t>
      разработку схем электро-, тепло-, и водоснабжения города с учетом перспективного развития столицы до 2010 года;
</w:t>
      </w:r>
      <w:r>
        <w:br/>
      </w:r>
      <w:r>
        <w:rPr>
          <w:rFonts w:ascii="Times New Roman"/>
          <w:b w:val="false"/>
          <w:i w:val="false"/>
          <w:color w:val="000000"/>
          <w:sz w:val="28"/>
        </w:rPr>
        <w:t>
      реконструкцию, расширение и модернизацию существующих энергетических блоков;
</w:t>
      </w:r>
      <w:r>
        <w:br/>
      </w:r>
      <w:r>
        <w:rPr>
          <w:rFonts w:ascii="Times New Roman"/>
          <w:b w:val="false"/>
          <w:i w:val="false"/>
          <w:color w:val="000000"/>
          <w:sz w:val="28"/>
        </w:rPr>
        <w:t>
      реконструкцию и модернизацию газонаполнительных станций, а также строительство новых газовых сетей;
</w:t>
      </w:r>
      <w:r>
        <w:br/>
      </w:r>
      <w:r>
        <w:rPr>
          <w:rFonts w:ascii="Times New Roman"/>
          <w:b w:val="false"/>
          <w:i w:val="false"/>
          <w:color w:val="000000"/>
          <w:sz w:val="28"/>
        </w:rPr>
        <w:t>
      разработку проекта снабжения города природным газом;
</w:t>
      </w:r>
      <w:r>
        <w:br/>
      </w:r>
      <w:r>
        <w:rPr>
          <w:rFonts w:ascii="Times New Roman"/>
          <w:b w:val="false"/>
          <w:i w:val="false"/>
          <w:color w:val="000000"/>
          <w:sz w:val="28"/>
        </w:rPr>
        <w:t>
      реализацию энерго-, тепло-, водосберегающих мероприятий во всех сферах жизнедеятельности; (создание благоприятного климата для привлечения инвестиций с учетом дальнейшего развития и увеличения мощностей.
</w:t>
      </w:r>
      <w:r>
        <w:br/>
      </w:r>
      <w:r>
        <w:rPr>
          <w:rFonts w:ascii="Times New Roman"/>
          <w:b w:val="false"/>
          <w:i w:val="false"/>
          <w:color w:val="000000"/>
          <w:sz w:val="28"/>
        </w:rPr>
        <w:t>
      Развитие систем теплоснабжения и электроснабжения города Астаны в период до 2010 года будет осуществляется на основании следующих проектных работ:
</w:t>
      </w:r>
      <w:r>
        <w:br/>
      </w:r>
      <w:r>
        <w:rPr>
          <w:rFonts w:ascii="Times New Roman"/>
          <w:b w:val="false"/>
          <w:i w:val="false"/>
          <w:color w:val="000000"/>
          <w:sz w:val="28"/>
        </w:rPr>
        <w:t>
      "Схема теплоснабжения города Астаны на 2016 год с перспективой до 2020 год", "Схема электроснабжения города Астаны  на 2010 год с перспективой до 2020 года".
</w:t>
      </w:r>
      <w:r>
        <w:br/>
      </w:r>
      <w:r>
        <w:rPr>
          <w:rFonts w:ascii="Times New Roman"/>
          <w:b w:val="false"/>
          <w:i w:val="false"/>
          <w:color w:val="000000"/>
          <w:sz w:val="28"/>
        </w:rPr>
        <w:t>
      "Расширение и реконструкция СП ТЭЦ-2, тепловых сетей и электросетевых объектов г.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Энергоснабжение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Электроэнергетика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до 2010 года намечается большой рост потребления электроэнергии. По оценке производство и потребление электроэнергии к 2010 году прогнозируются в размере 2410,0 и 3100,0 млн. кВтч соответственно.
</w:t>
      </w:r>
      <w:r>
        <w:br/>
      </w:r>
      <w:r>
        <w:rPr>
          <w:rFonts w:ascii="Times New Roman"/>
          <w:b w:val="false"/>
          <w:i w:val="false"/>
          <w:color w:val="000000"/>
          <w:sz w:val="28"/>
        </w:rPr>
        <w:t>
      Развитие системы электроснабжения до 2010 года предусматривает электроснабжение новой застройки в левобережной и правобережной частях города, а также усиление действующих сетей для надежного электроснабжения потребителей в правобережной части города.
</w:t>
      </w:r>
      <w:r>
        <w:br/>
      </w:r>
      <w:r>
        <w:rPr>
          <w:rFonts w:ascii="Times New Roman"/>
          <w:b w:val="false"/>
          <w:i w:val="false"/>
          <w:color w:val="000000"/>
          <w:sz w:val="28"/>
        </w:rPr>
        <w:t>
      Потребность в электроэнергии города Астаны будет большей частью покрываться за счет собственных генерирующих источников СП ТЭЦ-1,2 (см. таблицу 11). 
</w:t>
      </w:r>
      <w:r>
        <w:br/>
      </w:r>
      <w:r>
        <w:rPr>
          <w:rFonts w:ascii="Times New Roman"/>
          <w:b w:val="false"/>
          <w:i w:val="false"/>
          <w:color w:val="000000"/>
          <w:sz w:val="28"/>
        </w:rPr>
        <w:t>
                                                   Таблица 11
</w:t>
      </w:r>
      <w:r>
        <w:br/>
      </w:r>
      <w:r>
        <w:rPr>
          <w:rFonts w:ascii="Times New Roman"/>
          <w:b w:val="false"/>
          <w:i w:val="false"/>
          <w:color w:val="000000"/>
          <w:sz w:val="28"/>
        </w:rPr>
        <w:t>
</w:t>
      </w:r>
      <w:r>
        <w:rPr>
          <w:rFonts w:ascii="Times New Roman"/>
          <w:b/>
          <w:i w:val="false"/>
          <w:color w:val="000000"/>
          <w:sz w:val="28"/>
        </w:rPr>
        <w:t>
Баланс производства и потребления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электроэнергии
</w:t>
      </w:r>
      <w:r>
        <w:rPr>
          <w:rFonts w:ascii="Times New Roman"/>
          <w:b w:val="false"/>
          <w:i w:val="false"/>
          <w:color w:val="000000"/>
          <w:sz w:val="28"/>
        </w:rPr>
        <w:t>
</w:t>
      </w:r>
      <w:r>
        <w:br/>
      </w:r>
      <w:r>
        <w:rPr>
          <w:rFonts w:ascii="Times New Roman"/>
          <w:b w:val="false"/>
          <w:i w:val="false"/>
          <w:color w:val="000000"/>
          <w:sz w:val="28"/>
        </w:rPr>
        <w:t>
                                                     млн. кВтч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393"/>
        <w:gridCol w:w="1393"/>
        <w:gridCol w:w="1293"/>
        <w:gridCol w:w="1453"/>
        <w:gridCol w:w="1213"/>
        <w:gridCol w:w="1393"/>
        <w:gridCol w:w="1373"/>
      </w:tblGrid>
      <w:tr>
        <w:trPr>
          <w:trHeight w:val="90" w:hRule="atLeast"/>
        </w:trPr>
        <w:tc>
          <w:tcPr>
            <w:tcW w:w="3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r>
      <w:tr>
        <w:trPr>
          <w:trHeight w:val="9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w:t>
            </w:r>
            <w:r>
              <w:br/>
            </w:r>
            <w:r>
              <w:rPr>
                <w:rFonts w:ascii="Times New Roman"/>
                <w:b w:val="false"/>
                <w:i w:val="false"/>
                <w:color w:val="000000"/>
                <w:sz w:val="20"/>
              </w:rPr>
              <w:t>
электроэнергии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Получено из-за
</w:t>
            </w:r>
            <w:r>
              <w:br/>
            </w:r>
            <w:r>
              <w:rPr>
                <w:rFonts w:ascii="Times New Roman"/>
                <w:b w:val="false"/>
                <w:i w:val="false"/>
                <w:color w:val="000000"/>
                <w:sz w:val="20"/>
              </w:rPr>
              <w:t>
пределов города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Потребление
</w:t>
            </w:r>
            <w:r>
              <w:br/>
            </w:r>
            <w:r>
              <w:rPr>
                <w:rFonts w:ascii="Times New Roman"/>
                <w:b w:val="false"/>
                <w:i w:val="false"/>
                <w:color w:val="000000"/>
                <w:sz w:val="20"/>
              </w:rPr>
              <w:t>
электроэнергии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Промышленностью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1038,8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Строительством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Транспортом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Другими
</w:t>
            </w:r>
            <w:r>
              <w:br/>
            </w:r>
            <w:r>
              <w:rPr>
                <w:rFonts w:ascii="Times New Roman"/>
                <w:b w:val="false"/>
                <w:i w:val="false"/>
                <w:color w:val="000000"/>
                <w:sz w:val="20"/>
              </w:rPr>
              <w:t>
отраслями
</w:t>
            </w:r>
            <w:r>
              <w:br/>
            </w:r>
            <w:r>
              <w:rPr>
                <w:rFonts w:ascii="Times New Roman"/>
                <w:b w:val="false"/>
                <w:i w:val="false"/>
                <w:color w:val="000000"/>
                <w:sz w:val="20"/>
              </w:rPr>
              <w:t>
экономики и
</w:t>
            </w:r>
            <w:r>
              <w:br/>
            </w:r>
            <w:r>
              <w:rPr>
                <w:rFonts w:ascii="Times New Roman"/>
                <w:b w:val="false"/>
                <w:i w:val="false"/>
                <w:color w:val="000000"/>
                <w:sz w:val="20"/>
              </w:rPr>
              <w:t>
населением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1021,0
</w:t>
            </w:r>
          </w:p>
        </w:tc>
      </w:tr>
      <w:tr>
        <w:trPr>
          <w:trHeight w:val="9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Потери в сети
</w:t>
            </w:r>
            <w:r>
              <w:br/>
            </w:r>
            <w:r>
              <w:rPr>
                <w:rFonts w:ascii="Times New Roman"/>
                <w:b w:val="false"/>
                <w:i w:val="false"/>
                <w:color w:val="000000"/>
                <w:sz w:val="20"/>
              </w:rPr>
              <w:t>
общего
</w:t>
            </w:r>
            <w:r>
              <w:br/>
            </w:r>
            <w:r>
              <w:rPr>
                <w:rFonts w:ascii="Times New Roman"/>
                <w:b w:val="false"/>
                <w:i w:val="false"/>
                <w:color w:val="000000"/>
                <w:sz w:val="20"/>
              </w:rPr>
              <w:t>
пользования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385,9
</w:t>
            </w:r>
          </w:p>
        </w:tc>
      </w:tr>
    </w:tbl>
    <w:p>
      <w:pPr>
        <w:spacing w:after="0"/>
        <w:ind w:left="0"/>
        <w:jc w:val="both"/>
      </w:pPr>
      <w:r>
        <w:rPr>
          <w:rFonts w:ascii="Times New Roman"/>
          <w:b w:val="false"/>
          <w:i w:val="false"/>
          <w:color w:val="000000"/>
          <w:sz w:val="28"/>
        </w:rPr>
        <w:t>
Источник: ТОО "КазНИПИЭнергопром", ЗАО "Астанаэнергопроект"
</w:t>
      </w:r>
    </w:p>
    <w:p>
      <w:pPr>
        <w:spacing w:after="0"/>
        <w:ind w:left="0"/>
        <w:jc w:val="both"/>
      </w:pPr>
      <w:r>
        <w:rPr>
          <w:rFonts w:ascii="Times New Roman"/>
          <w:b w:val="false"/>
          <w:i w:val="false"/>
          <w:color w:val="000000"/>
          <w:sz w:val="28"/>
        </w:rPr>
        <w:t>
      Доля производственной сферы (промышленность и строительство) в общем электропотреблении города Астаны возрастет с 36,8 в 2005 году до 3 8,4 % в 2010 году, а доля непроизводственной сферы (другие отрасли экономики и население) от общего потребления увеличится соответственно с 32,0 до 32,9 %. Доля потребления электроэнергии транспортом до 2010 года возрастет на 3 процентных пункта (см. рис. 19).
</w:t>
      </w:r>
    </w:p>
    <w:p>
      <w:pPr>
        <w:spacing w:after="0"/>
        <w:ind w:left="0"/>
        <w:jc w:val="both"/>
      </w:pPr>
      <w:r>
        <w:rPr>
          <w:rFonts w:ascii="Times New Roman"/>
          <w:b w:val="false"/>
          <w:i w:val="false"/>
          <w:color w:val="000000"/>
          <w:sz w:val="28"/>
        </w:rPr>
        <w:t>
                                                       Рис.19
</w:t>
      </w:r>
      <w:r>
        <w:br/>
      </w:r>
      <w:r>
        <w:rPr>
          <w:rFonts w:ascii="Times New Roman"/>
          <w:b w:val="false"/>
          <w:i w:val="false"/>
          <w:color w:val="000000"/>
          <w:sz w:val="28"/>
        </w:rPr>
        <w:t>
</w:t>
      </w:r>
      <w:r>
        <w:rPr>
          <w:rFonts w:ascii="Times New Roman"/>
          <w:b/>
          <w:i w:val="false"/>
          <w:color w:val="000000"/>
          <w:sz w:val="28"/>
        </w:rPr>
        <w:t>
Структура электропотребления в 2005 и 2010 гг.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покрытия потребности в электроэнергии и обеспечения самобалансирования до 2010 года (см. рис. 20) предполагается осуществление следующих основных мероприятий:
</w:t>
      </w:r>
      <w:r>
        <w:br/>
      </w:r>
      <w:r>
        <w:rPr>
          <w:rFonts w:ascii="Times New Roman"/>
          <w:b w:val="false"/>
          <w:i w:val="false"/>
          <w:color w:val="000000"/>
          <w:sz w:val="28"/>
        </w:rPr>
        <w:t>
      расширение и реконструкция электростанции ТЭЦ-2, тепловых сетей и энергосетевых объектов;
</w:t>
      </w:r>
      <w:r>
        <w:br/>
      </w:r>
      <w:r>
        <w:rPr>
          <w:rFonts w:ascii="Times New Roman"/>
          <w:b w:val="false"/>
          <w:i w:val="false"/>
          <w:color w:val="000000"/>
          <w:sz w:val="28"/>
        </w:rPr>
        <w:t>
      реконструкция электростанции СП ТЭЦ-1 (новая площадка);
</w:t>
      </w:r>
      <w:r>
        <w:br/>
      </w:r>
      <w:r>
        <w:rPr>
          <w:rFonts w:ascii="Times New Roman"/>
          <w:b w:val="false"/>
          <w:i w:val="false"/>
          <w:color w:val="000000"/>
          <w:sz w:val="28"/>
        </w:rPr>
        <w:t>
      строительство ТЭЦ-3;
</w:t>
      </w:r>
      <w:r>
        <w:br/>
      </w:r>
      <w:r>
        <w:rPr>
          <w:rFonts w:ascii="Times New Roman"/>
          <w:b w:val="false"/>
          <w:i w:val="false"/>
          <w:color w:val="000000"/>
          <w:sz w:val="28"/>
        </w:rPr>
        <w:t>
      строительство подстанции ПС110/10кВ "Новая" с заходами ЛЭП 110кВ, "Жилая зона N 14", "Жилая зона N 17", "Степная", "Заречная", ПНФ;
</w:t>
      </w:r>
      <w:r>
        <w:br/>
      </w:r>
      <w:r>
        <w:rPr>
          <w:rFonts w:ascii="Times New Roman"/>
          <w:b w:val="false"/>
          <w:i w:val="false"/>
          <w:color w:val="000000"/>
          <w:sz w:val="28"/>
        </w:rPr>
        <w:t>
      развитие "электросетевого кольца" на напряжение 220 кВ;
</w:t>
      </w:r>
      <w:r>
        <w:br/>
      </w:r>
      <w:r>
        <w:rPr>
          <w:rFonts w:ascii="Times New Roman"/>
          <w:b w:val="false"/>
          <w:i w:val="false"/>
          <w:color w:val="000000"/>
          <w:sz w:val="28"/>
        </w:rPr>
        <w:t>
      реконструкция существующих электрических сетей;
</w:t>
      </w:r>
      <w:r>
        <w:br/>
      </w:r>
      <w:r>
        <w:rPr>
          <w:rFonts w:ascii="Times New Roman"/>
          <w:b w:val="false"/>
          <w:i w:val="false"/>
          <w:color w:val="000000"/>
          <w:sz w:val="28"/>
        </w:rPr>
        <w:t>
      установка у потребителей приборов учета электронного типа с дистанционным съемом показаний счетчиков электроэнергии с целью уменьшения коммерческих потерь в сетях 10 и 0,4 кВ.
</w:t>
      </w:r>
      <w:r>
        <w:br/>
      </w:r>
      <w:r>
        <w:rPr>
          <w:rFonts w:ascii="Times New Roman"/>
          <w:b w:val="false"/>
          <w:i w:val="false"/>
          <w:color w:val="000000"/>
          <w:sz w:val="28"/>
        </w:rPr>
        <w:t>
                                                   Рис. 20
</w:t>
      </w:r>
      <w:r>
        <w:br/>
      </w:r>
      <w:r>
        <w:rPr>
          <w:rFonts w:ascii="Times New Roman"/>
          <w:b w:val="false"/>
          <w:i w:val="false"/>
          <w:color w:val="000000"/>
          <w:sz w:val="28"/>
        </w:rPr>
        <w:t>
</w:t>
      </w:r>
      <w:r>
        <w:rPr>
          <w:rFonts w:ascii="Times New Roman"/>
          <w:b/>
          <w:i w:val="false"/>
          <w:color w:val="000000"/>
          <w:sz w:val="28"/>
        </w:rPr>
        <w:t>
Баланс электрической мощности, МВТ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2006-2010 годах предусматриваются следующие основные направления по снижению потерь электроэнергии в электрических сетях и системе городского освещения:
</w:t>
      </w:r>
      <w:r>
        <w:br/>
      </w:r>
      <w:r>
        <w:rPr>
          <w:rFonts w:ascii="Times New Roman"/>
          <w:b w:val="false"/>
          <w:i w:val="false"/>
          <w:color w:val="000000"/>
          <w:sz w:val="28"/>
        </w:rPr>
        <w:t>
      использование нового электросилового оборудования с меньшим уровнем потерь;
</w:t>
      </w:r>
      <w:r>
        <w:br/>
      </w:r>
      <w:r>
        <w:rPr>
          <w:rFonts w:ascii="Times New Roman"/>
          <w:b w:val="false"/>
          <w:i w:val="false"/>
          <w:color w:val="000000"/>
          <w:sz w:val="28"/>
        </w:rPr>
        <w:t>
      снижение уровня технических потерь в распределительных сетях в целях оптимизации режимов энергопотребления;
</w:t>
      </w:r>
      <w:r>
        <w:br/>
      </w:r>
      <w:r>
        <w:rPr>
          <w:rFonts w:ascii="Times New Roman"/>
          <w:b w:val="false"/>
          <w:i w:val="false"/>
          <w:color w:val="000000"/>
          <w:sz w:val="28"/>
        </w:rPr>
        <w:t>
      внедрение автоматизированной системы коммерческого учета электроэнергии (АСКУЭ) на электростанциях, подстанциях. Экономия от внедрения автоматизированной системы коммерческого учета электроэнергии (АСКУЭ) за счет точного учета потребления электроэнергии (и как следствие, уменьшения коммерческих потерь) и повышения стимулов хозяйствующих субъектов в ее более экономном использовании может достигать 25-30 % энергоресурсов;
</w:t>
      </w:r>
      <w:r>
        <w:br/>
      </w:r>
      <w:r>
        <w:rPr>
          <w:rFonts w:ascii="Times New Roman"/>
          <w:b w:val="false"/>
          <w:i w:val="false"/>
          <w:color w:val="000000"/>
          <w:sz w:val="28"/>
        </w:rPr>
        <w:t>
      создание автоматизированных баз данных по потребителям электроэнергии (юридическим и физическим лицам) для контроля потребления электроэнергии;
</w:t>
      </w:r>
      <w:r>
        <w:br/>
      </w:r>
      <w:r>
        <w:rPr>
          <w:rFonts w:ascii="Times New Roman"/>
          <w:b w:val="false"/>
          <w:i w:val="false"/>
          <w:color w:val="000000"/>
          <w:sz w:val="28"/>
        </w:rPr>
        <w:t>
      разработка и внедрение интегрированной системы по учету и анализу баланса электроэнергии в АО "Астанаэнергосервис" на базе геоинформационных технологий;
</w:t>
      </w:r>
      <w:r>
        <w:br/>
      </w:r>
      <w:r>
        <w:rPr>
          <w:rFonts w:ascii="Times New Roman"/>
          <w:b w:val="false"/>
          <w:i w:val="false"/>
          <w:color w:val="000000"/>
          <w:sz w:val="28"/>
        </w:rPr>
        <w:t>
      создание в городе Астане полигона (на примере микрорайона) для внедрения новых и передовых технических решений по энергоснабжению и теплоснабжению от альтернативных источников (тепловых насосов, ветровая энергетика).
</w:t>
      </w:r>
      <w:r>
        <w:br/>
      </w:r>
      <w:r>
        <w:rPr>
          <w:rFonts w:ascii="Times New Roman"/>
          <w:b w:val="false"/>
          <w:i w:val="false"/>
          <w:color w:val="000000"/>
          <w:sz w:val="28"/>
        </w:rPr>
        <w:t>
      Новая система будет способствовать повышению надежности электроснабжения города, даст возможность оптимального управления издержками на всех стадиях от производства до сбыта энергии, создаст экономические стимулы для снижения потерь тепловой и электрической энергии и окажет стабилизирующее влияние на уровень тарифов тепловой и электрической энергии при повышении качества оказания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Теплоэнергетика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Тенденция застройки города Астаны зданиями повышенной этажности, прогнозируемый рост потребности города в теплоэнергии и электроэнергии создают объективные предпосылки для дальнейшего развития сложившейся систем централизованного теплоснабжения (СЦТ) на базе комбинированной выработки электрической и тепловой энергии на ТЭЦ.
</w:t>
      </w:r>
      <w:r>
        <w:br/>
      </w:r>
      <w:r>
        <w:rPr>
          <w:rFonts w:ascii="Times New Roman"/>
          <w:b w:val="false"/>
          <w:i w:val="false"/>
          <w:color w:val="000000"/>
          <w:sz w:val="28"/>
        </w:rPr>
        <w:t>
      Основные направления развития теплоснабжения города Астаны до 2010 года предусматривают сохранение и дальнейшее развитие системы централизованного теплоснабжения на базе АО "Астанаэнергия" для теплоснабжения в основном многоэтажной жилой, общественной и административной застройки города.
</w:t>
      </w:r>
      <w:r>
        <w:br/>
      </w:r>
      <w:r>
        <w:rPr>
          <w:rFonts w:ascii="Times New Roman"/>
          <w:b w:val="false"/>
          <w:i w:val="false"/>
          <w:color w:val="000000"/>
          <w:sz w:val="28"/>
        </w:rPr>
        <w:t>
      Производство тепловой энергии за 2006-2010 годы в зоне централизованного теплоснабжения от тепловых электростанций и котельных города Астаны оценочно вырастет в 1,5-1,6 раза (см. рис. 21).
</w:t>
      </w:r>
      <w:r>
        <w:br/>
      </w:r>
      <w:r>
        <w:rPr>
          <w:rFonts w:ascii="Times New Roman"/>
          <w:b w:val="false"/>
          <w:i w:val="false"/>
          <w:color w:val="000000"/>
          <w:sz w:val="28"/>
        </w:rPr>
        <w:t>
                                                     Рис. 21
</w:t>
      </w:r>
      <w:r>
        <w:br/>
      </w:r>
      <w:r>
        <w:rPr>
          <w:rFonts w:ascii="Times New Roman"/>
          <w:b w:val="false"/>
          <w:i w:val="false"/>
          <w:color w:val="000000"/>
          <w:sz w:val="28"/>
        </w:rPr>
        <w:t>
</w:t>
      </w:r>
      <w:r>
        <w:rPr>
          <w:rFonts w:ascii="Times New Roman"/>
          <w:b/>
          <w:i w:val="false"/>
          <w:color w:val="000000"/>
          <w:sz w:val="28"/>
        </w:rPr>
        <w:t>
Прогноз обеспечения спроса на тепловые нагрузки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теплоэлектроцентралями г.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теплоснабжения столицы до 2010 года будет осуществляться в следующих основных направлениях:
</w:t>
      </w:r>
      <w:r>
        <w:br/>
      </w:r>
      <w:r>
        <w:rPr>
          <w:rFonts w:ascii="Times New Roman"/>
          <w:b w:val="false"/>
          <w:i w:val="false"/>
          <w:color w:val="000000"/>
          <w:sz w:val="28"/>
        </w:rPr>
        <w:t>
      ТЭЦ-1 до 2010 года сохранит важное место в системе централизованного теплоснабжения при ускоренном развитии города Астаны. Развитие станции практически сводится к реконструктивным и ремонтным работам для использования установленной мощности оборудования ТЭЦ-1. Реализация первоочередных мероприятий на ТЭЦ-1 позволит стабилизировать работу ее оборудования и сохранить располагаемую тепловую мощность в размере 400 Гкал/час;
</w:t>
      </w:r>
      <w:r>
        <w:br/>
      </w:r>
      <w:r>
        <w:rPr>
          <w:rFonts w:ascii="Times New Roman"/>
          <w:b w:val="false"/>
          <w:i w:val="false"/>
          <w:color w:val="000000"/>
          <w:sz w:val="28"/>
        </w:rPr>
        <w:t>
      ТЭЦ-2 до 2010 года после реконструкции и расширения по проекту до 1040 Гкал/ч сохранит свою роль в системе централизцванного теплоснабжения как базового источника, обеспечивающего покрытие прироста тепловых нагрузок потребителей правого и левого берегов;
</w:t>
      </w:r>
      <w:r>
        <w:br/>
      </w:r>
      <w:r>
        <w:rPr>
          <w:rFonts w:ascii="Times New Roman"/>
          <w:b w:val="false"/>
          <w:i w:val="false"/>
          <w:color w:val="000000"/>
          <w:sz w:val="28"/>
        </w:rPr>
        <w:t>
      в зоне ТЭЦ-1,2 к 2010 году в максимально-зимнем расчетном режиме будет наблюдаться дефицит тепловой мощности в размере 290 Гкал/ч., для ликвидации которого необходим ввод новых тепловых мощностей на ТЭЦ-2. В этой связи предусматривается расширение ТЭЦ-2 с установкой котлоагрегата ст. N 7, 8, турбоагрегатов ст. N 5, 6 и водогрейной котельной города Астаны;
</w:t>
      </w:r>
      <w:r>
        <w:br/>
      </w:r>
      <w:r>
        <w:rPr>
          <w:rFonts w:ascii="Times New Roman"/>
          <w:b w:val="false"/>
          <w:i w:val="false"/>
          <w:color w:val="000000"/>
          <w:sz w:val="28"/>
        </w:rPr>
        <w:t>
      завершится строительство тепловых магистралей III, IV ввода в левобережную часть города и реализации проектов реконструкции тепловых магистралей в правобережной части города.
</w:t>
      </w:r>
      <w:r>
        <w:br/>
      </w:r>
      <w:r>
        <w:rPr>
          <w:rFonts w:ascii="Times New Roman"/>
          <w:b w:val="false"/>
          <w:i w:val="false"/>
          <w:color w:val="000000"/>
          <w:sz w:val="28"/>
        </w:rPr>
        <w:t>
      Развитие источников централизованного теплоснабжения и тепловых сетей должно быть обосновано в разрабатываемой в настоящее время корректировке схемы теплоснабжения города Астаны на долгосрочную перспективу.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Газоснабжение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ростом населения и открытием новых заправок автомашин ожидается рост потребления сжиженного газа к 2010 году на 10,5 %, по сравнению с 2005 годом.
</w:t>
      </w:r>
      <w:r>
        <w:br/>
      </w:r>
      <w:r>
        <w:rPr>
          <w:rFonts w:ascii="Times New Roman"/>
          <w:b w:val="false"/>
          <w:i w:val="false"/>
          <w:color w:val="000000"/>
          <w:sz w:val="28"/>
        </w:rPr>
        <w:t>
      До 2010 года поставка сжиженного газа будет осуществляться за счет привоза из других регионов республики.
</w:t>
      </w:r>
      <w:r>
        <w:br/>
      </w:r>
      <w:r>
        <w:rPr>
          <w:rFonts w:ascii="Times New Roman"/>
          <w:b w:val="false"/>
          <w:i w:val="false"/>
          <w:color w:val="000000"/>
          <w:sz w:val="28"/>
        </w:rPr>
        <w:t>
      Для покрытия потребности города в сжиженном газе до 2010 года предполагается осуществление следующих основных мероприятий:
</w:t>
      </w:r>
      <w:r>
        <w:br/>
      </w:r>
      <w:r>
        <w:rPr>
          <w:rFonts w:ascii="Times New Roman"/>
          <w:b w:val="false"/>
          <w:i w:val="false"/>
          <w:color w:val="000000"/>
          <w:sz w:val="28"/>
        </w:rPr>
        <w:t>
      расширение и реконструкция существующих сетей газопроводов;
</w:t>
      </w:r>
      <w:r>
        <w:br/>
      </w:r>
      <w:r>
        <w:rPr>
          <w:rFonts w:ascii="Times New Roman"/>
          <w:b w:val="false"/>
          <w:i w:val="false"/>
          <w:color w:val="000000"/>
          <w:sz w:val="28"/>
        </w:rPr>
        <w:t>
      строительство новых газопроводов с использованием антикоррозийных покрытий;
</w:t>
      </w:r>
      <w:r>
        <w:br/>
      </w:r>
      <w:r>
        <w:rPr>
          <w:rFonts w:ascii="Times New Roman"/>
          <w:b w:val="false"/>
          <w:i w:val="false"/>
          <w:color w:val="000000"/>
          <w:sz w:val="28"/>
        </w:rPr>
        <w:t>
      реконструкция газонаполнительной станции, а также строительство новой станции мощностью более 20,0 тыс. тонн в год;
</w:t>
      </w:r>
      <w:r>
        <w:br/>
      </w:r>
      <w:r>
        <w:rPr>
          <w:rFonts w:ascii="Times New Roman"/>
          <w:b w:val="false"/>
          <w:i w:val="false"/>
          <w:color w:val="000000"/>
          <w:sz w:val="28"/>
        </w:rPr>
        <w:t>
      строительство дополнительных автогазозаправочных станций.
</w:t>
      </w:r>
      <w:r>
        <w:br/>
      </w:r>
      <w:r>
        <w:rPr>
          <w:rFonts w:ascii="Times New Roman"/>
          <w:b w:val="false"/>
          <w:i w:val="false"/>
          <w:color w:val="000000"/>
          <w:sz w:val="28"/>
        </w:rPr>
        <w:t>
      Предусматривается изучить целесообразность строительства газопровода для доставки потребителям города Астаны природного газа из России с замещением на газ Карачаганакского месторождения Западно-Казахстанской области, что дало бы возможность перевести городские ТЭЦ и котельные со сжигания высокозольного угля на природный газ и снизить ежегодные выбросы углекислого газа примерно на 500 тыс. тонн.
</w:t>
      </w:r>
      <w:r>
        <w:br/>
      </w:r>
      <w:r>
        <w:rPr>
          <w:rFonts w:ascii="Times New Roman"/>
          <w:b w:val="false"/>
          <w:i w:val="false"/>
          <w:color w:val="000000"/>
          <w:sz w:val="28"/>
        </w:rPr>
        <w:t>
      Кроме того, целесообразно исследовать возможность подземной газификации угля для обеспечения природным газом города Астаны.
</w:t>
      </w:r>
      <w:r>
        <w:br/>
      </w:r>
      <w:r>
        <w:rPr>
          <w:rFonts w:ascii="Times New Roman"/>
          <w:b w:val="false"/>
          <w:i w:val="false"/>
          <w:color w:val="000000"/>
          <w:sz w:val="28"/>
        </w:rPr>
        <w:t>
      В настоящее время основной поставщик газа населению ТОО "Центр-Газ" на период 2006-2010 гг. ожидает рост потребления газа с 6,55 до 7,75 тыс. тонн (см. таблицу 12).
</w:t>
      </w:r>
    </w:p>
    <w:p>
      <w:pPr>
        <w:spacing w:after="0"/>
        <w:ind w:left="0"/>
        <w:jc w:val="both"/>
      </w:pPr>
      <w:r>
        <w:rPr>
          <w:rFonts w:ascii="Times New Roman"/>
          <w:b w:val="false"/>
          <w:i w:val="false"/>
          <w:color w:val="000000"/>
          <w:sz w:val="28"/>
        </w:rPr>
        <w:t>
                                           Таблица 12
</w:t>
      </w:r>
    </w:p>
    <w:p>
      <w:pPr>
        <w:spacing w:after="0"/>
        <w:ind w:left="0"/>
        <w:jc w:val="both"/>
      </w:pPr>
      <w:r>
        <w:rPr>
          <w:rFonts w:ascii="Times New Roman"/>
          <w:b w:val="false"/>
          <w:i w:val="false"/>
          <w:color w:val="000000"/>
          <w:sz w:val="28"/>
        </w:rPr>
        <w:t>
</w:t>
      </w:r>
      <w:r>
        <w:rPr>
          <w:rFonts w:ascii="Times New Roman"/>
          <w:b/>
          <w:i w:val="false"/>
          <w:color w:val="000000"/>
          <w:sz w:val="28"/>
        </w:rPr>
        <w:t>
           Объем реализации услуг ТОО "Центр-Газ"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эксплуатации газораспредительных установок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газопроводов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93"/>
        <w:gridCol w:w="1673"/>
        <w:gridCol w:w="1673"/>
        <w:gridCol w:w="1573"/>
        <w:gridCol w:w="1653"/>
        <w:gridCol w:w="1693"/>
        <w:gridCol w:w="1633"/>
      </w:tblGrid>
      <w:tr>
        <w:trPr>
          <w:trHeight w:val="9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r>
              <w:br/>
            </w:r>
            <w:r>
              <w:rPr>
                <w:rFonts w:ascii="Times New Roman"/>
                <w:b w:val="false"/>
                <w:i w:val="false"/>
                <w:color w:val="000000"/>
                <w:sz w:val="20"/>
              </w:rPr>
              <w:t>
изм.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r>
      <w:tr>
        <w:trPr>
          <w:trHeight w:val="9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на-
</w:t>
            </w:r>
            <w:r>
              <w:br/>
            </w:r>
            <w:r>
              <w:rPr>
                <w:rFonts w:ascii="Times New Roman"/>
                <w:b w:val="false"/>
                <w:i w:val="false"/>
                <w:color w:val="000000"/>
                <w:sz w:val="20"/>
              </w:rPr>
              <w:t>
тураль-
</w:t>
            </w:r>
            <w:r>
              <w:br/>
            </w:r>
            <w:r>
              <w:rPr>
                <w:rFonts w:ascii="Times New Roman"/>
                <w:b w:val="false"/>
                <w:i w:val="false"/>
                <w:color w:val="000000"/>
                <w:sz w:val="20"/>
              </w:rPr>
              <w:t>
ном вы-
</w:t>
            </w:r>
            <w:r>
              <w:br/>
            </w:r>
            <w:r>
              <w:rPr>
                <w:rFonts w:ascii="Times New Roman"/>
                <w:b w:val="false"/>
                <w:i w:val="false"/>
                <w:color w:val="000000"/>
                <w:sz w:val="20"/>
              </w:rPr>
              <w:t>
ражении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7750
</w:t>
            </w:r>
          </w:p>
        </w:tc>
      </w:tr>
      <w:tr>
        <w:trPr>
          <w:trHeight w:val="9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реали-
</w:t>
            </w:r>
            <w:r>
              <w:br/>
            </w:r>
            <w:r>
              <w:rPr>
                <w:rFonts w:ascii="Times New Roman"/>
                <w:b w:val="false"/>
                <w:i w:val="false"/>
                <w:color w:val="000000"/>
                <w:sz w:val="20"/>
              </w:rPr>
              <w:t>
зации
</w:t>
            </w:r>
            <w:r>
              <w:br/>
            </w:r>
            <w:r>
              <w:rPr>
                <w:rFonts w:ascii="Times New Roman"/>
                <w:b w:val="false"/>
                <w:i w:val="false"/>
                <w:color w:val="000000"/>
                <w:sz w:val="20"/>
              </w:rPr>
              <w:t>
тонны
</w:t>
            </w:r>
            <w:r>
              <w:br/>
            </w:r>
            <w:r>
              <w:rPr>
                <w:rFonts w:ascii="Times New Roman"/>
                <w:b w:val="false"/>
                <w:i w:val="false"/>
                <w:color w:val="000000"/>
                <w:sz w:val="20"/>
              </w:rPr>
              <w:t>
газа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54472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98500
</w:t>
            </w:r>
          </w:p>
        </w:tc>
      </w:tr>
      <w:tr>
        <w:trPr>
          <w:trHeight w:val="9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стои-
</w:t>
            </w:r>
            <w:r>
              <w:br/>
            </w:r>
            <w:r>
              <w:rPr>
                <w:rFonts w:ascii="Times New Roman"/>
                <w:b w:val="false"/>
                <w:i w:val="false"/>
                <w:color w:val="000000"/>
                <w:sz w:val="20"/>
              </w:rPr>
              <w:t>
мостном
</w:t>
            </w:r>
            <w:r>
              <w:br/>
            </w:r>
            <w:r>
              <w:rPr>
                <w:rFonts w:ascii="Times New Roman"/>
                <w:b w:val="false"/>
                <w:i w:val="false"/>
                <w:color w:val="000000"/>
                <w:sz w:val="20"/>
              </w:rPr>
              <w:t>
выра-
</w:t>
            </w:r>
            <w:r>
              <w:br/>
            </w:r>
            <w:r>
              <w:rPr>
                <w:rFonts w:ascii="Times New Roman"/>
                <w:b w:val="false"/>
                <w:i w:val="false"/>
                <w:color w:val="000000"/>
                <w:sz w:val="20"/>
              </w:rPr>
              <w:t>
жении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357,064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535,080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583,569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639,480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694,500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763,380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Транспортная система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Развитие городского транспорта предусматривает совершенствование маршрутной сети города Астаны, повышение безопасности дорожного движения, улучшение экологии городской среды, обновление парка подвижного состава городского пассажирского транспорта.
</w:t>
      </w:r>
      <w:r>
        <w:br/>
      </w:r>
      <w:r>
        <w:rPr>
          <w:rFonts w:ascii="Times New Roman"/>
          <w:b w:val="false"/>
          <w:i w:val="false"/>
          <w:color w:val="000000"/>
          <w:sz w:val="28"/>
        </w:rPr>
        <w:t>
      Основными направлениями развития транспортной сферы на 2006-2010 годы являются:
</w:t>
      </w:r>
      <w:r>
        <w:br/>
      </w:r>
      <w:r>
        <w:rPr>
          <w:rFonts w:ascii="Times New Roman"/>
          <w:b w:val="false"/>
          <w:i w:val="false"/>
          <w:color w:val="000000"/>
          <w:sz w:val="28"/>
        </w:rPr>
        <w:t>
      завершение строительства и реконструкции объектов, начатых в предшествующие периоды;
</w:t>
      </w:r>
      <w:r>
        <w:br/>
      </w:r>
      <w:r>
        <w:rPr>
          <w:rFonts w:ascii="Times New Roman"/>
          <w:b w:val="false"/>
          <w:i w:val="false"/>
          <w:color w:val="000000"/>
          <w:sz w:val="28"/>
        </w:rPr>
        <w:t>
      строительство магистральных улиц городского значения (6-8 полос движения), реконструкция существующих дорог для приведения в соответствие с их категорийностью;
</w:t>
      </w:r>
      <w:r>
        <w:br/>
      </w:r>
      <w:r>
        <w:rPr>
          <w:rFonts w:ascii="Times New Roman"/>
          <w:b w:val="false"/>
          <w:i w:val="false"/>
          <w:color w:val="000000"/>
          <w:sz w:val="28"/>
        </w:rPr>
        <w:t>
      формирование магистральных улиц городского значения непрерывного движения путем строительства транспортных развязок, путепроводов;
</w:t>
      </w:r>
      <w:r>
        <w:br/>
      </w:r>
      <w:r>
        <w:rPr>
          <w:rFonts w:ascii="Times New Roman"/>
          <w:b w:val="false"/>
          <w:i w:val="false"/>
          <w:color w:val="000000"/>
          <w:sz w:val="28"/>
        </w:rPr>
        <w:t>
      строительство мостов через водные преграды для улучшения связей между планировочными районами;
</w:t>
      </w:r>
      <w:r>
        <w:br/>
      </w:r>
      <w:r>
        <w:rPr>
          <w:rFonts w:ascii="Times New Roman"/>
          <w:b w:val="false"/>
          <w:i w:val="false"/>
          <w:color w:val="000000"/>
          <w:sz w:val="28"/>
        </w:rPr>
        <w:t>
      строительство отдельных участков дорог на перспективных и транзитных направлениях;
</w:t>
      </w:r>
      <w:r>
        <w:br/>
      </w:r>
      <w:r>
        <w:rPr>
          <w:rFonts w:ascii="Times New Roman"/>
          <w:b w:val="false"/>
          <w:i w:val="false"/>
          <w:color w:val="000000"/>
          <w:sz w:val="28"/>
        </w:rPr>
        <w:t>
      внедрение и развитие альтернативных видов внутригородского пассажирского транспорта, обеспечивающих надлежащий уровень регулярности движения и комфортности поездок;
</w:t>
      </w:r>
      <w:r>
        <w:br/>
      </w:r>
      <w:r>
        <w:rPr>
          <w:rFonts w:ascii="Times New Roman"/>
          <w:b w:val="false"/>
          <w:i w:val="false"/>
          <w:color w:val="000000"/>
          <w:sz w:val="28"/>
        </w:rPr>
        <w:t>
      развитие системы автомобильного паркинга, соответствующей международным стандартам;
</w:t>
      </w:r>
      <w:r>
        <w:br/>
      </w:r>
      <w:r>
        <w:rPr>
          <w:rFonts w:ascii="Times New Roman"/>
          <w:b w:val="false"/>
          <w:i w:val="false"/>
          <w:color w:val="000000"/>
          <w:sz w:val="28"/>
        </w:rPr>
        <w:t>
      развитие производства дорожно-строительных материалов, удовлетворяющих современным международным стандартам.
</w:t>
      </w:r>
    </w:p>
    <w:p>
      <w:pPr>
        <w:spacing w:after="0"/>
        <w:ind w:left="0"/>
        <w:jc w:val="both"/>
      </w:pPr>
      <w:r>
        <w:rPr>
          <w:rFonts w:ascii="Times New Roman"/>
          <w:b w:val="false"/>
          <w:i w:val="false"/>
          <w:color w:val="000000"/>
          <w:sz w:val="28"/>
        </w:rPr>
        <w:t>
</w:t>
      </w:r>
      <w:r>
        <w:rPr>
          <w:rFonts w:ascii="Times New Roman"/>
          <w:b/>
          <w:i w:val="false"/>
          <w:color w:val="000000"/>
          <w:sz w:val="28"/>
        </w:rPr>
        <w:t>
1) Строительство, реконструкция и ремонт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реконструкция и ремонт дорог осуществляются в соответствии с Планом реконструкции и строительства улиц и дорог города Астаны, а также Генеральным планом застройки города.
</w:t>
      </w:r>
      <w:r>
        <w:br/>
      </w:r>
      <w:r>
        <w:rPr>
          <w:rFonts w:ascii="Times New Roman"/>
          <w:b w:val="false"/>
          <w:i w:val="false"/>
          <w:color w:val="000000"/>
          <w:sz w:val="28"/>
        </w:rPr>
        <w:t>
      К 2010 году в городе Астане должно быть построено и реконструировано 830 км различных улиц и дорог, в том числе за счет средств городского бюджета - 209,5 км улиц и дорог.
</w:t>
      </w:r>
      <w:r>
        <w:br/>
      </w:r>
      <w:r>
        <w:rPr>
          <w:rFonts w:ascii="Times New Roman"/>
          <w:b w:val="false"/>
          <w:i w:val="false"/>
          <w:color w:val="000000"/>
          <w:sz w:val="28"/>
        </w:rPr>
        <w:t>
      Будут построены:
</w:t>
      </w:r>
      <w:r>
        <w:br/>
      </w:r>
      <w:r>
        <w:rPr>
          <w:rFonts w:ascii="Times New Roman"/>
          <w:b w:val="false"/>
          <w:i w:val="false"/>
          <w:color w:val="000000"/>
          <w:sz w:val="28"/>
        </w:rPr>
        <w:t>
      автомобильные дороги в новом административном центре города Астаны;
</w:t>
      </w:r>
      <w:r>
        <w:br/>
      </w:r>
      <w:r>
        <w:rPr>
          <w:rFonts w:ascii="Times New Roman"/>
          <w:b w:val="false"/>
          <w:i w:val="false"/>
          <w:color w:val="000000"/>
          <w:sz w:val="28"/>
        </w:rPr>
        <w:t>
      объездная дорога "Южный обход в городе Астане" от кольца К-1 до Карагандинской трассы (строительство объездной дороги трассы "Аэропорт-Караганда");
</w:t>
      </w:r>
      <w:r>
        <w:br/>
      </w:r>
      <w:r>
        <w:rPr>
          <w:rFonts w:ascii="Times New Roman"/>
          <w:b w:val="false"/>
          <w:i w:val="false"/>
          <w:color w:val="000000"/>
          <w:sz w:val="28"/>
        </w:rPr>
        <w:t>
      автодорога от кольца К-1 до аэровокзала международного аэропорта;
</w:t>
      </w:r>
      <w:r>
        <w:br/>
      </w:r>
      <w:r>
        <w:rPr>
          <w:rFonts w:ascii="Times New Roman"/>
          <w:b w:val="false"/>
          <w:i w:val="false"/>
          <w:color w:val="000000"/>
          <w:sz w:val="28"/>
        </w:rPr>
        <w:t>
      улица Манаса на участке от ул. N 13 до ул. N 121(6 полос движения);
</w:t>
      </w:r>
      <w:r>
        <w:br/>
      </w:r>
      <w:r>
        <w:rPr>
          <w:rFonts w:ascii="Times New Roman"/>
          <w:b w:val="false"/>
          <w:i w:val="false"/>
          <w:color w:val="000000"/>
          <w:sz w:val="28"/>
        </w:rPr>
        <w:t>
      улица N 66 на участке от ул. N 12 до ул. Манаса (2 полосы движения);
</w:t>
      </w:r>
      <w:r>
        <w:br/>
      </w:r>
      <w:r>
        <w:rPr>
          <w:rFonts w:ascii="Times New Roman"/>
          <w:b w:val="false"/>
          <w:i w:val="false"/>
          <w:color w:val="000000"/>
          <w:sz w:val="28"/>
        </w:rPr>
        <w:t>
      улица N 66 на участке от ул. Манаса до ул. N 41 (4 полосы движения);
</w:t>
      </w:r>
      <w:r>
        <w:br/>
      </w:r>
      <w:r>
        <w:rPr>
          <w:rFonts w:ascii="Times New Roman"/>
          <w:b w:val="false"/>
          <w:i w:val="false"/>
          <w:color w:val="000000"/>
          <w:sz w:val="28"/>
        </w:rPr>
        <w:t>
      улица N 12 на участке от ул. N 13 до ул. N 39 (6 полос движения);
</w:t>
      </w:r>
      <w:r>
        <w:br/>
      </w:r>
      <w:r>
        <w:rPr>
          <w:rFonts w:ascii="Times New Roman"/>
          <w:b w:val="false"/>
          <w:i w:val="false"/>
          <w:color w:val="000000"/>
          <w:sz w:val="28"/>
        </w:rPr>
        <w:t>
      улица N 39 на участке от ул. N 12 до ул. N 41 (4 полосы движения);
</w:t>
      </w:r>
      <w:r>
        <w:br/>
      </w:r>
      <w:r>
        <w:rPr>
          <w:rFonts w:ascii="Times New Roman"/>
          <w:b w:val="false"/>
          <w:i w:val="false"/>
          <w:color w:val="000000"/>
          <w:sz w:val="28"/>
        </w:rPr>
        <w:t>
      улица N 41 на участке от ул. N 66 до ул. N 39 (4 полосы движения);
</w:t>
      </w:r>
      <w:r>
        <w:br/>
      </w:r>
      <w:r>
        <w:rPr>
          <w:rFonts w:ascii="Times New Roman"/>
          <w:b w:val="false"/>
          <w:i w:val="false"/>
          <w:color w:val="000000"/>
          <w:sz w:val="28"/>
        </w:rPr>
        <w:t>
      улица Гастелло на участке от ул. N 12- N 1 и ул. N 2 до ул. N 19;
</w:t>
      </w:r>
      <w:r>
        <w:br/>
      </w:r>
      <w:r>
        <w:rPr>
          <w:rFonts w:ascii="Times New Roman"/>
          <w:b w:val="false"/>
          <w:i w:val="false"/>
          <w:color w:val="000000"/>
          <w:sz w:val="28"/>
        </w:rPr>
        <w:t>
      улица Манаса на участке от ул. X. Мунайтпасова до троллейбусного парка;
</w:t>
      </w:r>
      <w:r>
        <w:br/>
      </w:r>
      <w:r>
        <w:rPr>
          <w:rFonts w:ascii="Times New Roman"/>
          <w:b w:val="false"/>
          <w:i w:val="false"/>
          <w:color w:val="000000"/>
          <w:sz w:val="28"/>
        </w:rPr>
        <w:t>
      улица N 19 от моста М-3 до пр. Абылайхана;
</w:t>
      </w:r>
      <w:r>
        <w:br/>
      </w:r>
      <w:r>
        <w:rPr>
          <w:rFonts w:ascii="Times New Roman"/>
          <w:b w:val="false"/>
          <w:i w:val="false"/>
          <w:color w:val="000000"/>
          <w:sz w:val="28"/>
        </w:rPr>
        <w:t>
      улица южнее железной дороги от ул. N 12 до ул. Пушкина;
</w:t>
      </w:r>
      <w:r>
        <w:br/>
      </w:r>
      <w:r>
        <w:rPr>
          <w:rFonts w:ascii="Times New Roman"/>
          <w:b w:val="false"/>
          <w:i w:val="false"/>
          <w:color w:val="000000"/>
          <w:sz w:val="28"/>
        </w:rPr>
        <w:t>
      продолжение улицы N 13 от проспекта Абая в промышленную зону через железную дорогу;
</w:t>
      </w:r>
      <w:r>
        <w:br/>
      </w:r>
      <w:r>
        <w:rPr>
          <w:rFonts w:ascii="Times New Roman"/>
          <w:b w:val="false"/>
          <w:i w:val="false"/>
          <w:color w:val="000000"/>
          <w:sz w:val="28"/>
        </w:rPr>
        <w:t>
      продолжение улицы Угольной в восточном направлении;
</w:t>
      </w:r>
      <w:r>
        <w:br/>
      </w:r>
      <w:r>
        <w:rPr>
          <w:rFonts w:ascii="Times New Roman"/>
          <w:b w:val="false"/>
          <w:i w:val="false"/>
          <w:color w:val="000000"/>
          <w:sz w:val="28"/>
        </w:rPr>
        <w:t>
      продолжение проспекта Сарыарка с выходом на Кокшетау (от проспекта Богенбай батыра от кольца К-1);
</w:t>
      </w:r>
      <w:r>
        <w:br/>
      </w:r>
      <w:r>
        <w:rPr>
          <w:rFonts w:ascii="Times New Roman"/>
          <w:b w:val="false"/>
          <w:i w:val="false"/>
          <w:color w:val="000000"/>
          <w:sz w:val="28"/>
        </w:rPr>
        <w:t>
      участок проспекта Сарыарка от ул. N 4 до ул. N 23;
</w:t>
      </w:r>
      <w:r>
        <w:br/>
      </w:r>
      <w:r>
        <w:rPr>
          <w:rFonts w:ascii="Times New Roman"/>
          <w:b w:val="false"/>
          <w:i w:val="false"/>
          <w:color w:val="000000"/>
          <w:sz w:val="28"/>
        </w:rPr>
        <w:t>
      участок улицы N 23 от проспекта Сарыарка до ул. N 36;
</w:t>
      </w:r>
      <w:r>
        <w:br/>
      </w:r>
      <w:r>
        <w:rPr>
          <w:rFonts w:ascii="Times New Roman"/>
          <w:b w:val="false"/>
          <w:i w:val="false"/>
          <w:color w:val="000000"/>
          <w:sz w:val="28"/>
        </w:rPr>
        <w:t>
      участок проспекта Манаса от ул. N 12 до ул. N 19;
</w:t>
      </w:r>
      <w:r>
        <w:br/>
      </w:r>
      <w:r>
        <w:rPr>
          <w:rFonts w:ascii="Times New Roman"/>
          <w:b w:val="false"/>
          <w:i w:val="false"/>
          <w:color w:val="000000"/>
          <w:sz w:val="28"/>
        </w:rPr>
        <w:t>
      инженерные сети и дороги планировочного района N 1 (южнее улицы N 19).
</w:t>
      </w:r>
      <w:r>
        <w:br/>
      </w:r>
      <w:r>
        <w:rPr>
          <w:rFonts w:ascii="Times New Roman"/>
          <w:b w:val="false"/>
          <w:i w:val="false"/>
          <w:color w:val="000000"/>
          <w:sz w:val="28"/>
        </w:rPr>
        <w:t>
      Также будет проведена реконструкция:
</w:t>
      </w:r>
      <w:r>
        <w:br/>
      </w:r>
      <w:r>
        <w:rPr>
          <w:rFonts w:ascii="Times New Roman"/>
          <w:b w:val="false"/>
          <w:i w:val="false"/>
          <w:color w:val="000000"/>
          <w:sz w:val="28"/>
        </w:rPr>
        <w:t>
      проспекта Сарыарка от проспекта Богенбай батыра до ул. Акжайык;
</w:t>
      </w:r>
      <w:r>
        <w:br/>
      </w:r>
      <w:r>
        <w:rPr>
          <w:rFonts w:ascii="Times New Roman"/>
          <w:b w:val="false"/>
          <w:i w:val="false"/>
          <w:color w:val="000000"/>
          <w:sz w:val="28"/>
        </w:rPr>
        <w:t>
      проспекта Богенбай батыра от ул. Ч. Валиханова до путепровода с транспортной развязкой на пересечении проспекта Богенбай батыра с ул. Гастелло;
</w:t>
      </w:r>
      <w:r>
        <w:br/>
      </w:r>
      <w:r>
        <w:rPr>
          <w:rFonts w:ascii="Times New Roman"/>
          <w:b w:val="false"/>
          <w:i w:val="false"/>
          <w:color w:val="000000"/>
          <w:sz w:val="28"/>
        </w:rPr>
        <w:t>
      проспекта Богенбая от конца транспортной развязки на пересечении ул. Угольной до конца транспортной развязки с а/д Северное шоссе;
</w:t>
      </w:r>
      <w:r>
        <w:br/>
      </w:r>
      <w:r>
        <w:rPr>
          <w:rFonts w:ascii="Times New Roman"/>
          <w:b w:val="false"/>
          <w:i w:val="false"/>
          <w:color w:val="000000"/>
          <w:sz w:val="28"/>
        </w:rPr>
        <w:t>
      проспекта Богенбая от конца транспортной развязки на пересечении с а/д Северное шоссе до начала транспортной развязки на северном объезде;
</w:t>
      </w:r>
    </w:p>
    <w:p>
      <w:pPr>
        <w:spacing w:after="0"/>
        <w:ind w:left="0"/>
        <w:jc w:val="both"/>
      </w:pPr>
      <w:r>
        <w:rPr>
          <w:rFonts w:ascii="Times New Roman"/>
          <w:b w:val="false"/>
          <w:i w:val="false"/>
          <w:color w:val="000000"/>
          <w:sz w:val="28"/>
        </w:rPr>
        <w:t>
</w:t>
      </w:r>
      <w:r>
        <w:rPr>
          <w:rFonts w:ascii="Times New Roman"/>
          <w:b/>
          <w:i w:val="false"/>
          <w:color w:val="000000"/>
          <w:sz w:val="28"/>
        </w:rPr>
        <w:t>
2) Строительство транспортных развязок, мостов, путепроводов, подземных переходов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К 2010 году в городе предусматривается построить 21 сооружения, в том числе: 2 новых моста (через реку Ак-Булак по улице Гастелло, М-2, М-3); 2 путепровода (через железнодорожную линию с транспортной развязкой в районе продолжения ул. N 13 на промзону, через железнодорожную линию на дорогу Астана - Кокшетау); 9 транспортных развязок в разных уровнях (на пересечении пр. Богенбай батыра и ул. Гастелло, на пересечении ул. Гастелло и N 12, на пересечении ул. Гастелло и N 19, в районе ул. А. Иманова и Л. Гумилева, на пересечениях ул. Абылай хана - Училищная - X. Мунайтпасова - М. Жумабаева, на пересечениях ул. Кенесары и ул. Гастелло, на пересечениях ул. Ч. Валиханова, ул. А. Бараева и ул. Гастелло, на пересечении проспекта Кабанбай батыра и Коргалжинской трассы (на кольцевой развязке на въезде в п.Чубары), на пересечении пр. Республики и ул. А. Бараева (район торгового-центра "Рамстор"); 8 пешеходных переходов в наиболее оживленных местах (по проспекту Абылай хана - 3 перехода, на улице N 12 - 3 перехода, по улице Гастелло - 2 перехода).
</w:t>
      </w:r>
    </w:p>
    <w:p>
      <w:pPr>
        <w:spacing w:after="0"/>
        <w:ind w:left="0"/>
        <w:jc w:val="both"/>
      </w:pPr>
      <w:r>
        <w:rPr>
          <w:rFonts w:ascii="Times New Roman"/>
          <w:b w:val="false"/>
          <w:i w:val="false"/>
          <w:color w:val="000000"/>
          <w:sz w:val="28"/>
        </w:rPr>
        <w:t>
</w:t>
      </w:r>
      <w:r>
        <w:rPr>
          <w:rFonts w:ascii="Times New Roman"/>
          <w:b/>
          <w:i w:val="false"/>
          <w:color w:val="000000"/>
          <w:sz w:val="28"/>
        </w:rPr>
        <w:t>
3) Внедрение и развитие альтернативных видов внутригородского пассажирского транспорта, обновление существующих автобусного и троллейбусного парков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Внедрение в транспортную систему города скоростного транспорта позволит снизить степень нагрузки на иные виды транспорта. Для этого предусматривается построить монорельсовую дорогу, по которой пустить скоростные трамваи. Возможно развитие и других видов скоростного транспорта.
</w:t>
      </w:r>
      <w:r>
        <w:br/>
      </w:r>
      <w:r>
        <w:rPr>
          <w:rFonts w:ascii="Times New Roman"/>
          <w:b w:val="false"/>
          <w:i w:val="false"/>
          <w:color w:val="000000"/>
          <w:sz w:val="28"/>
        </w:rPr>
        <w:t>
      Движение скоростного транспорта позволит обеспечить скоростную связь общественным транспортом между многочисленным по населению юго-восточным планировочным районом и новым центром. В 2005 году планируется проведение конкурса на разработку технико-экономического обоснования внедрения альтернативных видов общественного транспорта.
</w:t>
      </w:r>
    </w:p>
    <w:p>
      <w:pPr>
        <w:spacing w:after="0"/>
        <w:ind w:left="0"/>
        <w:jc w:val="both"/>
      </w:pPr>
      <w:r>
        <w:rPr>
          <w:rFonts w:ascii="Times New Roman"/>
          <w:b w:val="false"/>
          <w:i w:val="false"/>
          <w:color w:val="000000"/>
          <w:sz w:val="28"/>
        </w:rPr>
        <w:t>
</w:t>
      </w:r>
      <w:r>
        <w:rPr>
          <w:rFonts w:ascii="Times New Roman"/>
          <w:b/>
          <w:i w:val="false"/>
          <w:color w:val="000000"/>
          <w:sz w:val="28"/>
        </w:rPr>
        <w:t>
4) Развитие системы автомобильного паркинга
</w:t>
      </w: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Перспективы увеличения количества автомобильного транспорта в городе подтверждают необходимость повсеместного развития многоуровневых паркингов.
</w:t>
      </w:r>
      <w:r>
        <w:br/>
      </w:r>
      <w:r>
        <w:rPr>
          <w:rFonts w:ascii="Times New Roman"/>
          <w:b w:val="false"/>
          <w:i w:val="false"/>
          <w:color w:val="000000"/>
          <w:sz w:val="28"/>
        </w:rPr>
        <w:t>
      На реконструируемых и вновь осваиваемых территориях предусмотрено строительство многоуровневых гаражей-стоянок.
</w:t>
      </w:r>
      <w:r>
        <w:br/>
      </w:r>
      <w:r>
        <w:rPr>
          <w:rFonts w:ascii="Times New Roman"/>
          <w:b w:val="false"/>
          <w:i w:val="false"/>
          <w:color w:val="000000"/>
          <w:sz w:val="28"/>
        </w:rPr>
        <w:t>
      Транспортная схема города Астаны условно разделена на 36 транспортных районов. В каждом из транспортных районов Программой предполагается размещение автомобильных стоянок для временного хранения транспорта, в зависимости от количества проживающих жителей. В некоторых из районов размещаются многоэтажные гаражи-стоянки.
</w:t>
      </w:r>
      <w:r>
        <w:br/>
      </w:r>
      <w:r>
        <w:rPr>
          <w:rFonts w:ascii="Times New Roman"/>
          <w:b w:val="false"/>
          <w:i w:val="false"/>
          <w:color w:val="000000"/>
          <w:sz w:val="28"/>
        </w:rPr>
        <w:t>
      В связи с наличием проблемы нехватки парковочных мест необходимо разработать Схему размещения стоянок и гаражей легкового автомобильного транспорта города Астаны, где на основе изучения параметров использования существующих парковок и прогнозирования потребности населения в их развитии будут разработаны конкретные предложения по размещению парковок с учетом их инвестиционной привлекательности.
</w:t>
      </w:r>
      <w:r>
        <w:br/>
      </w:r>
      <w:r>
        <w:rPr>
          <w:rFonts w:ascii="Times New Roman"/>
          <w:b w:val="false"/>
          <w:i w:val="false"/>
          <w:color w:val="000000"/>
          <w:sz w:val="28"/>
        </w:rPr>
        <w:t>
      Реализация данной схемы позволит обеспечить:
</w:t>
      </w:r>
      <w:r>
        <w:br/>
      </w:r>
      <w:r>
        <w:rPr>
          <w:rFonts w:ascii="Times New Roman"/>
          <w:b w:val="false"/>
          <w:i w:val="false"/>
          <w:color w:val="000000"/>
          <w:sz w:val="28"/>
        </w:rPr>
        <w:t>
      строительство паркингов застройщиками, осуществляющими строительство жилых комплексов и объектов общественного назначения;
</w:t>
      </w:r>
      <w:r>
        <w:br/>
      </w:r>
      <w:r>
        <w:rPr>
          <w:rFonts w:ascii="Times New Roman"/>
          <w:b w:val="false"/>
          <w:i w:val="false"/>
          <w:color w:val="000000"/>
          <w:sz w:val="28"/>
        </w:rPr>
        <w:t>
      целевое выделение земельных участков для строительства многоуровневых автомобильных паркингов.
</w:t>
      </w:r>
    </w:p>
    <w:p>
      <w:pPr>
        <w:spacing w:after="0"/>
        <w:ind w:left="0"/>
        <w:jc w:val="both"/>
      </w:pPr>
      <w:r>
        <w:rPr>
          <w:rFonts w:ascii="Times New Roman"/>
          <w:b w:val="false"/>
          <w:i w:val="false"/>
          <w:color w:val="000000"/>
          <w:sz w:val="28"/>
        </w:rPr>
        <w:t>
</w:t>
      </w:r>
      <w:r>
        <w:rPr>
          <w:rFonts w:ascii="Times New Roman"/>
          <w:b/>
          <w:i w:val="false"/>
          <w:color w:val="000000"/>
          <w:sz w:val="28"/>
        </w:rPr>
        <w:t>
5) Обновление автобусного и троллейбусного парков, объектов инфраструктуры общественного транспорта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Изменение статуса города положительно повлияло на состояние подвижного состава частных автотранспортных предприятий. Осуществляется значительное обновление автобусного парка за счет частных инвесторов.
</w:t>
      </w:r>
      <w:r>
        <w:br/>
      </w:r>
      <w:r>
        <w:rPr>
          <w:rFonts w:ascii="Times New Roman"/>
          <w:b w:val="false"/>
          <w:i w:val="false"/>
          <w:color w:val="000000"/>
          <w:sz w:val="28"/>
        </w:rPr>
        <w:t>
      Будет разработан нормативный правовой акт, регулирующий вопросы привлечения средств инвесторов на указанные цели. Он позволит привлечь средства частных инвесторов на строительство, изготовление и установку объектов благоустройства.
</w:t>
      </w:r>
    </w:p>
    <w:p>
      <w:pPr>
        <w:spacing w:after="0"/>
        <w:ind w:left="0"/>
        <w:jc w:val="both"/>
      </w:pPr>
      <w:r>
        <w:rPr>
          <w:rFonts w:ascii="Times New Roman"/>
          <w:b w:val="false"/>
          <w:i w:val="false"/>
          <w:color w:val="000000"/>
          <w:sz w:val="28"/>
        </w:rPr>
        <w:t>
</w:t>
      </w:r>
      <w:r>
        <w:rPr>
          <w:rFonts w:ascii="Times New Roman"/>
          <w:b/>
          <w:i w:val="false"/>
          <w:color w:val="000000"/>
          <w:sz w:val="28"/>
        </w:rPr>
        <w:t>
6) Развитие современного производства строительных материалов для дорожного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строительстве и ремонте дорог, мостов, транспортных развязок особое внимание будет уделено внедрению новых дорожно-строительных материалов, конструкций и технологий, увеличивающих сроки службы сооружений и обеспечивающих снижение энергоемкости и материалоемкости.
</w:t>
      </w:r>
      <w:r>
        <w:br/>
      </w:r>
      <w:r>
        <w:rPr>
          <w:rFonts w:ascii="Times New Roman"/>
          <w:b w:val="false"/>
          <w:i w:val="false"/>
          <w:color w:val="000000"/>
          <w:sz w:val="28"/>
        </w:rPr>
        <w:t>
      Важным направлением является повышение качества дорожностроительных материалов. Развитие современных производств строительных материалов будет осуществлено полностью на средства частных инвесторов.
</w:t>
      </w:r>
      <w:r>
        <w:br/>
      </w:r>
      <w:r>
        <w:rPr>
          <w:rFonts w:ascii="Times New Roman"/>
          <w:b w:val="false"/>
          <w:i w:val="false"/>
          <w:color w:val="000000"/>
          <w:sz w:val="28"/>
        </w:rPr>
        <w:t>
      Основные направления производства. строительных материалов, требующие развития:
</w:t>
      </w:r>
      <w:r>
        <w:br/>
      </w:r>
      <w:r>
        <w:rPr>
          <w:rFonts w:ascii="Times New Roman"/>
          <w:b w:val="false"/>
          <w:i w:val="false"/>
          <w:color w:val="000000"/>
          <w:sz w:val="28"/>
        </w:rPr>
        <w:t>
      производство асфальтобетонных смесей;
</w:t>
      </w:r>
      <w:r>
        <w:br/>
      </w:r>
      <w:r>
        <w:rPr>
          <w:rFonts w:ascii="Times New Roman"/>
          <w:b w:val="false"/>
          <w:i w:val="false"/>
          <w:color w:val="000000"/>
          <w:sz w:val="28"/>
        </w:rPr>
        <w:t>
      производство инертных материалов;
</w:t>
      </w:r>
      <w:r>
        <w:br/>
      </w:r>
      <w:r>
        <w:rPr>
          <w:rFonts w:ascii="Times New Roman"/>
          <w:b w:val="false"/>
          <w:i w:val="false"/>
          <w:color w:val="000000"/>
          <w:sz w:val="28"/>
        </w:rPr>
        <w:t>
      производство изделий из камня;
</w:t>
      </w:r>
      <w:r>
        <w:br/>
      </w:r>
      <w:r>
        <w:rPr>
          <w:rFonts w:ascii="Times New Roman"/>
          <w:b w:val="false"/>
          <w:i w:val="false"/>
          <w:color w:val="000000"/>
          <w:sz w:val="28"/>
        </w:rPr>
        <w:t>
      производство битумных эмульсий.
</w:t>
      </w:r>
      <w:r>
        <w:br/>
      </w:r>
      <w:r>
        <w:rPr>
          <w:rFonts w:ascii="Times New Roman"/>
          <w:b w:val="false"/>
          <w:i w:val="false"/>
          <w:color w:val="000000"/>
          <w:sz w:val="28"/>
        </w:rPr>
        <w:t>
      Для реализации задач развития транспортно-коммуникационного комплекса города Астаны необходимы следующие меры:
</w:t>
      </w:r>
      <w:r>
        <w:br/>
      </w:r>
      <w:r>
        <w:rPr>
          <w:rFonts w:ascii="Times New Roman"/>
          <w:b w:val="false"/>
          <w:i w:val="false"/>
          <w:color w:val="000000"/>
          <w:sz w:val="28"/>
        </w:rPr>
        <w:t>
      повышение уровня культуры обслуживания и качества предоставляемых услуг на пассажирском транспорте;
</w:t>
      </w:r>
      <w:r>
        <w:br/>
      </w:r>
      <w:r>
        <w:rPr>
          <w:rFonts w:ascii="Times New Roman"/>
          <w:b w:val="false"/>
          <w:i w:val="false"/>
          <w:color w:val="000000"/>
          <w:sz w:val="28"/>
        </w:rPr>
        <w:t>
      обновление подвижного состава за счет городского бюджета и частных инвестиций;
</w:t>
      </w:r>
      <w:r>
        <w:br/>
      </w:r>
      <w:r>
        <w:rPr>
          <w:rFonts w:ascii="Times New Roman"/>
          <w:b w:val="false"/>
          <w:i w:val="false"/>
          <w:color w:val="000000"/>
          <w:sz w:val="28"/>
        </w:rPr>
        <w:t>
      создание нового механизма финансирования расходов на развитие системы городского пассажирского транспорта, что позволит повысить эффективность использования бюджетных средств;
</w:t>
      </w:r>
      <w:r>
        <w:br/>
      </w:r>
      <w:r>
        <w:rPr>
          <w:rFonts w:ascii="Times New Roman"/>
          <w:b w:val="false"/>
          <w:i w:val="false"/>
          <w:color w:val="000000"/>
          <w:sz w:val="28"/>
        </w:rPr>
        <w:t>
      укрепление материально-технической базы предприятий пассажирского автотранспорта;
</w:t>
      </w:r>
      <w:r>
        <w:br/>
      </w:r>
      <w:r>
        <w:rPr>
          <w:rFonts w:ascii="Times New Roman"/>
          <w:b w:val="false"/>
          <w:i w:val="false"/>
          <w:color w:val="000000"/>
          <w:sz w:val="28"/>
        </w:rPr>
        <w:t>
      развитие дорожно-транспортной инфраструктуры (расширение проезжей части, обустройство остановочных пунктов и мест технологического отстоя пассажирского транспорта, строительство подземных пешеходных переходов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Водоснабжение и водоотведение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Состояние и перспективы развития инфраструктуры водоснабжения и водоотведения являются приоритетными вопросами для города. Износ и амортизация инженерных систем водоснабжения и водоотведения города Астаны, рост объемов строительства новых жилых и производственных объектов, в том числе на левобережье, требуют расширения и модернизации городских сетей водоснабжения и водоотведения, повышения уровня их надежности, поиск новых источников воды.
</w:t>
      </w:r>
      <w:r>
        <w:br/>
      </w:r>
      <w:r>
        <w:rPr>
          <w:rFonts w:ascii="Times New Roman"/>
          <w:b w:val="false"/>
          <w:i w:val="false"/>
          <w:color w:val="000000"/>
          <w:sz w:val="28"/>
        </w:rPr>
        <w:t>
      Поставленные задачи позволяют выделить следующие основные направления по развитию системы водоснабжения и водоотведения города Астаны:
</w:t>
      </w:r>
      <w:r>
        <w:br/>
      </w:r>
      <w:r>
        <w:rPr>
          <w:rFonts w:ascii="Times New Roman"/>
          <w:b w:val="false"/>
          <w:i w:val="false"/>
          <w:color w:val="000000"/>
          <w:sz w:val="28"/>
        </w:rPr>
        <w:t>
      реконструкция и увеличение мощности существующих водопроводных очистных сооружений с применением новых технологий подготовки питьевой воды;
</w:t>
      </w:r>
      <w:r>
        <w:br/>
      </w:r>
      <w:r>
        <w:rPr>
          <w:rFonts w:ascii="Times New Roman"/>
          <w:b w:val="false"/>
          <w:i w:val="false"/>
          <w:color w:val="000000"/>
          <w:sz w:val="28"/>
        </w:rPr>
        <w:t>
      строительство новых очистных сооружений и насосных станций во вновь застраиваемых районах;
</w:t>
      </w:r>
      <w:r>
        <w:br/>
      </w:r>
      <w:r>
        <w:rPr>
          <w:rFonts w:ascii="Times New Roman"/>
          <w:b w:val="false"/>
          <w:i w:val="false"/>
          <w:color w:val="000000"/>
          <w:sz w:val="28"/>
        </w:rPr>
        <w:t>
      строительство новых водоводов, создание системы водоснабжения, обеспечивающей питьевой водой все районы города;
</w:t>
      </w:r>
      <w:r>
        <w:br/>
      </w:r>
      <w:r>
        <w:rPr>
          <w:rFonts w:ascii="Times New Roman"/>
          <w:b w:val="false"/>
          <w:i w:val="false"/>
          <w:color w:val="000000"/>
          <w:sz w:val="28"/>
        </w:rPr>
        <w:t>
      внедрение бестраншейной прокладки новых сетей и методом прокалывания и протяжки при реконструкции существующих;
</w:t>
      </w:r>
      <w:r>
        <w:br/>
      </w:r>
      <w:r>
        <w:rPr>
          <w:rFonts w:ascii="Times New Roman"/>
          <w:b w:val="false"/>
          <w:i w:val="false"/>
          <w:color w:val="000000"/>
          <w:sz w:val="28"/>
        </w:rPr>
        <w:t>
      строительство, реконструкция и модернизация водопроводных и канализационных насосных станций, канализационных сооружений;
</w:t>
      </w:r>
      <w:r>
        <w:br/>
      </w:r>
      <w:r>
        <w:rPr>
          <w:rFonts w:ascii="Times New Roman"/>
          <w:b w:val="false"/>
          <w:i w:val="false"/>
          <w:color w:val="000000"/>
          <w:sz w:val="28"/>
        </w:rPr>
        <w:t>
      организация полного водомерного учета потребления воды абонентами и населением, сокращение нерационального использования питьевой и технической воды;
</w:t>
      </w:r>
      <w:r>
        <w:br/>
      </w:r>
      <w:r>
        <w:rPr>
          <w:rFonts w:ascii="Times New Roman"/>
          <w:b w:val="false"/>
          <w:i w:val="false"/>
          <w:color w:val="000000"/>
          <w:sz w:val="28"/>
        </w:rPr>
        <w:t>
      разведка новых запасов подземных вод;
</w:t>
      </w:r>
      <w:r>
        <w:br/>
      </w:r>
      <w:r>
        <w:rPr>
          <w:rFonts w:ascii="Times New Roman"/>
          <w:b w:val="false"/>
          <w:i w:val="false"/>
          <w:color w:val="000000"/>
          <w:sz w:val="28"/>
        </w:rPr>
        <w:t>
      расширение сетей водоотведения, предусматривающих строительство канализационного коллектора, замену электрооборудования канализационных насосных станций;
</w:t>
      </w:r>
      <w:r>
        <w:br/>
      </w:r>
      <w:r>
        <w:rPr>
          <w:rFonts w:ascii="Times New Roman"/>
          <w:b w:val="false"/>
          <w:i w:val="false"/>
          <w:color w:val="000000"/>
          <w:sz w:val="28"/>
        </w:rPr>
        <w:t>
      использование новейших экологически чистых технологий в подготовке питьевой воды и при очистке стоков (в том числе утилизация подсушенного осадка с иловых площадок канализационных очистных сооружений).
</w:t>
      </w:r>
      <w:r>
        <w:br/>
      </w:r>
      <w:r>
        <w:rPr>
          <w:rFonts w:ascii="Times New Roman"/>
          <w:b w:val="false"/>
          <w:i w:val="false"/>
          <w:color w:val="000000"/>
          <w:sz w:val="28"/>
        </w:rPr>
        <w:t>
      В соответствии с этими направлениями в 2006-2010 годах планируется реализация целого комплекса мероприятий по:
</w:t>
      </w:r>
      <w:r>
        <w:br/>
      </w:r>
      <w:r>
        <w:rPr>
          <w:rFonts w:ascii="Times New Roman"/>
          <w:b w:val="false"/>
          <w:i w:val="false"/>
          <w:color w:val="000000"/>
          <w:sz w:val="28"/>
        </w:rPr>
        <w:t>
      замене и новому строительству водопроводов общей протяженностью 300 км;
</w:t>
      </w:r>
      <w:r>
        <w:br/>
      </w:r>
      <w:r>
        <w:rPr>
          <w:rFonts w:ascii="Times New Roman"/>
          <w:b w:val="false"/>
          <w:i w:val="false"/>
          <w:color w:val="000000"/>
          <w:sz w:val="28"/>
        </w:rPr>
        <w:t>
      реконструкции и модернизации действующей насосно-фильтровальной станции производительностью 200 тыс.м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/сутки с применением новых фильтрующих материалов, позволяющих улучшить качество питьевой воды;
</w:t>
      </w:r>
      <w:r>
        <w:br/>
      </w:r>
      <w:r>
        <w:rPr>
          <w:rFonts w:ascii="Times New Roman"/>
          <w:b w:val="false"/>
          <w:i w:val="false"/>
          <w:color w:val="000000"/>
          <w:sz w:val="28"/>
        </w:rPr>
        <w:t>
      реконструкции существующих водопроводных и канализационных насосных станций в количестве 50 штук с применением энергоэкономичных и автоматизированных систем управления;
</w:t>
      </w:r>
      <w:r>
        <w:br/>
      </w:r>
      <w:r>
        <w:rPr>
          <w:rFonts w:ascii="Times New Roman"/>
          <w:b w:val="false"/>
          <w:i w:val="false"/>
          <w:color w:val="000000"/>
          <w:sz w:val="28"/>
        </w:rPr>
        <w:t>
      инженерной защите от подтопления, дренажу, понижению уровня грунтовых вод левобережной территории застройки города Астаны;
</w:t>
      </w:r>
      <w:r>
        <w:br/>
      </w:r>
      <w:r>
        <w:rPr>
          <w:rFonts w:ascii="Times New Roman"/>
          <w:b w:val="false"/>
          <w:i w:val="false"/>
          <w:color w:val="000000"/>
          <w:sz w:val="28"/>
        </w:rPr>
        <w:t>
      обеспечению защиты города Астаны от затопления паводковыми водами реки Есиль;
</w:t>
      </w:r>
      <w:r>
        <w:br/>
      </w:r>
      <w:r>
        <w:rPr>
          <w:rFonts w:ascii="Times New Roman"/>
          <w:b w:val="false"/>
          <w:i w:val="false"/>
          <w:color w:val="000000"/>
          <w:sz w:val="28"/>
        </w:rPr>
        <w:t>
      развитию системы ливневой канализации - строительству производственной базы ПОТ "Астана су арнасы" на левобережье;
</w:t>
      </w:r>
      <w:r>
        <w:br/>
      </w:r>
      <w:r>
        <w:rPr>
          <w:rFonts w:ascii="Times New Roman"/>
          <w:b w:val="false"/>
          <w:i w:val="false"/>
          <w:color w:val="000000"/>
          <w:sz w:val="28"/>
        </w:rPr>
        <w:t>
      реконструкции и строительству новых канализационных сетей с применением новой технологии общей протяженностью 277 км и стеклопластиковых труб;
</w:t>
      </w:r>
      <w:r>
        <w:br/>
      </w:r>
      <w:r>
        <w:rPr>
          <w:rFonts w:ascii="Times New Roman"/>
          <w:b w:val="false"/>
          <w:i w:val="false"/>
          <w:color w:val="000000"/>
          <w:sz w:val="28"/>
        </w:rPr>
        <w:t>
      строительству канализационного коллектора протяженностью 4 км и применением стеклопластиковых труб;
</w:t>
      </w:r>
      <w:r>
        <w:br/>
      </w:r>
      <w:r>
        <w:rPr>
          <w:rFonts w:ascii="Times New Roman"/>
          <w:b w:val="false"/>
          <w:i w:val="false"/>
          <w:color w:val="000000"/>
          <w:sz w:val="28"/>
        </w:rPr>
        <w:t>
      строительству системы сбора промливневых сточных вод (с канализационной насосной станцией) с последующим использованием стоков в оборотной системе гидро-золо удаления;
</w:t>
      </w:r>
      <w:r>
        <w:br/>
      </w:r>
      <w:r>
        <w:rPr>
          <w:rFonts w:ascii="Times New Roman"/>
          <w:b w:val="false"/>
          <w:i w:val="false"/>
          <w:color w:val="000000"/>
          <w:sz w:val="28"/>
        </w:rPr>
        <w:t>
      ликвидации накопителя сточных вод Талдыколь с рекультивацией;
</w:t>
      </w:r>
      <w:r>
        <w:br/>
      </w:r>
      <w:r>
        <w:rPr>
          <w:rFonts w:ascii="Times New Roman"/>
          <w:b w:val="false"/>
          <w:i w:val="false"/>
          <w:color w:val="000000"/>
          <w:sz w:val="28"/>
        </w:rPr>
        <w:t>
      реконструкции водовода с Вячеславского водохранилища;
</w:t>
      </w:r>
      <w:r>
        <w:br/>
      </w:r>
      <w:r>
        <w:rPr>
          <w:rFonts w:ascii="Times New Roman"/>
          <w:b w:val="false"/>
          <w:i w:val="false"/>
          <w:color w:val="000000"/>
          <w:sz w:val="28"/>
        </w:rPr>
        <w:t>
      разработке Нуринского месторождения подземных вод.
</w:t>
      </w:r>
      <w:r>
        <w:br/>
      </w:r>
      <w:r>
        <w:rPr>
          <w:rFonts w:ascii="Times New Roman"/>
          <w:b w:val="false"/>
          <w:i w:val="false"/>
          <w:color w:val="000000"/>
          <w:sz w:val="28"/>
        </w:rPr>
        <w:t>
      Учитывая дефицит питьевой воды в городе Астане, предусматривается разработка мероприятий по сокращению водопотребления и расширению возвратного использования водных ресурсов.
</w:t>
      </w:r>
      <w:r>
        <w:br/>
      </w:r>
      <w:r>
        <w:rPr>
          <w:rFonts w:ascii="Times New Roman"/>
          <w:b w:val="false"/>
          <w:i w:val="false"/>
          <w:color w:val="000000"/>
          <w:sz w:val="28"/>
        </w:rPr>
        <w:t>
      Предусматривается реализация проектов по очистке от ртути долины р. Нуры, реабилитации водослива Интумакского водохранилища. В результате очистки русла реки Нуры подача воды в город Астану возрастет на 78 млн. куб. метров.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Телекоммуникации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Учитывая быстрое внедрение информационных технологий во многие сферы жизнедеятельности, наиболее динамично развивающейся отраслью экономики становится телекоммуникационный комплекс.
</w:t>
      </w:r>
      <w:r>
        <w:br/>
      </w:r>
      <w:r>
        <w:rPr>
          <w:rFonts w:ascii="Times New Roman"/>
          <w:b w:val="false"/>
          <w:i w:val="false"/>
          <w:color w:val="000000"/>
          <w:sz w:val="28"/>
        </w:rPr>
        <w:t>
      К важнейшим мероприятиям Программы относятся нормативное правовое обеспечение в сфере информатизации столицы, создание комплекса баз данных инвестиционных и инновационных проектов, геоинформационных систем, электронной библиотеки научных информационных ресурсов.
</w:t>
      </w:r>
      <w:r>
        <w:br/>
      </w:r>
      <w:r>
        <w:rPr>
          <w:rFonts w:ascii="Times New Roman"/>
          <w:b w:val="false"/>
          <w:i w:val="false"/>
          <w:color w:val="000000"/>
          <w:sz w:val="28"/>
        </w:rPr>
        <w:t>
      Для дальнейшего развития телекоммуникаций приоритетными являются следующие направления:
</w:t>
      </w:r>
      <w:r>
        <w:br/>
      </w:r>
      <w:r>
        <w:rPr>
          <w:rFonts w:ascii="Times New Roman"/>
          <w:b w:val="false"/>
          <w:i w:val="false"/>
          <w:color w:val="000000"/>
          <w:sz w:val="28"/>
        </w:rPr>
        <w:t>
      совершенствование официального сервера органов государственной власти города Астаны и актуализация представленной на сервере информации;
</w:t>
      </w:r>
      <w:r>
        <w:br/>
      </w:r>
      <w:r>
        <w:rPr>
          <w:rFonts w:ascii="Times New Roman"/>
          <w:b w:val="false"/>
          <w:i w:val="false"/>
          <w:color w:val="000000"/>
          <w:sz w:val="28"/>
        </w:rPr>
        <w:t>
      обеспечение формирования единой образовательной информационной среды на основе интеграции отраслевых специализированных организаций, развивающих информационные технологии;
</w:t>
      </w:r>
      <w:r>
        <w:br/>
      </w:r>
      <w:r>
        <w:rPr>
          <w:rFonts w:ascii="Times New Roman"/>
          <w:b w:val="false"/>
          <w:i w:val="false"/>
          <w:color w:val="000000"/>
          <w:sz w:val="28"/>
        </w:rPr>
        <w:t>
      модернизация инфраструктуры сетей (повсеместное внедрение цифровой сети связи на основе волоконно-оптических линий).
</w:t>
      </w:r>
      <w:r>
        <w:br/>
      </w:r>
      <w:r>
        <w:rPr>
          <w:rFonts w:ascii="Times New Roman"/>
          <w:b w:val="false"/>
          <w:i w:val="false"/>
          <w:color w:val="000000"/>
          <w:sz w:val="28"/>
        </w:rPr>
        <w:t>
      Для развития рынка услуг почтовой связи органы государственного управления должны играть наиболее активную роль в регулировании универсальных услуг почтовой связи.
</w:t>
      </w:r>
      <w:r>
        <w:br/>
      </w:r>
      <w:r>
        <w:rPr>
          <w:rFonts w:ascii="Times New Roman"/>
          <w:b w:val="false"/>
          <w:i w:val="false"/>
          <w:color w:val="000000"/>
          <w:sz w:val="28"/>
        </w:rPr>
        <w:t>
      Кроме того, необходимо внедрение новых услуг, таких, как:
</w:t>
      </w:r>
      <w:r>
        <w:br/>
      </w:r>
      <w:r>
        <w:rPr>
          <w:rFonts w:ascii="Times New Roman"/>
          <w:b w:val="false"/>
          <w:i w:val="false"/>
          <w:color w:val="000000"/>
          <w:sz w:val="28"/>
        </w:rPr>
        <w:t>
      расширение Единой системы почтовых переводов до системы электронных платежей (прием платежей от абонентов операторов мобильной связи, спутникового телевидения и провайдеров Интернет - услуг и прочих через универсальную платежную систему);
</w:t>
      </w:r>
      <w:r>
        <w:br/>
      </w:r>
      <w:r>
        <w:rPr>
          <w:rFonts w:ascii="Times New Roman"/>
          <w:b w:val="false"/>
          <w:i w:val="false"/>
          <w:color w:val="000000"/>
          <w:sz w:val="28"/>
        </w:rPr>
        <w:t>
      услуги, обеспечивающие эффективное взаимодействие граждан и государства (подача электронных налоговых деклараций, участие в электронном голосовании и т.д.);
</w:t>
      </w:r>
      <w:r>
        <w:br/>
      </w:r>
      <w:r>
        <w:rPr>
          <w:rFonts w:ascii="Times New Roman"/>
          <w:b w:val="false"/>
          <w:i w:val="false"/>
          <w:color w:val="000000"/>
          <w:sz w:val="28"/>
        </w:rPr>
        <w:t>
      бронирование и заказ авиа- и железнодорожные билетов, а также билетов на футбол или в театр, доступ в Интернет, связь по телефону с любой точкой мира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Гражданско-промышленное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период до 2010 года в Астане предусмотрена реализация ряда инвестиционных проектов по развитию стройиндустрии, строительству и реконструкции объектов в отраслях машиностроения, пищевой и легкой промышленности, инфраструктурных объектов и т.д.
</w:t>
      </w:r>
      <w:r>
        <w:br/>
      </w:r>
      <w:r>
        <w:rPr>
          <w:rFonts w:ascii="Times New Roman"/>
          <w:b w:val="false"/>
          <w:i w:val="false"/>
          <w:color w:val="000000"/>
          <w:sz w:val="28"/>
        </w:rPr>
        <w:t>
      Одним из направлений развития гражданско-промышленного строительства в городе Астане является создание строительной индустрии в рамках Программы развития промышленности строительных материалов, изделий и конструкций в Республике Казахстан на 2005-2014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13 декабря 2004 года N 1305, ориентированной на углубление переработки сырья и материалов и насыщение внутреннего рынка отечественными конкурентоспособными продуктами.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Жилищное строительство и рынок жилья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Астаны как столичного города предполагает осуществление не только административных и деловых функций, но и достижение высокого уровня и качества жизни населения, условий его проживания.
</w:t>
      </w:r>
      <w:r>
        <w:br/>
      </w:r>
      <w:r>
        <w:rPr>
          <w:rFonts w:ascii="Times New Roman"/>
          <w:b w:val="false"/>
          <w:i w:val="false"/>
          <w:color w:val="000000"/>
          <w:sz w:val="28"/>
        </w:rPr>
        <w:t>
      При этом в среднесрочной перспективе произойдет изменение сложившейся на протяжении последних пяти лет тенденции стабильного сокращения доли государственного сектора в структуре вводимых в эксплуатацию жилых домов.
</w:t>
      </w:r>
      <w:r>
        <w:br/>
      </w:r>
      <w:r>
        <w:rPr>
          <w:rFonts w:ascii="Times New Roman"/>
          <w:b w:val="false"/>
          <w:i w:val="false"/>
          <w:color w:val="000000"/>
          <w:sz w:val="28"/>
        </w:rPr>
        <w:t>
      В 2008-2010 годах планируется дальнейшая реализация жилищного строительства в городе Астане. В этой связи будет предусмотрено изменение схемы размещения жилых зон со смещением акцентов по плотности и этажности застройки с соответствующим развитием инженерной и социальной инфраструктур, согласованности с основными направлениями развития внутригородской и внешней транспортной схемы.
</w:t>
      </w:r>
      <w:r>
        <w:br/>
      </w:r>
      <w:r>
        <w:rPr>
          <w:rFonts w:ascii="Times New Roman"/>
          <w:b w:val="false"/>
          <w:i w:val="false"/>
          <w:color w:val="000000"/>
          <w:sz w:val="28"/>
        </w:rPr>
        <w:t>
      Для активизации рынка жилья в городе Астане предусматриваются создание механизмов государственного регулирования в жилищном секторе, снижение рисков сделок, наращивание строительного комплекса и разрушение монополий в этом секторе для сдерживания роста цен на недвижимость, в том числе:
</w:t>
      </w:r>
      <w:r>
        <w:br/>
      </w:r>
      <w:r>
        <w:rPr>
          <w:rFonts w:ascii="Times New Roman"/>
          <w:b w:val="false"/>
          <w:i w:val="false"/>
          <w:color w:val="000000"/>
          <w:sz w:val="28"/>
        </w:rPr>
        <w:t>
      льготное кредитование жилищного строительства и экономическое стимулирование вложения собственных средств граждан путем компенсации процентной ставки по кредиту со стороны государства;
</w:t>
      </w:r>
      <w:r>
        <w:br/>
      </w:r>
      <w:r>
        <w:rPr>
          <w:rFonts w:ascii="Times New Roman"/>
          <w:b w:val="false"/>
          <w:i w:val="false"/>
          <w:color w:val="000000"/>
          <w:sz w:val="28"/>
        </w:rPr>
        <w:t>
      привлечение внебюджетных инвестиций в жилищное строительство эконом-класса за счет организации городских жилищных облигационных займов.
</w:t>
      </w:r>
      <w:r>
        <w:br/>
      </w:r>
      <w:r>
        <w:rPr>
          <w:rFonts w:ascii="Times New Roman"/>
          <w:b w:val="false"/>
          <w:i w:val="false"/>
          <w:color w:val="000000"/>
          <w:sz w:val="28"/>
        </w:rPr>
        <w:t>
      Для дальнейшего развития индивидуального жилищного строительства предусматривается осуществить следующие меры:
</w:t>
      </w:r>
      <w:r>
        <w:br/>
      </w:r>
      <w:r>
        <w:rPr>
          <w:rFonts w:ascii="Times New Roman"/>
          <w:b w:val="false"/>
          <w:i w:val="false"/>
          <w:color w:val="000000"/>
          <w:sz w:val="28"/>
        </w:rPr>
        <w:t>
      использование в жилищном строительстве прогрессивных технологий, современных архитектурно-строительных и градостроительных решений, экологически чистых, современных по дизайну видов продукции и материалов, отвечающих по ассортименту и номенклатуре платежеспособному спросу различных слоев населения как на элитное жилье, так и на жилые дома для граждан с невысокими доходами;
</w:t>
      </w:r>
      <w:r>
        <w:br/>
      </w:r>
      <w:r>
        <w:rPr>
          <w:rFonts w:ascii="Times New Roman"/>
          <w:b w:val="false"/>
          <w:i w:val="false"/>
          <w:color w:val="000000"/>
          <w:sz w:val="28"/>
        </w:rPr>
        <w:t>
      отвод земельных участков под строительство домов вблизи магистральных инженерных сетей, а также на территориях, не занятых строениями и коммуникациями.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Градостроительство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обозначенных задач будет осуществляться по следующим направлениям:
</w:t>
      </w:r>
      <w:r>
        <w:br/>
      </w:r>
      <w:r>
        <w:rPr>
          <w:rFonts w:ascii="Times New Roman"/>
          <w:b w:val="false"/>
          <w:i w:val="false"/>
          <w:color w:val="000000"/>
          <w:sz w:val="28"/>
        </w:rPr>
        <w:t>
      ориентация на современную теорию -градостроительства, поддержка развития фундаментальных и прикладных научных исследований, расширение информационно-статистической базы градостроительной деятельности;
</w:t>
      </w:r>
      <w:r>
        <w:br/>
      </w:r>
      <w:r>
        <w:rPr>
          <w:rFonts w:ascii="Times New Roman"/>
          <w:b w:val="false"/>
          <w:i w:val="false"/>
          <w:color w:val="000000"/>
          <w:sz w:val="28"/>
        </w:rPr>
        <w:t>
      формирование сети объектов культурно-бытового обслуживания, образования, здравоохранения, спорта, досуга и развлечений;
</w:t>
      </w:r>
      <w:r>
        <w:br/>
      </w:r>
      <w:r>
        <w:rPr>
          <w:rFonts w:ascii="Times New Roman"/>
          <w:b w:val="false"/>
          <w:i w:val="false"/>
          <w:color w:val="000000"/>
          <w:sz w:val="28"/>
        </w:rPr>
        <w:t>
      формирование перспективной транспортной системы и инженерной инфраструктуры города;
</w:t>
      </w:r>
      <w:r>
        <w:br/>
      </w:r>
      <w:r>
        <w:rPr>
          <w:rFonts w:ascii="Times New Roman"/>
          <w:b w:val="false"/>
          <w:i w:val="false"/>
          <w:color w:val="000000"/>
          <w:sz w:val="28"/>
        </w:rPr>
        <w:t>
      разработка градостроительных и градорегулирующих документов, обеспечивающих создание на застраиваемой территории города условий, соответствующих современным стандартам и требованиям безопасного и комфортного проживания людей;
</w:t>
      </w:r>
      <w:r>
        <w:br/>
      </w:r>
      <w:r>
        <w:rPr>
          <w:rFonts w:ascii="Times New Roman"/>
          <w:b w:val="false"/>
          <w:i w:val="false"/>
          <w:color w:val="000000"/>
          <w:sz w:val="28"/>
        </w:rPr>
        <w:t>
      создание условий для устойчивого развития экосистемы города и пригородной зоны, переход на комплексное озеленение и благоустройство территорий, входящих в зону влияния города;
</w:t>
      </w:r>
      <w:r>
        <w:br/>
      </w:r>
      <w:r>
        <w:rPr>
          <w:rFonts w:ascii="Times New Roman"/>
          <w:b w:val="false"/>
          <w:i w:val="false"/>
          <w:color w:val="000000"/>
          <w:sz w:val="28"/>
        </w:rPr>
        <w:t>
      обеспечение привлекательности города для архитектурной, туристской, строительной, инвестиционной и предпринимательской деятельности;
</w:t>
      </w:r>
      <w:r>
        <w:br/>
      </w:r>
      <w:r>
        <w:rPr>
          <w:rFonts w:ascii="Times New Roman"/>
          <w:b w:val="false"/>
          <w:i w:val="false"/>
          <w:color w:val="000000"/>
          <w:sz w:val="28"/>
        </w:rPr>
        <w:t>
      строительство доступного по ценам жилья для широких масс населения;
</w:t>
      </w:r>
      <w:r>
        <w:br/>
      </w:r>
      <w:r>
        <w:rPr>
          <w:rFonts w:ascii="Times New Roman"/>
          <w:b w:val="false"/>
          <w:i w:val="false"/>
          <w:color w:val="000000"/>
          <w:sz w:val="28"/>
        </w:rPr>
        <w:t>
      переход от массированного расширения застройки на свободные территории к стратегии комплексной реконструкции города, в том числе к модернизации и продлению сроков эксплуатации 3-5-этажных жилых домов 50-80-х годов постройки;
</w:t>
      </w:r>
      <w:r>
        <w:br/>
      </w:r>
      <w:r>
        <w:rPr>
          <w:rFonts w:ascii="Times New Roman"/>
          <w:b w:val="false"/>
          <w:i w:val="false"/>
          <w:color w:val="000000"/>
          <w:sz w:val="28"/>
        </w:rPr>
        <w:t>
      усиление контроля над процессом отвода участков под индивидуальное строительство в черте города;
</w:t>
      </w:r>
      <w:r>
        <w:br/>
      </w:r>
      <w:r>
        <w:rPr>
          <w:rFonts w:ascii="Times New Roman"/>
          <w:b w:val="false"/>
          <w:i w:val="false"/>
          <w:color w:val="000000"/>
          <w:sz w:val="28"/>
        </w:rPr>
        <w:t>
      поддержание и развитие индивидуальности и своеобразия планировочной структуры города Астаны, сложившейся как в ходе исторической эволюции города, так и в результате реализации градостроительных планов современного периода;
</w:t>
      </w:r>
      <w:r>
        <w:br/>
      </w:r>
      <w:r>
        <w:rPr>
          <w:rFonts w:ascii="Times New Roman"/>
          <w:b w:val="false"/>
          <w:i w:val="false"/>
          <w:color w:val="000000"/>
          <w:sz w:val="28"/>
        </w:rPr>
        <w:t>
      формирование рациональной транспортно-коммуникационной инфраструктуры, удовлетворяющей внешние и внутренние потребности города;
</w:t>
      </w:r>
      <w:r>
        <w:br/>
      </w:r>
      <w:r>
        <w:rPr>
          <w:rFonts w:ascii="Times New Roman"/>
          <w:b w:val="false"/>
          <w:i w:val="false"/>
          <w:color w:val="000000"/>
          <w:sz w:val="28"/>
        </w:rPr>
        <w:t>
      комплексная реформа городского землепользования на основе правил и планов правового зонирования, с упорядочением правоотношений всех субъектов, действующих в этой сфере, развитием законодательной и методической баз, градостроительного кадастра городских земель.
</w:t>
      </w:r>
      <w:r>
        <w:br/>
      </w:r>
      <w:r>
        <w:rPr>
          <w:rFonts w:ascii="Times New Roman"/>
          <w:b w:val="false"/>
          <w:i w:val="false"/>
          <w:color w:val="000000"/>
          <w:sz w:val="28"/>
        </w:rPr>
        <w:t>
      В рамках данных направлений планируется проведение следующих мероприятий:
</w:t>
      </w:r>
      <w:r>
        <w:br/>
      </w:r>
      <w:r>
        <w:rPr>
          <w:rFonts w:ascii="Times New Roman"/>
          <w:b w:val="false"/>
          <w:i w:val="false"/>
          <w:color w:val="000000"/>
          <w:sz w:val="28"/>
        </w:rPr>
        <w:t>
      разделение города на несколько зон с чередующейся плотностью застройки из высотных сооружений, зданий средней этажности и коттеджного типа, отделенных друг от друга парками и скверами. Это приведет к снижению растущей антропогенной нагрузки на центральную часть города, рационализации транспортных потоков, снижению затрат времени горожан на поездки, преодолению разделения города на деловые и спальные районы;
</w:t>
      </w:r>
      <w:r>
        <w:br/>
      </w:r>
      <w:r>
        <w:rPr>
          <w:rFonts w:ascii="Times New Roman"/>
          <w:b w:val="false"/>
          <w:i w:val="false"/>
          <w:color w:val="000000"/>
          <w:sz w:val="28"/>
        </w:rPr>
        <w:t>
      продление сроков работы СЭЗ "Астана - новый город" до 2010 года с ориентиром на проектирование и строительство инфраструктурных и социально значимых объектов города - школ, больниц, детских садов, удешевленного жилья;
</w:t>
      </w:r>
      <w:r>
        <w:br/>
      </w:r>
      <w:r>
        <w:rPr>
          <w:rFonts w:ascii="Times New Roman"/>
          <w:b w:val="false"/>
          <w:i w:val="false"/>
          <w:color w:val="000000"/>
          <w:sz w:val="28"/>
        </w:rPr>
        <w:t>
      разработка схемы размещения объектов социальной значимости в планировочной структуре города (детские сады, школы и больницы, библиотеки, спортивные площадки, спортзалы и комплексы), объектов культурного отдыха и досуга (кинотеатры, театры, кофе, рестораны и т.д.);
</w:t>
      </w:r>
      <w:r>
        <w:br/>
      </w:r>
      <w:r>
        <w:rPr>
          <w:rFonts w:ascii="Times New Roman"/>
          <w:b w:val="false"/>
          <w:i w:val="false"/>
          <w:color w:val="000000"/>
          <w:sz w:val="28"/>
        </w:rPr>
        <w:t>
      внесение корректив в действующий генеральный план города, приведение его в соответствие с реальными условиями и потребностями развития Астаны на средне - и долгосрочную перспективы;
</w:t>
      </w:r>
      <w:r>
        <w:br/>
      </w:r>
      <w:r>
        <w:rPr>
          <w:rFonts w:ascii="Times New Roman"/>
          <w:b w:val="false"/>
          <w:i w:val="false"/>
          <w:color w:val="000000"/>
          <w:sz w:val="28"/>
        </w:rPr>
        <w:t>
      разработка в соответствии с утвержденным генеральным планом новых отраслевых схем, проектов планировки частей города и проектов застройки отдельных кварталов и микрорайонов;
</w:t>
      </w:r>
      <w:r>
        <w:br/>
      </w:r>
      <w:r>
        <w:rPr>
          <w:rFonts w:ascii="Times New Roman"/>
          <w:b w:val="false"/>
          <w:i w:val="false"/>
          <w:color w:val="000000"/>
          <w:sz w:val="28"/>
        </w:rPr>
        <w:t>
      разработка концепции строительства и размещения на территории промышленной зоны города предприятий и производств перспективных отраслей и высоких технологий; развития пригородной зоны с выделением мест для рекреации, туризма и семейного отдыха; благоустройства и озеленения придомовых и внутриквартальных территорий; формирования планировочной структуры столицы с учетом сохранения устойчивого развития экологической системы города; формирование и размещение уникальных архитектурных объектов, определяющих облик города, его имидж и привлекательность для туризма;
</w:t>
      </w:r>
      <w:r>
        <w:br/>
      </w:r>
      <w:r>
        <w:rPr>
          <w:rFonts w:ascii="Times New Roman"/>
          <w:b w:val="false"/>
          <w:i w:val="false"/>
          <w:color w:val="000000"/>
          <w:sz w:val="28"/>
        </w:rPr>
        <w:t>
      привлечение на конкурсной основе к разработке проектов застройки города лучших мастеров мировой архитектуры;
</w:t>
      </w:r>
      <w:r>
        <w:br/>
      </w:r>
      <w:r>
        <w:rPr>
          <w:rFonts w:ascii="Times New Roman"/>
          <w:b w:val="false"/>
          <w:i w:val="false"/>
          <w:color w:val="000000"/>
          <w:sz w:val="28"/>
        </w:rPr>
        <w:t>
      разработка целевых программ градостроительного развития и научно обоснованных рекомендаций по застройке, озеленению и благоустройству города;
</w:t>
      </w:r>
      <w:r>
        <w:br/>
      </w:r>
      <w:r>
        <w:rPr>
          <w:rFonts w:ascii="Times New Roman"/>
          <w:b w:val="false"/>
          <w:i w:val="false"/>
          <w:color w:val="000000"/>
          <w:sz w:val="28"/>
        </w:rPr>
        <w:t>
      отвод земельных участков и застройка территорий города в соответствии с регламентами, установленными генеральным планом и другими градорегулирующими документами, а также правовыми актами, нормами и правилами, разработанными с учетом условий и требовании перспективного развития столицы;
</w:t>
      </w:r>
      <w:r>
        <w:br/>
      </w:r>
      <w:r>
        <w:rPr>
          <w:rFonts w:ascii="Times New Roman"/>
          <w:b w:val="false"/>
          <w:i w:val="false"/>
          <w:color w:val="000000"/>
          <w:sz w:val="28"/>
        </w:rPr>
        <w:t>
      создание эффективной системы защиты города от затоплений, подтоплений и других стихийных бедствий техногенного и природного характера;
</w:t>
      </w:r>
      <w:r>
        <w:br/>
      </w:r>
      <w:r>
        <w:rPr>
          <w:rFonts w:ascii="Times New Roman"/>
          <w:b w:val="false"/>
          <w:i w:val="false"/>
          <w:color w:val="000000"/>
          <w:sz w:val="28"/>
        </w:rPr>
        <w:t>
      формирование на левобережной части города архитектурных ансамблей, достойных стать символами: казахской государственности; национального центра общественно-культурного и научно-технического развития; одного из финансовых, политических и деловых центров Евразийского континента;
</w:t>
      </w:r>
      <w:r>
        <w:br/>
      </w:r>
      <w:r>
        <w:rPr>
          <w:rFonts w:ascii="Times New Roman"/>
          <w:b w:val="false"/>
          <w:i w:val="false"/>
          <w:color w:val="000000"/>
          <w:sz w:val="28"/>
        </w:rPr>
        <w:t>
      реабилитация и модернизация жилого фонда 50-80-х годов прошлого века с целью продления срока его эксплуатации, повышения комфортности и уровня архитектурного облика;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6. Социальное развитие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Демографическое развитие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населения города Астаны в 2010 году составит 668,0 тыс. чел. (рис.22).
</w:t>
      </w:r>
      <w:r>
        <w:br/>
      </w:r>
      <w:r>
        <w:rPr>
          <w:rFonts w:ascii="Times New Roman"/>
          <w:b w:val="false"/>
          <w:i w:val="false"/>
          <w:color w:val="000000"/>
          <w:sz w:val="28"/>
        </w:rPr>
        <w:t>
                                                     Рис.22
</w:t>
      </w:r>
      <w:r>
        <w:br/>
      </w:r>
      <w:r>
        <w:rPr>
          <w:rFonts w:ascii="Times New Roman"/>
          <w:b w:val="false"/>
          <w:i w:val="false"/>
          <w:color w:val="000000"/>
          <w:sz w:val="28"/>
        </w:rPr>
        <w:t>
</w:t>
      </w:r>
      <w:r>
        <w:rPr>
          <w:rFonts w:ascii="Times New Roman"/>
          <w:b/>
          <w:i w:val="false"/>
          <w:color w:val="000000"/>
          <w:sz w:val="28"/>
        </w:rPr>
        <w:t>
Прогноз численности населения до 2010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Дальнейший рост численности постоянного населения столицы в долгосрочной перспективе будет обеспечиваться за счет естественного и по большей части механического прироста. При этом положительное миграционное сальдо будет обеспечиваться за счет притока обучающей молодежи и трудовой миграции. Тенденция превышения механического прироста над естественным приростом в 2006-2010 годах окажет значительное влияние на рост численности населения.
</w:t>
      </w:r>
      <w:r>
        <w:br/>
      </w:r>
      <w:r>
        <w:rPr>
          <w:rFonts w:ascii="Times New Roman"/>
          <w:b w:val="false"/>
          <w:i w:val="false"/>
          <w:color w:val="000000"/>
          <w:sz w:val="28"/>
        </w:rPr>
        <w:t>
      Приоритетными направлениями демографического развития города Астаны до 2010 года будут выступать:
</w:t>
      </w:r>
      <w:r>
        <w:br/>
      </w:r>
      <w:r>
        <w:rPr>
          <w:rFonts w:ascii="Times New Roman"/>
          <w:b w:val="false"/>
          <w:i w:val="false"/>
          <w:color w:val="000000"/>
          <w:sz w:val="28"/>
        </w:rPr>
        <w:t>
      сохранение тенденции роста населения за счет повышения уровня жизни населения, качества предоставляемых услуг, условий труда и постепенного улучшения здоровья населения;
</w:t>
      </w:r>
      <w:r>
        <w:br/>
      </w:r>
      <w:r>
        <w:rPr>
          <w:rFonts w:ascii="Times New Roman"/>
          <w:b w:val="false"/>
          <w:i w:val="false"/>
          <w:color w:val="000000"/>
          <w:sz w:val="28"/>
        </w:rPr>
        <w:t>
      сокращение преждевременной смертности, профилактика травматизма и отравлений, борьба с курением, алкоголизмом и наркоманией;
</w:t>
      </w:r>
      <w:r>
        <w:br/>
      </w:r>
      <w:r>
        <w:rPr>
          <w:rFonts w:ascii="Times New Roman"/>
          <w:b w:val="false"/>
          <w:i w:val="false"/>
          <w:color w:val="000000"/>
          <w:sz w:val="28"/>
        </w:rPr>
        <w:t>
      активное привлечение молодых и трудоспособных лиц для формирования адекватной половозрастной структуры населения для будущего роста численности населения;
</w:t>
      </w:r>
      <w:r>
        <w:br/>
      </w:r>
      <w:r>
        <w:rPr>
          <w:rFonts w:ascii="Times New Roman"/>
          <w:b w:val="false"/>
          <w:i w:val="false"/>
          <w:color w:val="000000"/>
          <w:sz w:val="28"/>
        </w:rPr>
        <w:t>
      создание системы образования по пропаганде здорового образа жизни;
</w:t>
      </w:r>
      <w:r>
        <w:br/>
      </w:r>
      <w:r>
        <w:rPr>
          <w:rFonts w:ascii="Times New Roman"/>
          <w:b w:val="false"/>
          <w:i w:val="false"/>
          <w:color w:val="000000"/>
          <w:sz w:val="28"/>
        </w:rPr>
        <w:t>
      создание социально-экономических условий, благоприятных для рождения, содержания и воспитания нескольких детей;
</w:t>
      </w:r>
      <w:r>
        <w:br/>
      </w:r>
      <w:r>
        <w:rPr>
          <w:rFonts w:ascii="Times New Roman"/>
          <w:b w:val="false"/>
          <w:i w:val="false"/>
          <w:color w:val="000000"/>
          <w:sz w:val="28"/>
        </w:rPr>
        <w:t>
      повышение воспитательного потенциала семьи, развитие доступных форм семейного обустройства детей-сирот, в том числе детей-инвалидов;
</w:t>
      </w:r>
      <w:r>
        <w:br/>
      </w:r>
      <w:r>
        <w:rPr>
          <w:rFonts w:ascii="Times New Roman"/>
          <w:b w:val="false"/>
          <w:i w:val="false"/>
          <w:color w:val="000000"/>
          <w:sz w:val="28"/>
        </w:rPr>
        <w:t>
      совершенствование деятельности по развитию социальной и медико-педагогической поддержке детей с ограниченными возможностями.
</w:t>
      </w:r>
      <w:r>
        <w:br/>
      </w:r>
      <w:r>
        <w:rPr>
          <w:rFonts w:ascii="Times New Roman"/>
          <w:b w:val="false"/>
          <w:i w:val="false"/>
          <w:color w:val="000000"/>
          <w:sz w:val="28"/>
        </w:rPr>
        <w:t>
      Основными мероприятиями по решению поставленных задач в городе в среднесрочный период будут:
</w:t>
      </w:r>
      <w:r>
        <w:br/>
      </w:r>
      <w:r>
        <w:rPr>
          <w:rFonts w:ascii="Times New Roman"/>
          <w:b w:val="false"/>
          <w:i w:val="false"/>
          <w:color w:val="000000"/>
          <w:sz w:val="28"/>
        </w:rPr>
        <w:t>
      активная пропаганда в СМИ здорового образа жизни, физической культуры и спорта, профилактики социально-значимых болезней через проведение конкурсов на лучшую программу;
</w:t>
      </w:r>
      <w:r>
        <w:br/>
      </w:r>
      <w:r>
        <w:rPr>
          <w:rFonts w:ascii="Times New Roman"/>
          <w:b w:val="false"/>
          <w:i w:val="false"/>
          <w:color w:val="000000"/>
          <w:sz w:val="28"/>
        </w:rPr>
        <w:t>
      разработка всеобщей обязательной образовательной программы формирования здорового образа жизни и ее реализация через систему образования;
</w:t>
      </w:r>
      <w:r>
        <w:br/>
      </w:r>
      <w:r>
        <w:rPr>
          <w:rFonts w:ascii="Times New Roman"/>
          <w:b w:val="false"/>
          <w:i w:val="false"/>
          <w:color w:val="000000"/>
          <w:sz w:val="28"/>
        </w:rPr>
        <w:t>
      формирование института проверки, оценки и контроля условий труда, повышение ответственности работодателей;
</w:t>
      </w:r>
      <w:r>
        <w:br/>
      </w:r>
      <w:r>
        <w:rPr>
          <w:rFonts w:ascii="Times New Roman"/>
          <w:b w:val="false"/>
          <w:i w:val="false"/>
          <w:color w:val="000000"/>
          <w:sz w:val="28"/>
        </w:rPr>
        <w:t>
      раннее выявление и диспансеризация в амбулаторно-поликлинических учреждениях для адекватного лечения болезней системы кровообращения, новообразований и инфекционных болезней;
</w:t>
      </w:r>
      <w:r>
        <w:br/>
      </w:r>
      <w:r>
        <w:rPr>
          <w:rFonts w:ascii="Times New Roman"/>
          <w:b w:val="false"/>
          <w:i w:val="false"/>
          <w:color w:val="000000"/>
          <w:sz w:val="28"/>
        </w:rPr>
        <w:t>
      повышение ответственности работодателей, создание пакетов социальных благ на предприятиях и в организациях, включая создание условий, благоприятствующих сочетанию трудовой деятельности и выполнению семейных обязанностей, включая кормление и воспитание детей;
</w:t>
      </w:r>
      <w:r>
        <w:br/>
      </w:r>
      <w:r>
        <w:rPr>
          <w:rFonts w:ascii="Times New Roman"/>
          <w:b w:val="false"/>
          <w:i w:val="false"/>
          <w:color w:val="000000"/>
          <w:sz w:val="28"/>
        </w:rPr>
        <w:t>
      совершенствование законодательства в области привлечения трудовых мигрантов их правовое обеспечение; улучшение жизни оралманов.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Уровень жизни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уровня жизни населения столицы в период 2006-2010 годов будет ориентировано на повышение качества, адресности предоставляемых услуг, устойчивый рост совокупных доходов, сбережений населения и их дальнейшего использования в целях удовлетворения потребности самого населения; создание сбалансированного спроса и предложения рабочей силы в профессионально-квалификационном разрезе за счет активного привлечения (переобучения) местного населения.
</w:t>
      </w:r>
      <w:r>
        <w:br/>
      </w:r>
      <w:r>
        <w:rPr>
          <w:rFonts w:ascii="Times New Roman"/>
          <w:b w:val="false"/>
          <w:i w:val="false"/>
          <w:color w:val="000000"/>
          <w:sz w:val="28"/>
        </w:rPr>
        <w:t>
      Уровень среднемесячных доходов на душу населения к 2010 году вырастет в 1,5 раза, по сравнению с 2005 годом (в ценах 2004 года) Рис. 23.
</w:t>
      </w:r>
    </w:p>
    <w:p>
      <w:pPr>
        <w:spacing w:after="0"/>
        <w:ind w:left="0"/>
        <w:jc w:val="both"/>
      </w:pPr>
      <w:r>
        <w:rPr>
          <w:rFonts w:ascii="Times New Roman"/>
          <w:b w:val="false"/>
          <w:i w:val="false"/>
          <w:color w:val="000000"/>
          <w:sz w:val="28"/>
        </w:rPr>
        <w:t>
                                                      Рис. 23
</w:t>
      </w:r>
    </w:p>
    <w:p>
      <w:pPr>
        <w:spacing w:after="0"/>
        <w:ind w:left="0"/>
        <w:jc w:val="both"/>
      </w:pPr>
      <w:r>
        <w:rPr>
          <w:rFonts w:ascii="Times New Roman"/>
          <w:b w:val="false"/>
          <w:i w:val="false"/>
          <w:color w:val="000000"/>
          <w:sz w:val="28"/>
        </w:rPr>
        <w:t>
</w:t>
      </w:r>
      <w:r>
        <w:rPr>
          <w:rFonts w:ascii="Times New Roman"/>
          <w:b/>
          <w:i w:val="false"/>
          <w:color w:val="000000"/>
          <w:sz w:val="28"/>
        </w:rPr>
        <w:t>
Прогноз уровня среднемесячных доходов на душу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населения до 2010 года (в ценах 2004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поставленных задач предусматривается создание Координационного совета по социальной политике и улучшению качества жизни в городе, в котором будут участвовать представители науки, наиболее успешно развивающихся предприятий, местных предпринимателей, общественности города.
</w:t>
      </w:r>
      <w:r>
        <w:br/>
      </w:r>
      <w:r>
        <w:rPr>
          <w:rFonts w:ascii="Times New Roman"/>
          <w:b w:val="false"/>
          <w:i w:val="false"/>
          <w:color w:val="000000"/>
          <w:sz w:val="28"/>
        </w:rPr>
        <w:t>
      Предусматриваются увеличение количества рабочих мест в сфере услуг, развитие молодежного предпринимательства, увеличение на их базе количества занятой молодежи.
</w:t>
      </w:r>
      <w:r>
        <w:br/>
      </w:r>
      <w:r>
        <w:rPr>
          <w:rFonts w:ascii="Times New Roman"/>
          <w:b w:val="false"/>
          <w:i w:val="false"/>
          <w:color w:val="000000"/>
          <w:sz w:val="28"/>
        </w:rPr>
        <w:t>
      Приоритетными направлениями будут:
</w:t>
      </w:r>
      <w:r>
        <w:br/>
      </w:r>
      <w:r>
        <w:rPr>
          <w:rFonts w:ascii="Times New Roman"/>
          <w:b w:val="false"/>
          <w:i w:val="false"/>
          <w:color w:val="000000"/>
          <w:sz w:val="28"/>
        </w:rPr>
        <w:t>
      адекватный рост уровня реальных денежных доходов населения и уровня заработной платы в соответствии с уровнем социально-экономического развития города;
</w:t>
      </w:r>
      <w:r>
        <w:br/>
      </w:r>
      <w:r>
        <w:rPr>
          <w:rFonts w:ascii="Times New Roman"/>
          <w:b w:val="false"/>
          <w:i w:val="false"/>
          <w:color w:val="000000"/>
          <w:sz w:val="28"/>
        </w:rPr>
        <w:t>
      повышение отдельных составляющих качества жизни населения (рост доли населения с высшим образованием и удельного веса студентов в общей численности молодежи; снижение уровня безработицы в экономически активном населении, преступности и др.);
</w:t>
      </w:r>
      <w:r>
        <w:br/>
      </w:r>
      <w:r>
        <w:rPr>
          <w:rFonts w:ascii="Times New Roman"/>
          <w:b w:val="false"/>
          <w:i w:val="false"/>
          <w:color w:val="000000"/>
          <w:sz w:val="28"/>
        </w:rPr>
        <w:t>
      увеличение обеспеченности населения жильем, жилищно-коммунальными и социальными услугами (в т.ч. жилой площадью, телефонной связью, организациями образования, культуры и здравоохранения и др.).
</w:t>
      </w:r>
      <w:r>
        <w:br/>
      </w:r>
      <w:r>
        <w:rPr>
          <w:rFonts w:ascii="Times New Roman"/>
          <w:b w:val="false"/>
          <w:i w:val="false"/>
          <w:color w:val="000000"/>
          <w:sz w:val="28"/>
        </w:rPr>
        <w:t>
      Направления в целях проведения политики активной занятости:
</w:t>
      </w:r>
      <w:r>
        <w:br/>
      </w:r>
      <w:r>
        <w:rPr>
          <w:rFonts w:ascii="Times New Roman"/>
          <w:b w:val="false"/>
          <w:i w:val="false"/>
          <w:color w:val="000000"/>
          <w:sz w:val="28"/>
        </w:rPr>
        <w:t>
      поддержка занятости через осуществление инвестиционных проектов, предусматривающих создание новых и сохранение существующих рабочих мест;
</w:t>
      </w:r>
      <w:r>
        <w:br/>
      </w:r>
      <w:r>
        <w:rPr>
          <w:rFonts w:ascii="Times New Roman"/>
          <w:b w:val="false"/>
          <w:i w:val="false"/>
          <w:color w:val="000000"/>
          <w:sz w:val="28"/>
        </w:rPr>
        <w:t>
      осуществление мер, направленных на возрождение на крупных предприятиях внутрипроизводственной системы подготовки и переподготовки кадров;
</w:t>
      </w:r>
      <w:r>
        <w:br/>
      </w:r>
      <w:r>
        <w:rPr>
          <w:rFonts w:ascii="Times New Roman"/>
          <w:b w:val="false"/>
          <w:i w:val="false"/>
          <w:color w:val="000000"/>
          <w:sz w:val="28"/>
        </w:rPr>
        <w:t>
      формирование сети учебных заведений, которые имеют устойчивые связи с работодателями, что позволит после прохождения курсов переподготовки предоставить большинству безработных рабочие места на конкретных предприятиях и в организациях;
</w:t>
      </w:r>
      <w:r>
        <w:br/>
      </w:r>
      <w:r>
        <w:rPr>
          <w:rFonts w:ascii="Times New Roman"/>
          <w:b w:val="false"/>
          <w:i w:val="false"/>
          <w:color w:val="000000"/>
          <w:sz w:val="28"/>
        </w:rPr>
        <w:t>
      развитие и совершенствование системы организации оплачиваемых общественных работ;
</w:t>
      </w:r>
      <w:r>
        <w:br/>
      </w:r>
      <w:r>
        <w:rPr>
          <w:rFonts w:ascii="Times New Roman"/>
          <w:b w:val="false"/>
          <w:i w:val="false"/>
          <w:color w:val="000000"/>
          <w:sz w:val="28"/>
        </w:rPr>
        <w:t>
      совершенствование работы по созданию социальных рабочих мест для лиц, входящих в целевые группы населения;
</w:t>
      </w:r>
      <w:r>
        <w:br/>
      </w:r>
      <w:r>
        <w:rPr>
          <w:rFonts w:ascii="Times New Roman"/>
          <w:b w:val="false"/>
          <w:i w:val="false"/>
          <w:color w:val="000000"/>
          <w:sz w:val="28"/>
        </w:rPr>
        <w:t>
      осуществление защиты внутреннего рынка труда путем определения целесообразности использования иностранной рабочей силы, исходя из наличия на рынке труда специалистов требующейся квалификации, перспектив создания новых рабочих мест и обеспечения профессионального роста местных кадров;
</w:t>
      </w:r>
      <w:r>
        <w:br/>
      </w:r>
      <w:r>
        <w:rPr>
          <w:rFonts w:ascii="Times New Roman"/>
          <w:b w:val="false"/>
          <w:i w:val="false"/>
          <w:color w:val="000000"/>
          <w:sz w:val="28"/>
        </w:rPr>
        <w:t>
      обеспечение деятельности представительств занятости и социальных программ районов "Алматы" и "Сарыарка";
</w:t>
      </w:r>
      <w:r>
        <w:br/>
      </w:r>
      <w:r>
        <w:rPr>
          <w:rFonts w:ascii="Times New Roman"/>
          <w:b w:val="false"/>
          <w:i w:val="false"/>
          <w:color w:val="000000"/>
          <w:sz w:val="28"/>
        </w:rPr>
        <w:t>
      разработка региональной программы развития некоммерческого сектора.
</w:t>
      </w:r>
      <w:r>
        <w:br/>
      </w:r>
      <w:r>
        <w:rPr>
          <w:rFonts w:ascii="Times New Roman"/>
          <w:b w:val="false"/>
          <w:i w:val="false"/>
          <w:color w:val="000000"/>
          <w:sz w:val="28"/>
        </w:rPr>
        <w:t>
      В рамках вышеназванных направлений необходима реализация в период с 2006 по 2010 год следующих мероприятий:
</w:t>
      </w:r>
      <w:r>
        <w:br/>
      </w:r>
      <w:r>
        <w:rPr>
          <w:rFonts w:ascii="Times New Roman"/>
          <w:b w:val="false"/>
          <w:i w:val="false"/>
          <w:color w:val="000000"/>
          <w:sz w:val="28"/>
        </w:rPr>
        <w:t>
      мониторинг системы госзаказа на подготовку и переподготовку профессионально-квалификационных кадров для приоритетных отраслей и сфер деятельности города Астаны;
</w:t>
      </w:r>
      <w:r>
        <w:br/>
      </w:r>
      <w:r>
        <w:rPr>
          <w:rFonts w:ascii="Times New Roman"/>
          <w:b w:val="false"/>
          <w:i w:val="false"/>
          <w:color w:val="000000"/>
          <w:sz w:val="28"/>
        </w:rPr>
        <w:t>
      разработка и принятие Положения о финансировании предупредительных мер по сокращению производственного травматизма;
</w:t>
      </w:r>
      <w:r>
        <w:br/>
      </w:r>
      <w:r>
        <w:rPr>
          <w:rFonts w:ascii="Times New Roman"/>
          <w:b w:val="false"/>
          <w:i w:val="false"/>
          <w:color w:val="000000"/>
          <w:sz w:val="28"/>
        </w:rPr>
        <w:t>
      организация Центра социального менеджмента пл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Социальное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Приоритетными направлениями в социальном обеспечении будут следующие:
</w:t>
      </w:r>
      <w:r>
        <w:br/>
      </w:r>
      <w:r>
        <w:rPr>
          <w:rFonts w:ascii="Times New Roman"/>
          <w:b w:val="false"/>
          <w:i w:val="false"/>
          <w:color w:val="000000"/>
          <w:sz w:val="28"/>
        </w:rPr>
        <w:t>
      принятие мер, исключающих дальнейшее ухудшение положения социально уязвимых слоев населения - решение проблем престарелых одиноких граждан;
</w:t>
      </w:r>
      <w:r>
        <w:br/>
      </w:r>
      <w:r>
        <w:rPr>
          <w:rFonts w:ascii="Times New Roman"/>
          <w:b w:val="false"/>
          <w:i w:val="false"/>
          <w:color w:val="000000"/>
          <w:sz w:val="28"/>
        </w:rPr>
        <w:t>
      оказание адресной социальной помощи малообеспеченным семьям;
</w:t>
      </w:r>
      <w:r>
        <w:br/>
      </w:r>
      <w:r>
        <w:rPr>
          <w:rFonts w:ascii="Times New Roman"/>
          <w:b w:val="false"/>
          <w:i w:val="false"/>
          <w:color w:val="000000"/>
          <w:sz w:val="28"/>
        </w:rPr>
        <w:t>
      разработка и реализация мер, направленных на обеспечение доступности и приближение социальных услуг к месту жительства инвалидов, обеспечение доступа к объектам социальной инфраструктуры, развитие сети реабилитационных учреждений и трудоустройство инвалидов;
</w:t>
      </w:r>
      <w:r>
        <w:br/>
      </w:r>
      <w:r>
        <w:rPr>
          <w:rFonts w:ascii="Times New Roman"/>
          <w:b w:val="false"/>
          <w:i w:val="false"/>
          <w:color w:val="000000"/>
          <w:sz w:val="28"/>
        </w:rPr>
        <w:t>
      разработка и реализация мер, направленных на совершенствование модели мониторинга бедности в регионе, который позволил бы в полной мере выявить проблемы в сфере оказания своевременной социальной помощи и необходимых услуг;
</w:t>
      </w:r>
      <w:r>
        <w:br/>
      </w:r>
      <w:r>
        <w:rPr>
          <w:rFonts w:ascii="Times New Roman"/>
          <w:b w:val="false"/>
          <w:i w:val="false"/>
          <w:color w:val="000000"/>
          <w:sz w:val="28"/>
        </w:rPr>
        <w:t>
      снижение количества лиц, проживающих ниже черты бедности;
</w:t>
      </w:r>
      <w:r>
        <w:br/>
      </w:r>
      <w:r>
        <w:rPr>
          <w:rFonts w:ascii="Times New Roman"/>
          <w:b w:val="false"/>
          <w:i w:val="false"/>
          <w:color w:val="000000"/>
          <w:sz w:val="28"/>
        </w:rPr>
        <w:t>
      совершенствование деятельности по развитию социально и медико-педагогической поддержки детей с ограниченными возможностями;
</w:t>
      </w:r>
      <w:r>
        <w:br/>
      </w:r>
      <w:r>
        <w:rPr>
          <w:rFonts w:ascii="Times New Roman"/>
          <w:b w:val="false"/>
          <w:i w:val="false"/>
          <w:color w:val="000000"/>
          <w:sz w:val="28"/>
        </w:rPr>
        <w:t>
      проведение дальнейшей работы по реализации мероприятий и бюджетных программ, направленных на более широкий охват социальной защитой социально-уязвимых категорий, а также по разработке новых бюджетных программ, направленных на оказание социальной помощи и гарантий отдельным категориям граждан, в том числе инвалидам, участникам Великой Отечественной войны, труженикам тыла, детям с ограниченными возможностями, детям-сиротам, одиноким престарелым гражданам, многодетным матерям и др.;
</w:t>
      </w:r>
      <w:r>
        <w:br/>
      </w:r>
      <w:r>
        <w:rPr>
          <w:rFonts w:ascii="Times New Roman"/>
          <w:b w:val="false"/>
          <w:i w:val="false"/>
          <w:color w:val="000000"/>
          <w:sz w:val="28"/>
        </w:rPr>
        <w:t>
      разработка региональной программы занятости населения на 2005-2007 годы;
</w:t>
      </w:r>
      <w:r>
        <w:br/>
      </w:r>
      <w:r>
        <w:rPr>
          <w:rFonts w:ascii="Times New Roman"/>
          <w:b w:val="false"/>
          <w:i w:val="false"/>
          <w:color w:val="000000"/>
          <w:sz w:val="28"/>
        </w:rPr>
        <w:t>
      повышение роли социальных работников, стимулирование их труда.
</w:t>
      </w:r>
      <w:r>
        <w:br/>
      </w:r>
      <w:r>
        <w:rPr>
          <w:rFonts w:ascii="Times New Roman"/>
          <w:b w:val="false"/>
          <w:i w:val="false"/>
          <w:color w:val="000000"/>
          <w:sz w:val="28"/>
        </w:rPr>
        <w:t>
      В этой связи необходимо выполнить комплекс мероприятий по социальному обеспечению:
</w:t>
      </w:r>
      <w:r>
        <w:br/>
      </w:r>
      <w:r>
        <w:rPr>
          <w:rFonts w:ascii="Times New Roman"/>
          <w:b w:val="false"/>
          <w:i w:val="false"/>
          <w:color w:val="000000"/>
          <w:sz w:val="28"/>
        </w:rPr>
        <w:t>
      создание общегородской системы эффективного управления и формирование социальной карты города с участием социальных работников и представителей общественности;
</w:t>
      </w:r>
      <w:r>
        <w:br/>
      </w:r>
      <w:r>
        <w:rPr>
          <w:rFonts w:ascii="Times New Roman"/>
          <w:b w:val="false"/>
          <w:i w:val="false"/>
          <w:color w:val="000000"/>
          <w:sz w:val="28"/>
        </w:rPr>
        <w:t>
      повышение роли социальных работников, разработка предложений по повышению им заработной платы и стимулированию труда;
</w:t>
      </w:r>
      <w:r>
        <w:br/>
      </w:r>
      <w:r>
        <w:rPr>
          <w:rFonts w:ascii="Times New Roman"/>
          <w:b w:val="false"/>
          <w:i w:val="false"/>
          <w:color w:val="000000"/>
          <w:sz w:val="28"/>
        </w:rPr>
        <w:t>
      привлечение граждан, государственных, общественных и не правительственных организаций для проведения общегородских мероприятий для поддержания малообеспеченных инвалидов и пенсионеров;
</w:t>
      </w:r>
      <w:r>
        <w:br/>
      </w:r>
      <w:r>
        <w:rPr>
          <w:rFonts w:ascii="Times New Roman"/>
          <w:b w:val="false"/>
          <w:i w:val="false"/>
          <w:color w:val="000000"/>
          <w:sz w:val="28"/>
        </w:rPr>
        <w:t>
      продолжение работы по оказанию социальной помощи для обучения в вузах выпускников общеобразовательных школ города из числа круглых сирот, инвалидов с детства и детей из многодетных семей и детских домов.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Приоритетными направлениями в сфере улучшения медицинского обслуживания населения города Астаны на 2006-2010 годы будут:
</w:t>
      </w:r>
      <w:r>
        <w:br/>
      </w:r>
      <w:r>
        <w:rPr>
          <w:rFonts w:ascii="Times New Roman"/>
          <w:b w:val="false"/>
          <w:i w:val="false"/>
          <w:color w:val="000000"/>
          <w:sz w:val="28"/>
        </w:rPr>
        <w:t>
      укрепление здоровья матери и ребенка;
</w:t>
      </w:r>
      <w:r>
        <w:br/>
      </w:r>
      <w:r>
        <w:rPr>
          <w:rFonts w:ascii="Times New Roman"/>
          <w:b w:val="false"/>
          <w:i w:val="false"/>
          <w:color w:val="000000"/>
          <w:sz w:val="28"/>
        </w:rPr>
        <w:t>
      реформирование и развитие службы первичной медико-санитарной помощи (ПМСП);
</w:t>
      </w:r>
      <w:r>
        <w:br/>
      </w:r>
      <w:r>
        <w:rPr>
          <w:rFonts w:ascii="Times New Roman"/>
          <w:b w:val="false"/>
          <w:i w:val="false"/>
          <w:color w:val="000000"/>
          <w:sz w:val="28"/>
        </w:rPr>
        <w:t>
      обеспечение санитарно-эпидемиологического благополучия;
</w:t>
      </w:r>
      <w:r>
        <w:br/>
      </w:r>
      <w:r>
        <w:rPr>
          <w:rFonts w:ascii="Times New Roman"/>
          <w:b w:val="false"/>
          <w:i w:val="false"/>
          <w:color w:val="000000"/>
          <w:sz w:val="28"/>
        </w:rPr>
        <w:t>
      повышение качества медицинских услуг, предоставляемых населению города, в первую очередь, больным с социально значимыми заболеваниями, а также в рамках гарантированного объема бесплатной медицинской помощи;
</w:t>
      </w:r>
      <w:r>
        <w:br/>
      </w:r>
      <w:r>
        <w:rPr>
          <w:rFonts w:ascii="Times New Roman"/>
          <w:b w:val="false"/>
          <w:i w:val="false"/>
          <w:color w:val="000000"/>
          <w:sz w:val="28"/>
        </w:rPr>
        <w:t>
      повышение эффективности государственного регулирования сферы обращения лекарственных средств;
</w:t>
      </w:r>
      <w:r>
        <w:br/>
      </w:r>
      <w:r>
        <w:rPr>
          <w:rFonts w:ascii="Times New Roman"/>
          <w:b w:val="false"/>
          <w:i w:val="false"/>
          <w:color w:val="000000"/>
          <w:sz w:val="28"/>
        </w:rPr>
        <w:t>
      формирование здорового образа жизни и профилактика заболеваний;
</w:t>
      </w:r>
      <w:r>
        <w:br/>
      </w:r>
      <w:r>
        <w:rPr>
          <w:rFonts w:ascii="Times New Roman"/>
          <w:b w:val="false"/>
          <w:i w:val="false"/>
          <w:color w:val="000000"/>
          <w:sz w:val="28"/>
        </w:rPr>
        <w:t>
      межсекторальный подход к охране здоровья населения;
</w:t>
      </w:r>
      <w:r>
        <w:br/>
      </w:r>
      <w:r>
        <w:rPr>
          <w:rFonts w:ascii="Times New Roman"/>
          <w:b w:val="false"/>
          <w:i w:val="false"/>
          <w:color w:val="000000"/>
          <w:sz w:val="28"/>
        </w:rPr>
        <w:t>
      кадровое обеспечение;
</w:t>
      </w:r>
      <w:r>
        <w:br/>
      </w:r>
      <w:r>
        <w:rPr>
          <w:rFonts w:ascii="Times New Roman"/>
          <w:b w:val="false"/>
          <w:i w:val="false"/>
          <w:color w:val="000000"/>
          <w:sz w:val="28"/>
        </w:rPr>
        <w:t>
      формирование единой информационной системы здравоохранения;
</w:t>
      </w:r>
      <w:r>
        <w:br/>
      </w:r>
      <w:r>
        <w:rPr>
          <w:rFonts w:ascii="Times New Roman"/>
          <w:b w:val="false"/>
          <w:i w:val="false"/>
          <w:color w:val="000000"/>
          <w:sz w:val="28"/>
        </w:rPr>
        <w:t>
      совершенствование управления системой здравоохранения.
</w:t>
      </w:r>
      <w:r>
        <w:br/>
      </w:r>
      <w:r>
        <w:rPr>
          <w:rFonts w:ascii="Times New Roman"/>
          <w:b w:val="false"/>
          <w:i w:val="false"/>
          <w:color w:val="000000"/>
          <w:sz w:val="28"/>
        </w:rPr>
        <w:t>
      Для реализации указанных направлений Программы по развитию здравоохранения в соответствии с Государственной и Региональной программами реформирования и развития здравоохранения на 2005-2007 годы необходимо осуществить следующие мероприятия.
</w:t>
      </w:r>
      <w:r>
        <w:br/>
      </w:r>
      <w:r>
        <w:rPr>
          <w:rFonts w:ascii="Times New Roman"/>
          <w:b w:val="false"/>
          <w:i w:val="false"/>
          <w:color w:val="000000"/>
          <w:sz w:val="28"/>
        </w:rPr>
        <w:t>
      В области охраны здоровья матери и ребенка:
</w:t>
      </w:r>
      <w:r>
        <w:br/>
      </w:r>
      <w:r>
        <w:rPr>
          <w:rFonts w:ascii="Times New Roman"/>
          <w:b w:val="false"/>
          <w:i w:val="false"/>
          <w:color w:val="000000"/>
          <w:sz w:val="28"/>
        </w:rPr>
        <w:t>
      укрепление материально-технической базы детских и родовспомогательных организаций, доведение их лекарственного обеспечения до необходимого уровня;
</w:t>
      </w:r>
      <w:r>
        <w:br/>
      </w:r>
      <w:r>
        <w:rPr>
          <w:rFonts w:ascii="Times New Roman"/>
          <w:b w:val="false"/>
          <w:i w:val="false"/>
          <w:color w:val="000000"/>
          <w:sz w:val="28"/>
        </w:rPr>
        <w:t>
      проведение ежегодных медицинских осмотров, диспансеризации и оздоровления детей и женщин детородного возраста;
</w:t>
      </w:r>
      <w:r>
        <w:br/>
      </w:r>
      <w:r>
        <w:rPr>
          <w:rFonts w:ascii="Times New Roman"/>
          <w:b w:val="false"/>
          <w:i w:val="false"/>
          <w:color w:val="000000"/>
          <w:sz w:val="28"/>
        </w:rPr>
        <w:t>
      реализация программ планирования семьи, интегрированного ведения болезней детского возраста, безопасной практики иммунизации, инфекционного контроля, мониторинга врожденных пороков развития, охраны, поддержки и содействия практики грудного вскармливания;
</w:t>
      </w:r>
      <w:r>
        <w:br/>
      </w:r>
      <w:r>
        <w:rPr>
          <w:rFonts w:ascii="Times New Roman"/>
          <w:b w:val="false"/>
          <w:i w:val="false"/>
          <w:color w:val="000000"/>
          <w:sz w:val="28"/>
        </w:rPr>
        <w:t>
      дальнейшее развитие медико-генетической службы, внедрение методов диагностики и профилактики врожденных и наследственных заболеваний;
</w:t>
      </w:r>
      <w:r>
        <w:br/>
      </w:r>
      <w:r>
        <w:rPr>
          <w:rFonts w:ascii="Times New Roman"/>
          <w:b w:val="false"/>
          <w:i w:val="false"/>
          <w:color w:val="000000"/>
          <w:sz w:val="28"/>
        </w:rPr>
        <w:t>
      расширение информационной работы с населением в целях пропаганды здорового образа жизни и достижения необходимого уровня гигиенических знаний;
</w:t>
      </w:r>
      <w:r>
        <w:br/>
      </w:r>
      <w:r>
        <w:rPr>
          <w:rFonts w:ascii="Times New Roman"/>
          <w:b w:val="false"/>
          <w:i w:val="false"/>
          <w:color w:val="000000"/>
          <w:sz w:val="28"/>
        </w:rPr>
        <w:t>
      открытие центров диетического питания для беременных группы риска и детей первого года жизни;
</w:t>
      </w:r>
      <w:r>
        <w:br/>
      </w:r>
      <w:r>
        <w:rPr>
          <w:rFonts w:ascii="Times New Roman"/>
          <w:b w:val="false"/>
          <w:i w:val="false"/>
          <w:color w:val="000000"/>
          <w:sz w:val="28"/>
        </w:rPr>
        <w:t>
      улучшение межведомственного взаимодействия в вопросах текущей переписи населения, активного выявления незарегистрированного населения, упорядочения нумерации домов и обозначений улиц города, экологического мониторинга.
</w:t>
      </w:r>
      <w:r>
        <w:br/>
      </w:r>
      <w:r>
        <w:rPr>
          <w:rFonts w:ascii="Times New Roman"/>
          <w:b w:val="false"/>
          <w:i w:val="false"/>
          <w:color w:val="000000"/>
          <w:sz w:val="28"/>
        </w:rPr>
        <w:t>
      В области развития службы ПМСП:
</w:t>
      </w:r>
      <w:r>
        <w:br/>
      </w:r>
      <w:r>
        <w:rPr>
          <w:rFonts w:ascii="Times New Roman"/>
          <w:b w:val="false"/>
          <w:i w:val="false"/>
          <w:color w:val="000000"/>
          <w:sz w:val="28"/>
        </w:rPr>
        <w:t>
      разукрупнение терапевтических, педиатрических участков в соответствии с нормативами;
</w:t>
      </w:r>
      <w:r>
        <w:br/>
      </w:r>
      <w:r>
        <w:rPr>
          <w:rFonts w:ascii="Times New Roman"/>
          <w:b w:val="false"/>
          <w:i w:val="false"/>
          <w:color w:val="000000"/>
          <w:sz w:val="28"/>
        </w:rPr>
        <w:t>
      строительство четырех взрослых поликлиник в составе амбулаторно-поликлинических комплексов;
</w:t>
      </w:r>
      <w:r>
        <w:br/>
      </w:r>
      <w:r>
        <w:rPr>
          <w:rFonts w:ascii="Times New Roman"/>
          <w:b w:val="false"/>
          <w:i w:val="false"/>
          <w:color w:val="000000"/>
          <w:sz w:val="28"/>
        </w:rPr>
        <w:t>
      оснащение и развитие скорой медицинской помощи;
</w:t>
      </w:r>
      <w:r>
        <w:br/>
      </w:r>
      <w:r>
        <w:rPr>
          <w:rFonts w:ascii="Times New Roman"/>
          <w:b w:val="false"/>
          <w:i w:val="false"/>
          <w:color w:val="000000"/>
          <w:sz w:val="28"/>
        </w:rPr>
        <w:t>
      внедрение системы повышения качества медицинских услуг на уровне ПМСП;
</w:t>
      </w:r>
      <w:r>
        <w:br/>
      </w:r>
      <w:r>
        <w:rPr>
          <w:rFonts w:ascii="Times New Roman"/>
          <w:b w:val="false"/>
          <w:i w:val="false"/>
          <w:color w:val="000000"/>
          <w:sz w:val="28"/>
        </w:rPr>
        <w:t>
      дальнейшее развитие стационарозамещающих технологий с лекарственным обеспечением больных;
</w:t>
      </w:r>
      <w:r>
        <w:br/>
      </w:r>
      <w:r>
        <w:rPr>
          <w:rFonts w:ascii="Times New Roman"/>
          <w:b w:val="false"/>
          <w:i w:val="false"/>
          <w:color w:val="000000"/>
          <w:sz w:val="28"/>
        </w:rPr>
        <w:t>
      повышение квалификации медицинского персонала;
</w:t>
      </w:r>
      <w:r>
        <w:br/>
      </w:r>
      <w:r>
        <w:rPr>
          <w:rFonts w:ascii="Times New Roman"/>
          <w:b w:val="false"/>
          <w:i w:val="false"/>
          <w:color w:val="000000"/>
          <w:sz w:val="28"/>
        </w:rPr>
        <w:t>
      улучшение социально-бытовых условий медицинских работников, привлечение высококвалифицированных специалистов из других городов, обеспечение их жильем.
</w:t>
      </w:r>
      <w:r>
        <w:br/>
      </w:r>
      <w:r>
        <w:rPr>
          <w:rFonts w:ascii="Times New Roman"/>
          <w:b w:val="false"/>
          <w:i w:val="false"/>
          <w:color w:val="000000"/>
          <w:sz w:val="28"/>
        </w:rPr>
        <w:t>
      В области санитарно-эпидемиологического благополучия:
</w:t>
      </w:r>
      <w:r>
        <w:br/>
      </w:r>
      <w:r>
        <w:rPr>
          <w:rFonts w:ascii="Times New Roman"/>
          <w:b w:val="false"/>
          <w:i w:val="false"/>
          <w:color w:val="000000"/>
          <w:sz w:val="28"/>
        </w:rPr>
        <w:t>
      укрепление материально-технической базы, организация районных управлений государственного санитарно-эпидемиологического надзора, их оснащение современным лабораторным оборудованием;
</w:t>
      </w:r>
      <w:r>
        <w:br/>
      </w:r>
      <w:r>
        <w:rPr>
          <w:rFonts w:ascii="Times New Roman"/>
          <w:b w:val="false"/>
          <w:i w:val="false"/>
          <w:color w:val="000000"/>
          <w:sz w:val="28"/>
        </w:rPr>
        <w:t>
      увеличение объема ассигнований на проведение вакцинации населения против инфекционных заболеваний, не входящих в национальный календарь прививок с полным охватом детей и подростков.
</w:t>
      </w:r>
      <w:r>
        <w:br/>
      </w:r>
      <w:r>
        <w:rPr>
          <w:rFonts w:ascii="Times New Roman"/>
          <w:b w:val="false"/>
          <w:i w:val="false"/>
          <w:color w:val="000000"/>
          <w:sz w:val="28"/>
        </w:rPr>
        <w:t>
      В области повышения качества медицинских услуг, в первую очередь больным социально значимыми заболеваниями:
</w:t>
      </w:r>
      <w:r>
        <w:br/>
      </w:r>
      <w:r>
        <w:rPr>
          <w:rFonts w:ascii="Times New Roman"/>
          <w:b w:val="false"/>
          <w:i w:val="false"/>
          <w:color w:val="000000"/>
          <w:sz w:val="28"/>
        </w:rPr>
        <w:t>
      внедрение утвержденных Министерством здравоохранения клинических протоколов диагностики и лечения;
</w:t>
      </w:r>
      <w:r>
        <w:br/>
      </w:r>
      <w:r>
        <w:rPr>
          <w:rFonts w:ascii="Times New Roman"/>
          <w:b w:val="false"/>
          <w:i w:val="false"/>
          <w:color w:val="000000"/>
          <w:sz w:val="28"/>
        </w:rPr>
        <w:t>
      развитие механизмов обратной связи и оценки отзывчивости системы здравоохранения ожиданиям граждан;
</w:t>
      </w:r>
      <w:r>
        <w:br/>
      </w:r>
      <w:r>
        <w:rPr>
          <w:rFonts w:ascii="Times New Roman"/>
          <w:b w:val="false"/>
          <w:i w:val="false"/>
          <w:color w:val="000000"/>
          <w:sz w:val="28"/>
        </w:rPr>
        <w:t>
      активное взаимодействие с заинтересованными ведомствами по вопросам профилактики и дальнейшего снижения заболеваемости туберкулезом, наркологическими расстройствами, инфекциями, передаваемыми половым путем, и другими социально значимыми заболеваниями;
</w:t>
      </w:r>
      <w:r>
        <w:br/>
      </w:r>
      <w:r>
        <w:rPr>
          <w:rFonts w:ascii="Times New Roman"/>
          <w:b w:val="false"/>
          <w:i w:val="false"/>
          <w:color w:val="000000"/>
          <w:sz w:val="28"/>
        </w:rPr>
        <w:t>
      укрепление материально-технической базы медицинских организаций;
</w:t>
      </w:r>
      <w:r>
        <w:br/>
      </w:r>
      <w:r>
        <w:rPr>
          <w:rFonts w:ascii="Times New Roman"/>
          <w:b w:val="false"/>
          <w:i w:val="false"/>
          <w:color w:val="000000"/>
          <w:sz w:val="28"/>
        </w:rPr>
        <w:t>
      строительство многопрофильного стационара на 360 коек;
</w:t>
      </w:r>
      <w:r>
        <w:br/>
      </w:r>
      <w:r>
        <w:rPr>
          <w:rFonts w:ascii="Times New Roman"/>
          <w:b w:val="false"/>
          <w:i w:val="false"/>
          <w:color w:val="000000"/>
          <w:sz w:val="28"/>
        </w:rPr>
        <w:t>
      строительство корпуса и реконструкция городского онкологического диспансера;
</w:t>
      </w:r>
      <w:r>
        <w:br/>
      </w:r>
      <w:r>
        <w:rPr>
          <w:rFonts w:ascii="Times New Roman"/>
          <w:b w:val="false"/>
          <w:i w:val="false"/>
          <w:color w:val="000000"/>
          <w:sz w:val="28"/>
        </w:rPr>
        <w:t>
      строительство корпуса и реконструкция городской инфекционной больницы;
</w:t>
      </w:r>
      <w:r>
        <w:br/>
      </w:r>
      <w:r>
        <w:rPr>
          <w:rFonts w:ascii="Times New Roman"/>
          <w:b w:val="false"/>
          <w:i w:val="false"/>
          <w:color w:val="000000"/>
          <w:sz w:val="28"/>
        </w:rPr>
        <w:t>
      внедрение механизмов внутрибольничной экспертизы качества медицинских услуг.
</w:t>
      </w:r>
      <w:r>
        <w:br/>
      </w:r>
      <w:r>
        <w:rPr>
          <w:rFonts w:ascii="Times New Roman"/>
          <w:b w:val="false"/>
          <w:i w:val="false"/>
          <w:color w:val="000000"/>
          <w:sz w:val="28"/>
        </w:rPr>
        <w:t>
      В области кадрового обеспечения медицинских организаций:
</w:t>
      </w:r>
      <w:r>
        <w:br/>
      </w:r>
      <w:r>
        <w:rPr>
          <w:rFonts w:ascii="Times New Roman"/>
          <w:b w:val="false"/>
          <w:i w:val="false"/>
          <w:color w:val="000000"/>
          <w:sz w:val="28"/>
        </w:rPr>
        <w:t>
      увеличение госзаказа на обучение средних медицинских работников в Акмолинском медицинском колледже и на факультете подготовки средних медицинских работников в Казахской государственной медицинской академии;
</w:t>
      </w:r>
      <w:r>
        <w:br/>
      </w:r>
      <w:r>
        <w:rPr>
          <w:rFonts w:ascii="Times New Roman"/>
          <w:b w:val="false"/>
          <w:i w:val="false"/>
          <w:color w:val="000000"/>
          <w:sz w:val="28"/>
        </w:rPr>
        <w:t>
      подготовка специалистов в области менеджмента качества медицинских услуг для организаций здравоохранения города;
</w:t>
      </w:r>
      <w:r>
        <w:br/>
      </w:r>
      <w:r>
        <w:rPr>
          <w:rFonts w:ascii="Times New Roman"/>
          <w:b w:val="false"/>
          <w:i w:val="false"/>
          <w:color w:val="000000"/>
          <w:sz w:val="28"/>
        </w:rPr>
        <w:t>
      выделение средств из местного бюджета на повышение квалификации и переподготовку медицинских кадров;
</w:t>
      </w:r>
      <w:r>
        <w:br/>
      </w:r>
      <w:r>
        <w:rPr>
          <w:rFonts w:ascii="Times New Roman"/>
          <w:b w:val="false"/>
          <w:i w:val="false"/>
          <w:color w:val="000000"/>
          <w:sz w:val="28"/>
        </w:rPr>
        <w:t>
      выделение квартир из коммунального жилья в первую очередь молодым специалистам и выдача ипотечных кредитов на льготной основе.
</w:t>
      </w:r>
      <w:r>
        <w:br/>
      </w:r>
      <w:r>
        <w:rPr>
          <w:rFonts w:ascii="Times New Roman"/>
          <w:b w:val="false"/>
          <w:i w:val="false"/>
          <w:color w:val="000000"/>
          <w:sz w:val="28"/>
        </w:rPr>
        <w:t>
      Кроме того, в 2006-2010 годы необходимо осуществить строительство следующих объектов здравоохранения:
</w:t>
      </w:r>
      <w:r>
        <w:br/>
      </w:r>
      <w:r>
        <w:rPr>
          <w:rFonts w:ascii="Times New Roman"/>
          <w:b w:val="false"/>
          <w:i w:val="false"/>
          <w:color w:val="000000"/>
          <w:sz w:val="28"/>
        </w:rPr>
        <w:t>
      3 амбулаторно-поликлинических комплексов мощностью 500 посещений каждой;
</w:t>
      </w:r>
      <w:r>
        <w:br/>
      </w:r>
      <w:r>
        <w:rPr>
          <w:rFonts w:ascii="Times New Roman"/>
          <w:b w:val="false"/>
          <w:i w:val="false"/>
          <w:color w:val="000000"/>
          <w:sz w:val="28"/>
        </w:rPr>
        <w:t>
      строительство родильного дома на 150 коек с отделением второго этапа выхаживания новорожденных, с женской консультацией на 250 посещений;
</w:t>
      </w:r>
      <w:r>
        <w:br/>
      </w:r>
      <w:r>
        <w:rPr>
          <w:rFonts w:ascii="Times New Roman"/>
          <w:b w:val="false"/>
          <w:i w:val="false"/>
          <w:color w:val="000000"/>
          <w:sz w:val="28"/>
        </w:rPr>
        <w:t>
      центра крови;
</w:t>
      </w:r>
      <w:r>
        <w:br/>
      </w:r>
      <w:r>
        <w:rPr>
          <w:rFonts w:ascii="Times New Roman"/>
          <w:b w:val="false"/>
          <w:i w:val="false"/>
          <w:color w:val="000000"/>
          <w:sz w:val="28"/>
        </w:rPr>
        <w:t>
      детской инфекционной больницы на 250 коек;
</w:t>
      </w:r>
      <w:r>
        <w:br/>
      </w:r>
      <w:r>
        <w:rPr>
          <w:rFonts w:ascii="Times New Roman"/>
          <w:b w:val="false"/>
          <w:i w:val="false"/>
          <w:color w:val="000000"/>
          <w:sz w:val="28"/>
        </w:rPr>
        <w:t>
      городской инфекционной больницы;
</w:t>
      </w:r>
      <w:r>
        <w:br/>
      </w:r>
      <w:r>
        <w:rPr>
          <w:rFonts w:ascii="Times New Roman"/>
          <w:b w:val="false"/>
          <w:i w:val="false"/>
          <w:color w:val="000000"/>
          <w:sz w:val="28"/>
        </w:rPr>
        <w:t>
      многопрофильной детской городской больницы на 350 коек с консультативно-диагностической поликлиникой на 250 посещений в смену;
</w:t>
      </w:r>
      <w:r>
        <w:br/>
      </w:r>
      <w:r>
        <w:rPr>
          <w:rFonts w:ascii="Times New Roman"/>
          <w:b w:val="false"/>
          <w:i w:val="false"/>
          <w:color w:val="000000"/>
          <w:sz w:val="28"/>
        </w:rPr>
        <w:t>
      студенческой поликлиники;
</w:t>
      </w:r>
      <w:r>
        <w:br/>
      </w:r>
      <w:r>
        <w:rPr>
          <w:rFonts w:ascii="Times New Roman"/>
          <w:b w:val="false"/>
          <w:i w:val="false"/>
          <w:color w:val="000000"/>
          <w:sz w:val="28"/>
        </w:rPr>
        <w:t>
      3 общежитий малосемейного типа для медицинских работников;
</w:t>
      </w:r>
      <w:r>
        <w:br/>
      </w:r>
      <w:r>
        <w:rPr>
          <w:rFonts w:ascii="Times New Roman"/>
          <w:b w:val="false"/>
          <w:i w:val="false"/>
          <w:color w:val="000000"/>
          <w:sz w:val="28"/>
        </w:rPr>
        <w:t>
      строительство учебного корпуса медицинского колледжа;
</w:t>
      </w:r>
      <w:r>
        <w:br/>
      </w:r>
      <w:r>
        <w:rPr>
          <w:rFonts w:ascii="Times New Roman"/>
          <w:b w:val="false"/>
          <w:i w:val="false"/>
          <w:color w:val="000000"/>
          <w:sz w:val="28"/>
        </w:rPr>
        <w:t>
      многопрофильного стационара на 360 коек;
</w:t>
      </w:r>
      <w:r>
        <w:br/>
      </w:r>
      <w:r>
        <w:rPr>
          <w:rFonts w:ascii="Times New Roman"/>
          <w:b w:val="false"/>
          <w:i w:val="false"/>
          <w:color w:val="000000"/>
          <w:sz w:val="28"/>
        </w:rPr>
        <w:t>
      паталогоанатомического бюро с крематорием в составе строящегося многопрофильного стационара;
</w:t>
      </w:r>
      <w:r>
        <w:br/>
      </w:r>
      <w:r>
        <w:rPr>
          <w:rFonts w:ascii="Times New Roman"/>
          <w:b w:val="false"/>
          <w:i w:val="false"/>
          <w:color w:val="000000"/>
          <w:sz w:val="28"/>
        </w:rPr>
        <w:t>
      хосписа на 100 коек.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соответствии с Посланием Президента Республики Казахстан Назарбаева Н.А. народу Казахстана "Казахстан, на пути ускоренной экономической, социальной и политической модернизации" приоритетными направлениями развития образования и науки на 2006-2010 годы станут разработка и реализация комплекса мер по повышению качества общего образования для формирования личности, способной на основе полученных знаний свободно реализовываться в современном мире.
</w:t>
      </w:r>
      <w:r>
        <w:br/>
      </w:r>
      <w:r>
        <w:rPr>
          <w:rFonts w:ascii="Times New Roman"/>
          <w:b w:val="false"/>
          <w:i w:val="false"/>
          <w:color w:val="000000"/>
          <w:sz w:val="28"/>
        </w:rPr>
        <w:t>
      Строительство новых школ в городе должно быть направлено на решение проблем дефицита ученических мест, ликвидацию 3-4-сменных занятий, введение типовых современных школьных зданий, развитие профильного обучения детей на старшей ступени по нескольким направлениям.
</w:t>
      </w:r>
      <w:r>
        <w:br/>
      </w:r>
      <w:r>
        <w:rPr>
          <w:rFonts w:ascii="Times New Roman"/>
          <w:b w:val="false"/>
          <w:i w:val="false"/>
          <w:color w:val="000000"/>
          <w:sz w:val="28"/>
        </w:rPr>
        <w:t>
      Приоритетным направлением системы образования выступит удовлетворение спроса родителей на образовательные услуги в сфере дошкольного воспитания и обучения.
</w:t>
      </w:r>
      <w:r>
        <w:br/>
      </w:r>
      <w:r>
        <w:rPr>
          <w:rFonts w:ascii="Times New Roman"/>
          <w:b w:val="false"/>
          <w:i w:val="false"/>
          <w:color w:val="000000"/>
          <w:sz w:val="28"/>
        </w:rPr>
        <w:t>
      Для реализации данного направления необходимы разработка и внедрение Программы "Новые технологии образования" в рамках связей "Детское дошкольное образование - школа - колледж - высшее учебное заведение" и переход на профильные направления обучения.
</w:t>
      </w:r>
      <w:r>
        <w:br/>
      </w:r>
      <w:r>
        <w:rPr>
          <w:rFonts w:ascii="Times New Roman"/>
          <w:b w:val="false"/>
          <w:i w:val="false"/>
          <w:color w:val="000000"/>
          <w:sz w:val="28"/>
        </w:rPr>
        <w:t>
      Для дальнейшего обеспечения населения услугами образования, учитывая рост численности населения столицы, за период 2006-2010 годы в городе Астане необходим ввод следующих объектов:
</w:t>
      </w:r>
      <w:r>
        <w:br/>
      </w:r>
      <w:r>
        <w:rPr>
          <w:rFonts w:ascii="Times New Roman"/>
          <w:b w:val="false"/>
          <w:i w:val="false"/>
          <w:color w:val="000000"/>
          <w:sz w:val="28"/>
        </w:rPr>
        <w:t>
      8 общеобразовательных школ на 7800 мест и одной пристройки к школе на 600 мест;
</w:t>
      </w:r>
      <w:r>
        <w:br/>
      </w:r>
      <w:r>
        <w:rPr>
          <w:rFonts w:ascii="Times New Roman"/>
          <w:b w:val="false"/>
          <w:i w:val="false"/>
          <w:color w:val="000000"/>
          <w:sz w:val="28"/>
        </w:rPr>
        <w:t>
      коррекционной школы-интерната на 375 мест, специализированной школы-интерната на 300 мест;
</w:t>
      </w:r>
      <w:r>
        <w:br/>
      </w:r>
      <w:r>
        <w:rPr>
          <w:rFonts w:ascii="Times New Roman"/>
          <w:b w:val="false"/>
          <w:i w:val="false"/>
          <w:color w:val="000000"/>
          <w:sz w:val="28"/>
        </w:rPr>
        <w:t>
      2 профессиональных школ для подготовки специалистов в области строительства и связи на 800 мест каждая;
</w:t>
      </w:r>
      <w:r>
        <w:br/>
      </w:r>
      <w:r>
        <w:rPr>
          <w:rFonts w:ascii="Times New Roman"/>
          <w:b w:val="false"/>
          <w:i w:val="false"/>
          <w:color w:val="000000"/>
          <w:sz w:val="28"/>
        </w:rPr>
        <w:t>
      колледжа по аграрно-строительному профилю на 800 мест;
</w:t>
      </w:r>
      <w:r>
        <w:br/>
      </w:r>
      <w:r>
        <w:rPr>
          <w:rFonts w:ascii="Times New Roman"/>
          <w:b w:val="false"/>
          <w:i w:val="false"/>
          <w:color w:val="000000"/>
          <w:sz w:val="28"/>
        </w:rPr>
        <w:t>
      пристройки к зданию общеобразовательного профессионального учебного центра (спортзала, мастерских);
</w:t>
      </w:r>
      <w:r>
        <w:br/>
      </w:r>
      <w:r>
        <w:rPr>
          <w:rFonts w:ascii="Times New Roman"/>
          <w:b w:val="false"/>
          <w:i w:val="false"/>
          <w:color w:val="000000"/>
          <w:sz w:val="28"/>
        </w:rPr>
        <w:t>
      6 дошкольных организаций;
</w:t>
      </w:r>
      <w:r>
        <w:br/>
      </w:r>
      <w:r>
        <w:rPr>
          <w:rFonts w:ascii="Times New Roman"/>
          <w:b w:val="false"/>
          <w:i w:val="false"/>
          <w:color w:val="000000"/>
          <w:sz w:val="28"/>
        </w:rPr>
        <w:t>
      санаторного детского сада на 280 мест;
</w:t>
      </w:r>
      <w:r>
        <w:br/>
      </w:r>
      <w:r>
        <w:rPr>
          <w:rFonts w:ascii="Times New Roman"/>
          <w:b w:val="false"/>
          <w:i w:val="false"/>
          <w:color w:val="000000"/>
          <w:sz w:val="28"/>
        </w:rPr>
        <w:t>
      4 жилых корпусов для детского дома.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Культура и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Приоритетными направлениями в культурной политике города на 2006-2010 годы являются:
</w:t>
      </w:r>
      <w:r>
        <w:br/>
      </w:r>
      <w:r>
        <w:rPr>
          <w:rFonts w:ascii="Times New Roman"/>
          <w:b w:val="false"/>
          <w:i w:val="false"/>
          <w:color w:val="000000"/>
          <w:sz w:val="28"/>
        </w:rPr>
        <w:t>
      укрепление материально-технической базы объектов культуры и спорта;
</w:t>
      </w:r>
      <w:r>
        <w:br/>
      </w:r>
      <w:r>
        <w:rPr>
          <w:rFonts w:ascii="Times New Roman"/>
          <w:b w:val="false"/>
          <w:i w:val="false"/>
          <w:color w:val="000000"/>
          <w:sz w:val="28"/>
        </w:rPr>
        <w:t>
      поддержка профессионального художественного творчества и молодых талантов, спортивных секций;
</w:t>
      </w:r>
      <w:r>
        <w:br/>
      </w:r>
      <w:r>
        <w:rPr>
          <w:rFonts w:ascii="Times New Roman"/>
          <w:b w:val="false"/>
          <w:i w:val="false"/>
          <w:color w:val="000000"/>
          <w:sz w:val="28"/>
        </w:rPr>
        <w:t>
      стимулирование народного творчества и развитие культурно-досуговой деятельности;
</w:t>
      </w:r>
      <w:r>
        <w:br/>
      </w:r>
      <w:r>
        <w:rPr>
          <w:rFonts w:ascii="Times New Roman"/>
          <w:b w:val="false"/>
          <w:i w:val="false"/>
          <w:color w:val="000000"/>
          <w:sz w:val="28"/>
        </w:rPr>
        <w:t>
      сохранение памятников истории и культуры;
</w:t>
      </w:r>
      <w:r>
        <w:br/>
      </w:r>
      <w:r>
        <w:rPr>
          <w:rFonts w:ascii="Times New Roman"/>
          <w:b w:val="false"/>
          <w:i w:val="false"/>
          <w:color w:val="000000"/>
          <w:sz w:val="28"/>
        </w:rPr>
        <w:t>
      формирование сферы семейного отдыха.
</w:t>
      </w:r>
      <w:r>
        <w:br/>
      </w:r>
      <w:r>
        <w:rPr>
          <w:rFonts w:ascii="Times New Roman"/>
          <w:b w:val="false"/>
          <w:i w:val="false"/>
          <w:color w:val="000000"/>
          <w:sz w:val="28"/>
        </w:rPr>
        <w:t>
      Для их реализации в 2006-2010 годах предусмотрено строительство следующих объектов:
</w:t>
      </w:r>
      <w:r>
        <w:br/>
      </w:r>
      <w:r>
        <w:rPr>
          <w:rFonts w:ascii="Times New Roman"/>
          <w:b w:val="false"/>
          <w:i w:val="false"/>
          <w:color w:val="000000"/>
          <w:sz w:val="28"/>
        </w:rPr>
        <w:t>
      Дворца обрядов;
</w:t>
      </w:r>
      <w:r>
        <w:br/>
      </w:r>
      <w:r>
        <w:rPr>
          <w:rFonts w:ascii="Times New Roman"/>
          <w:b w:val="false"/>
          <w:i w:val="false"/>
          <w:color w:val="000000"/>
          <w:sz w:val="28"/>
        </w:rPr>
        <w:t>
      теннисного корта в городе Астане;
</w:t>
      </w:r>
      <w:r>
        <w:br/>
      </w:r>
      <w:r>
        <w:rPr>
          <w:rFonts w:ascii="Times New Roman"/>
          <w:b w:val="false"/>
          <w:i w:val="false"/>
          <w:color w:val="000000"/>
          <w:sz w:val="28"/>
        </w:rPr>
        <w:t>
      конькобежного стадиона;
</w:t>
      </w:r>
      <w:r>
        <w:br/>
      </w:r>
      <w:r>
        <w:rPr>
          <w:rFonts w:ascii="Times New Roman"/>
          <w:b w:val="false"/>
          <w:i w:val="false"/>
          <w:color w:val="000000"/>
          <w:sz w:val="28"/>
        </w:rPr>
        <w:t>
      универсального киноконцертного зала на 3500 мест;
</w:t>
      </w:r>
      <w:r>
        <w:br/>
      </w:r>
      <w:r>
        <w:rPr>
          <w:rFonts w:ascii="Times New Roman"/>
          <w:b w:val="false"/>
          <w:i w:val="false"/>
          <w:color w:val="000000"/>
          <w:sz w:val="28"/>
        </w:rPr>
        <w:t>
      зоны кратковременного отдыха для жителей города на водохранилище реки Коянды.
</w:t>
      </w:r>
      <w:r>
        <w:br/>
      </w:r>
      <w:r>
        <w:rPr>
          <w:rFonts w:ascii="Times New Roman"/>
          <w:b w:val="false"/>
          <w:i w:val="false"/>
          <w:color w:val="000000"/>
          <w:sz w:val="28"/>
        </w:rPr>
        <w:t>
      Необходимо завершить строительство объектов, начатых в предшествующие периоды: Дворец мира и согласия; стадион; велотрек.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7. Торговля и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Намеченные цели и задачи перспективного развития потребительского рынка позволяют выделить следующие основные направления на среднесрочную перспективу:
</w:t>
      </w:r>
      <w:r>
        <w:br/>
      </w:r>
      <w:r>
        <w:rPr>
          <w:rFonts w:ascii="Times New Roman"/>
          <w:b w:val="false"/>
          <w:i w:val="false"/>
          <w:color w:val="000000"/>
          <w:sz w:val="28"/>
        </w:rPr>
        <w:t>
      В сфере правового регулирования:
</w:t>
      </w:r>
      <w:r>
        <w:br/>
      </w:r>
      <w:r>
        <w:rPr>
          <w:rFonts w:ascii="Times New Roman"/>
          <w:b w:val="false"/>
          <w:i w:val="false"/>
          <w:color w:val="000000"/>
          <w:sz w:val="28"/>
        </w:rPr>
        <w:t>
      совершенствование нормативной правовой базы потребительского рынка в части упрощения и оптимизации разрешительной практики.
</w:t>
      </w:r>
      <w:r>
        <w:br/>
      </w:r>
      <w:r>
        <w:rPr>
          <w:rFonts w:ascii="Times New Roman"/>
          <w:b w:val="false"/>
          <w:i w:val="false"/>
          <w:color w:val="000000"/>
          <w:sz w:val="28"/>
        </w:rPr>
        <w:t>
      В обеспечении продовольственного снабжения:
</w:t>
      </w:r>
      <w:r>
        <w:br/>
      </w:r>
      <w:r>
        <w:rPr>
          <w:rFonts w:ascii="Times New Roman"/>
          <w:b w:val="false"/>
          <w:i w:val="false"/>
          <w:color w:val="000000"/>
          <w:sz w:val="28"/>
        </w:rPr>
        <w:t>
      повышение местной составляющей в объеме продовольственного фонда города;
</w:t>
      </w:r>
      <w:r>
        <w:br/>
      </w:r>
      <w:r>
        <w:rPr>
          <w:rFonts w:ascii="Times New Roman"/>
          <w:b w:val="false"/>
          <w:i w:val="false"/>
          <w:color w:val="000000"/>
          <w:sz w:val="28"/>
        </w:rPr>
        <w:t>
      совершенствование системы финансирования расходов на формирование и обслуживание продовольственного фонда;
</w:t>
      </w:r>
      <w:r>
        <w:br/>
      </w:r>
      <w:r>
        <w:rPr>
          <w:rFonts w:ascii="Times New Roman"/>
          <w:b w:val="false"/>
          <w:i w:val="false"/>
          <w:color w:val="000000"/>
          <w:sz w:val="28"/>
        </w:rPr>
        <w:t>
      создание вокруг города Астаны продовольственного пояса (мясного, молочного и др.), объединяющего в единую технологическую цепь фермерские хозяйства области, входящие в эту зону, и перерабатывающие предприятия пищевой промышленности города.
</w:t>
      </w:r>
      <w:r>
        <w:br/>
      </w:r>
      <w:r>
        <w:rPr>
          <w:rFonts w:ascii="Times New Roman"/>
          <w:b w:val="false"/>
          <w:i w:val="false"/>
          <w:color w:val="000000"/>
          <w:sz w:val="28"/>
        </w:rPr>
        <w:t>
      В сфере общественного питания:
</w:t>
      </w:r>
      <w:r>
        <w:br/>
      </w:r>
      <w:r>
        <w:rPr>
          <w:rFonts w:ascii="Times New Roman"/>
          <w:b w:val="false"/>
          <w:i w:val="false"/>
          <w:color w:val="000000"/>
          <w:sz w:val="28"/>
        </w:rPr>
        <w:t>
      совершенствование системы общественного питания;
</w:t>
      </w:r>
      <w:r>
        <w:br/>
      </w:r>
      <w:r>
        <w:rPr>
          <w:rFonts w:ascii="Times New Roman"/>
          <w:b w:val="false"/>
          <w:i w:val="false"/>
          <w:color w:val="000000"/>
          <w:sz w:val="28"/>
        </w:rPr>
        <w:t>
      усиление социальной направленности сети общественного питания и предприятий бытового обслуживания.
</w:t>
      </w:r>
      <w:r>
        <w:br/>
      </w:r>
      <w:r>
        <w:rPr>
          <w:rFonts w:ascii="Times New Roman"/>
          <w:b w:val="false"/>
          <w:i w:val="false"/>
          <w:color w:val="000000"/>
          <w:sz w:val="28"/>
        </w:rPr>
        <w:t>
      В сфере розничной торговли:
</w:t>
      </w:r>
      <w:r>
        <w:br/>
      </w:r>
      <w:r>
        <w:rPr>
          <w:rFonts w:ascii="Times New Roman"/>
          <w:b w:val="false"/>
          <w:i w:val="false"/>
          <w:color w:val="000000"/>
          <w:sz w:val="28"/>
        </w:rPr>
        <w:t>
      улучшение качественного состава предприятий торговли за счет роста числа крупных современных торговых объектов и их доли на рынке в соответствии с территориальным спросом;
</w:t>
      </w:r>
      <w:r>
        <w:br/>
      </w:r>
      <w:r>
        <w:rPr>
          <w:rFonts w:ascii="Times New Roman"/>
          <w:b w:val="false"/>
          <w:i w:val="false"/>
          <w:color w:val="000000"/>
          <w:sz w:val="28"/>
        </w:rPr>
        <w:t>
      совершенствование каналов товародвижения, создание современных распределительных центров сетевых компаний, магазинов-складов; активное использование современной логистики в товародвижении;
</w:t>
      </w:r>
      <w:r>
        <w:br/>
      </w:r>
      <w:r>
        <w:rPr>
          <w:rFonts w:ascii="Times New Roman"/>
          <w:b w:val="false"/>
          <w:i w:val="false"/>
          <w:color w:val="000000"/>
          <w:sz w:val="28"/>
        </w:rPr>
        <w:t>
      создание эффективной конкурентной среды как фактора сдерживания роста цен и предотвращения монополизации отдельных сегментов рынка;
</w:t>
      </w:r>
      <w:r>
        <w:br/>
      </w:r>
      <w:r>
        <w:rPr>
          <w:rFonts w:ascii="Times New Roman"/>
          <w:b w:val="false"/>
          <w:i w:val="false"/>
          <w:color w:val="000000"/>
          <w:sz w:val="28"/>
        </w:rPr>
        <w:t>
      упорядочение мелкорозничной сети, ликвидация несанкционированной торговли;
</w:t>
      </w:r>
      <w:r>
        <w:br/>
      </w:r>
      <w:r>
        <w:rPr>
          <w:rFonts w:ascii="Times New Roman"/>
          <w:b w:val="false"/>
          <w:i w:val="false"/>
          <w:color w:val="000000"/>
          <w:sz w:val="28"/>
        </w:rPr>
        <w:t>
      социальная ориентация объектов торговли, активизация роли торговых структур в реализации социальной политики столицы в сфере потребительского рынка.
</w:t>
      </w:r>
      <w:r>
        <w:br/>
      </w:r>
      <w:r>
        <w:rPr>
          <w:rFonts w:ascii="Times New Roman"/>
          <w:b w:val="false"/>
          <w:i w:val="false"/>
          <w:color w:val="000000"/>
          <w:sz w:val="28"/>
        </w:rPr>
        <w:t>
      В сфере оптовой торговли:
</w:t>
      </w:r>
      <w:r>
        <w:br/>
      </w:r>
      <w:r>
        <w:rPr>
          <w:rFonts w:ascii="Times New Roman"/>
          <w:b w:val="false"/>
          <w:i w:val="false"/>
          <w:color w:val="000000"/>
          <w:sz w:val="28"/>
        </w:rPr>
        <w:t>
      достижение необходимого рыночного разнообразия структур, осуществляющих оптовую-торговую деятельность: оптовые рынки, сетевые и территориальные (зональные) распределительные центры различных типов, магазины-склады и т.д.;
</w:t>
      </w:r>
      <w:r>
        <w:br/>
      </w:r>
      <w:r>
        <w:rPr>
          <w:rFonts w:ascii="Times New Roman"/>
          <w:b w:val="false"/>
          <w:i w:val="false"/>
          <w:color w:val="000000"/>
          <w:sz w:val="28"/>
        </w:rPr>
        <w:t>
      включение в оптовую торговлю города механизмов поддержки отечественных и прежде всего местных товаропроизводителей.
</w:t>
      </w:r>
      <w:r>
        <w:br/>
      </w:r>
      <w:r>
        <w:rPr>
          <w:rFonts w:ascii="Times New Roman"/>
          <w:b w:val="false"/>
          <w:i w:val="false"/>
          <w:color w:val="000000"/>
          <w:sz w:val="28"/>
        </w:rPr>
        <w:t>
      В сфере бытового обслуживания:
</w:t>
      </w:r>
      <w:r>
        <w:br/>
      </w:r>
      <w:r>
        <w:rPr>
          <w:rFonts w:ascii="Times New Roman"/>
          <w:b w:val="false"/>
          <w:i w:val="false"/>
          <w:color w:val="000000"/>
          <w:sz w:val="28"/>
        </w:rPr>
        <w:t>
      обеспечение ценовой и территориальной доступности услуг предприятий бытового обслуживания для населения города;
</w:t>
      </w:r>
      <w:r>
        <w:br/>
      </w:r>
      <w:r>
        <w:rPr>
          <w:rFonts w:ascii="Times New Roman"/>
          <w:b w:val="false"/>
          <w:i w:val="false"/>
          <w:color w:val="000000"/>
          <w:sz w:val="28"/>
        </w:rPr>
        <w:t>
      повышение уровня обслуживания и качества предоставляемых услуг.
</w:t>
      </w:r>
      <w:r>
        <w:br/>
      </w:r>
      <w:r>
        <w:rPr>
          <w:rFonts w:ascii="Times New Roman"/>
          <w:b w:val="false"/>
          <w:i w:val="false"/>
          <w:color w:val="000000"/>
          <w:sz w:val="28"/>
        </w:rPr>
        <w:t>
      Применительно ко всем сферам:
</w:t>
      </w:r>
      <w:r>
        <w:br/>
      </w:r>
      <w:r>
        <w:rPr>
          <w:rFonts w:ascii="Times New Roman"/>
          <w:b w:val="false"/>
          <w:i w:val="false"/>
          <w:color w:val="000000"/>
          <w:sz w:val="28"/>
        </w:rPr>
        <w:t>
      развитие и активное использование информационно-коммуникационных технологий в сфере торговли и услуг;
</w:t>
      </w:r>
      <w:r>
        <w:br/>
      </w:r>
      <w:r>
        <w:rPr>
          <w:rFonts w:ascii="Times New Roman"/>
          <w:b w:val="false"/>
          <w:i w:val="false"/>
          <w:color w:val="000000"/>
          <w:sz w:val="28"/>
        </w:rPr>
        <w:t>
      дальнейшее развитие добровольных систем сертификации;
</w:t>
      </w:r>
      <w:r>
        <w:br/>
      </w:r>
      <w:r>
        <w:rPr>
          <w:rFonts w:ascii="Times New Roman"/>
          <w:b w:val="false"/>
          <w:i w:val="false"/>
          <w:color w:val="000000"/>
          <w:sz w:val="28"/>
        </w:rPr>
        <w:t>
      совершенствование системы природоохранных мероприятий, экологической и санитарно-эпидемиологической безопасности при предоставлении услуг на объектах торговли, общественного питания и бытового обслуживания;
</w:t>
      </w:r>
      <w:r>
        <w:br/>
      </w:r>
      <w:r>
        <w:rPr>
          <w:rFonts w:ascii="Times New Roman"/>
          <w:b w:val="false"/>
          <w:i w:val="false"/>
          <w:color w:val="000000"/>
          <w:sz w:val="28"/>
        </w:rPr>
        <w:t>
      решение вопросов занятости, совершенствование системы подготовки и переподготовки кадров для сферы потребительского рынка и услуг, внедрение современных процессов обучения;
</w:t>
      </w:r>
      <w:r>
        <w:br/>
      </w:r>
      <w:r>
        <w:rPr>
          <w:rFonts w:ascii="Times New Roman"/>
          <w:b w:val="false"/>
          <w:i w:val="false"/>
          <w:color w:val="000000"/>
          <w:sz w:val="28"/>
        </w:rPr>
        <w:t>
      системная интеграция научно-технической сферы в процессы развития потребительского рынка города.
</w:t>
      </w:r>
      <w:r>
        <w:br/>
      </w:r>
      <w:r>
        <w:rPr>
          <w:rFonts w:ascii="Times New Roman"/>
          <w:b w:val="false"/>
          <w:i w:val="false"/>
          <w:color w:val="000000"/>
          <w:sz w:val="28"/>
        </w:rPr>
        <w:t>
      В рамках данных направлений необходимо проведение комплекса мер по реализации среднесрочной политики в сфере потребительского рынка и услуг:
</w:t>
      </w:r>
      <w:r>
        <w:br/>
      </w:r>
      <w:r>
        <w:rPr>
          <w:rFonts w:ascii="Times New Roman"/>
          <w:b w:val="false"/>
          <w:i w:val="false"/>
          <w:color w:val="000000"/>
          <w:sz w:val="28"/>
        </w:rPr>
        <w:t>
      разработка оптимальной схемы размещения торговой сети и сервисной инфраструктуры, адекватно отражающей распределение спроса населения по районам города;
</w:t>
      </w:r>
      <w:r>
        <w:br/>
      </w:r>
      <w:r>
        <w:rPr>
          <w:rFonts w:ascii="Times New Roman"/>
          <w:b w:val="false"/>
          <w:i w:val="false"/>
          <w:color w:val="000000"/>
          <w:sz w:val="28"/>
        </w:rPr>
        <w:t>
      реализация проектов по строительству крупных современных торговых объектов;
</w:t>
      </w:r>
      <w:r>
        <w:br/>
      </w:r>
      <w:r>
        <w:rPr>
          <w:rFonts w:ascii="Times New Roman"/>
          <w:b w:val="false"/>
          <w:i w:val="false"/>
          <w:color w:val="000000"/>
          <w:sz w:val="28"/>
        </w:rPr>
        <w:t>
      в целях упорядочения торговой деятельности, улучшения эстетического облика города и параллельного решения проблемы перегрузки городских автодорог целесообразно строительство и открытие рынков, отнесенных ко 2 и 3 категориям, т.е. комбинированных (крытая и открытая торговая площадь) и полностью открытых на территориях, расположенных за чертой города;
</w:t>
      </w:r>
      <w:r>
        <w:br/>
      </w:r>
      <w:r>
        <w:rPr>
          <w:rFonts w:ascii="Times New Roman"/>
          <w:b w:val="false"/>
          <w:i w:val="false"/>
          <w:color w:val="000000"/>
          <w:sz w:val="28"/>
        </w:rPr>
        <w:t>
      организация и проведение оптовых ярмарок, выставок-ярмарок, аукционов, развитие товарных бирж, сезонных палаток как действенного инструмента продвижения продукции местных производителей на рынки соседних регионов и стран Содружества;
</w:t>
      </w:r>
      <w:r>
        <w:br/>
      </w:r>
      <w:r>
        <w:rPr>
          <w:rFonts w:ascii="Times New Roman"/>
          <w:b w:val="false"/>
          <w:i w:val="false"/>
          <w:color w:val="000000"/>
          <w:sz w:val="28"/>
        </w:rPr>
        <w:t>
      строительство современных овощехранилищ для осенней закладки овощей, и парниковых теплиц в пригородной зоне города Астаны:
</w:t>
      </w:r>
      <w:r>
        <w:br/>
      </w:r>
      <w:r>
        <w:rPr>
          <w:rFonts w:ascii="Times New Roman"/>
          <w:b w:val="false"/>
          <w:i w:val="false"/>
          <w:color w:val="000000"/>
          <w:sz w:val="28"/>
        </w:rPr>
        <w:t>
      картофельно-овощное хранилище емкостью 30 тыс. тонн среднегодового хранения картофеля и овощей, плодово-ягодные хранилища с морозильниками емкостью 20 тыс. тонн среднегодового хранения плодов и ягод, холодильники с распределительными центрами емкостью 30 тыс. тонн среднегодового хранения мяса и мясной продукции и других продуктов длительного хранения;
</w:t>
      </w:r>
      <w:r>
        <w:br/>
      </w:r>
      <w:r>
        <w:rPr>
          <w:rFonts w:ascii="Times New Roman"/>
          <w:b w:val="false"/>
          <w:i w:val="false"/>
          <w:color w:val="000000"/>
          <w:sz w:val="28"/>
        </w:rPr>
        <w:t>
      открытие специализированных фирменных магазинов по реализации продовольственных товаров местного, отечественного производства;
</w:t>
      </w:r>
      <w:r>
        <w:br/>
      </w:r>
      <w:r>
        <w:rPr>
          <w:rFonts w:ascii="Times New Roman"/>
          <w:b w:val="false"/>
          <w:i w:val="false"/>
          <w:color w:val="000000"/>
          <w:sz w:val="28"/>
        </w:rPr>
        <w:t>
      создание интегрированных формирований - кластеров (зерновой, мясомолочный, плодоовощной) на базе существующих перерабатывающих предприятий города Астаны, предприятий-поставщиков сырья (сельхозтоваропроизводителей), инвестиционных компаний и оптовых торговых организаций;
</w:t>
      </w:r>
      <w:r>
        <w:br/>
      </w:r>
      <w:r>
        <w:rPr>
          <w:rFonts w:ascii="Times New Roman"/>
          <w:b w:val="false"/>
          <w:i w:val="false"/>
          <w:color w:val="000000"/>
          <w:sz w:val="28"/>
        </w:rPr>
        <w:t>
      создание информационного ресурса потребительского рынка и услуг города Астаны на базе интернет-сайта с набором баз данных социально-экономического, нормативно-правового и информационно-маркетингового содержания; использованием возможности он-лайнового контакта с товарными биржами, продовольственными ярмарками, агропромышленными предприятиями внутри республики и за ее пределами.
</w:t>
      </w:r>
      <w:r>
        <w:br/>
      </w:r>
      <w:r>
        <w:rPr>
          <w:rFonts w:ascii="Times New Roman"/>
          <w:b w:val="false"/>
          <w:i w:val="false"/>
          <w:color w:val="000000"/>
          <w:sz w:val="28"/>
        </w:rPr>
        <w:t>
      В среднесрочной перспективе ожидается некоторая опережающая динамика в росте расходов на платные услуги. В свою очередь, в общем объеме оказанных услуг большую долю, а именно порядка 90-93 %, по-прежнему будут составлять услуги предприятий общественного питания.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8. Экологическая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Реализация экологической политики будет осуществляться в следующих направлениях:
</w:t>
      </w:r>
      <w:r>
        <w:br/>
      </w:r>
      <w:r>
        <w:rPr>
          <w:rFonts w:ascii="Times New Roman"/>
          <w:b w:val="false"/>
          <w:i w:val="false"/>
          <w:color w:val="000000"/>
          <w:sz w:val="28"/>
        </w:rPr>
        <w:t>
      охрана атмосферного воздуха;
</w:t>
      </w:r>
      <w:r>
        <w:br/>
      </w:r>
      <w:r>
        <w:rPr>
          <w:rFonts w:ascii="Times New Roman"/>
          <w:b w:val="false"/>
          <w:i w:val="false"/>
          <w:color w:val="000000"/>
          <w:sz w:val="28"/>
        </w:rPr>
        <w:t>
      охрана водных ресурсов;
</w:t>
      </w:r>
      <w:r>
        <w:br/>
      </w:r>
      <w:r>
        <w:rPr>
          <w:rFonts w:ascii="Times New Roman"/>
          <w:b w:val="false"/>
          <w:i w:val="false"/>
          <w:color w:val="000000"/>
          <w:sz w:val="28"/>
        </w:rPr>
        <w:t>
      управление отходами производства и потребления;
</w:t>
      </w:r>
      <w:r>
        <w:br/>
      </w:r>
      <w:r>
        <w:rPr>
          <w:rFonts w:ascii="Times New Roman"/>
          <w:b w:val="false"/>
          <w:i w:val="false"/>
          <w:color w:val="000000"/>
          <w:sz w:val="28"/>
        </w:rPr>
        <w:t>
      развитие зеленого строительства;
</w:t>
      </w:r>
      <w:r>
        <w:br/>
      </w:r>
      <w:r>
        <w:rPr>
          <w:rFonts w:ascii="Times New Roman"/>
          <w:b w:val="false"/>
          <w:i w:val="false"/>
          <w:color w:val="000000"/>
          <w:sz w:val="28"/>
        </w:rPr>
        <w:t>
      обеспечение развития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Охрана атмосферного воздуха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мероприятия по охране атмосферного воздуха на территории города Астаны должны быть направлены на сокращение выбросов загрязняющих веществ от передвижных и стационарных источников загрязнения и на развитие системы мониторинга атмосферного воздуха.
</w:t>
      </w:r>
      <w:r>
        <w:br/>
      </w:r>
      <w:r>
        <w:rPr>
          <w:rFonts w:ascii="Times New Roman"/>
          <w:b w:val="false"/>
          <w:i w:val="false"/>
          <w:color w:val="000000"/>
          <w:sz w:val="28"/>
        </w:rPr>
        <w:t>
      Сокращение выбросов в атмосферу от стационарных источников загрязнения путем реконструкции и замены устаревших горелочных устройств и золоуловителей теплоэлектроцентралей.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Охрана водных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Основными направлениями выступают:
</w:t>
      </w:r>
      <w:r>
        <w:br/>
      </w:r>
      <w:r>
        <w:rPr>
          <w:rFonts w:ascii="Times New Roman"/>
          <w:b w:val="false"/>
          <w:i w:val="false"/>
          <w:color w:val="000000"/>
          <w:sz w:val="28"/>
        </w:rPr>
        <w:t>
      1) Учет и контроль водных ресурсов:
</w:t>
      </w:r>
      <w:r>
        <w:br/>
      </w:r>
      <w:r>
        <w:rPr>
          <w:rFonts w:ascii="Times New Roman"/>
          <w:b w:val="false"/>
          <w:i w:val="false"/>
          <w:color w:val="000000"/>
          <w:sz w:val="28"/>
        </w:rPr>
        <w:t>
      проведение гидрохимического мониторинга поверхностных водоемов города Астаны;
</w:t>
      </w:r>
      <w:r>
        <w:br/>
      </w:r>
      <w:r>
        <w:rPr>
          <w:rFonts w:ascii="Times New Roman"/>
          <w:b w:val="false"/>
          <w:i w:val="false"/>
          <w:color w:val="000000"/>
          <w:sz w:val="28"/>
        </w:rPr>
        <w:t>
      развитие системы учета ливневых стоков;
</w:t>
      </w:r>
      <w:r>
        <w:br/>
      </w:r>
      <w:r>
        <w:rPr>
          <w:rFonts w:ascii="Times New Roman"/>
          <w:b w:val="false"/>
          <w:i w:val="false"/>
          <w:color w:val="000000"/>
          <w:sz w:val="28"/>
        </w:rPr>
        <w:t>
      внедрение автоматического мониторинга уровня воды.
</w:t>
      </w:r>
      <w:r>
        <w:br/>
      </w:r>
      <w:r>
        <w:rPr>
          <w:rFonts w:ascii="Times New Roman"/>
          <w:b w:val="false"/>
          <w:i w:val="false"/>
          <w:color w:val="000000"/>
          <w:sz w:val="28"/>
        </w:rPr>
        <w:t>
      2) Обеспечение качества и экономии водных ресурсов:
</w:t>
      </w:r>
      <w:r>
        <w:br/>
      </w:r>
      <w:r>
        <w:rPr>
          <w:rFonts w:ascii="Times New Roman"/>
          <w:b w:val="false"/>
          <w:i w:val="false"/>
          <w:color w:val="000000"/>
          <w:sz w:val="28"/>
        </w:rPr>
        <w:t>
      модернизация водопроводящих систем и систем водоподготовки для улучшения качества воды;
</w:t>
      </w:r>
      <w:r>
        <w:br/>
      </w:r>
      <w:r>
        <w:rPr>
          <w:rFonts w:ascii="Times New Roman"/>
          <w:b w:val="false"/>
          <w:i w:val="false"/>
          <w:color w:val="000000"/>
          <w:sz w:val="28"/>
        </w:rPr>
        <w:t>
      сокращение дефицита водных ресурсов путем внедрения режима экономии водопотребления;
</w:t>
      </w:r>
      <w:r>
        <w:br/>
      </w:r>
      <w:r>
        <w:rPr>
          <w:rFonts w:ascii="Times New Roman"/>
          <w:b w:val="false"/>
          <w:i w:val="false"/>
          <w:color w:val="000000"/>
          <w:sz w:val="28"/>
        </w:rPr>
        <w:t>
      строительство очистных сооружений с внедрением современных эффективных технологий для очистки поверхностного стока с территорий предприятий, организаций и других объектов хозяйственной деятельности, а также с городских территорий. Исключение сброса загрязненных производственных сточных вод в водные объекты и в городскую водосточную сеть;
</w:t>
      </w:r>
      <w:r>
        <w:br/>
      </w:r>
      <w:r>
        <w:rPr>
          <w:rFonts w:ascii="Times New Roman"/>
          <w:b w:val="false"/>
          <w:i w:val="false"/>
          <w:color w:val="000000"/>
          <w:sz w:val="28"/>
        </w:rPr>
        <w:t>
      строительство сооружений оборотного водоснабжения;
</w:t>
      </w:r>
      <w:r>
        <w:br/>
      </w:r>
      <w:r>
        <w:rPr>
          <w:rFonts w:ascii="Times New Roman"/>
          <w:b w:val="false"/>
          <w:i w:val="false"/>
          <w:color w:val="000000"/>
          <w:sz w:val="28"/>
        </w:rPr>
        <w:t>
      строительство системы сбора промливневых сточных вод.
</w:t>
      </w:r>
      <w:r>
        <w:br/>
      </w:r>
      <w:r>
        <w:rPr>
          <w:rFonts w:ascii="Times New Roman"/>
          <w:b w:val="false"/>
          <w:i w:val="false"/>
          <w:color w:val="000000"/>
          <w:sz w:val="28"/>
        </w:rPr>
        <w:t>
      3) Управление сточными водами:
</w:t>
      </w:r>
      <w:r>
        <w:br/>
      </w:r>
      <w:r>
        <w:rPr>
          <w:rFonts w:ascii="Times New Roman"/>
          <w:b w:val="false"/>
          <w:i w:val="false"/>
          <w:color w:val="000000"/>
          <w:sz w:val="28"/>
        </w:rPr>
        <w:t>
      ликвидация и рекультивация накопителя сточных вод Талдыколь; развитие системы ливневой канализации в соответствии с Программой "Развитие ливневой канализации в городе Астане до 2010 года".
</w:t>
      </w:r>
      <w:r>
        <w:br/>
      </w:r>
      <w:r>
        <w:rPr>
          <w:rFonts w:ascii="Times New Roman"/>
          <w:b w:val="false"/>
          <w:i w:val="false"/>
          <w:color w:val="000000"/>
          <w:sz w:val="28"/>
        </w:rPr>
        <w:t>
      4) Комплекс мероприятий, направленных на снижение уровня грунтовых вод в левобережной части г. Астаны - реализация мероприятий в соответствии с проектом "Инженерная защита от подтопления, дренаж, понижение уровня грунтовых вод".
</w:t>
      </w:r>
      <w:r>
        <w:br/>
      </w:r>
      <w:r>
        <w:rPr>
          <w:rFonts w:ascii="Times New Roman"/>
          <w:b w:val="false"/>
          <w:i w:val="false"/>
          <w:color w:val="000000"/>
          <w:sz w:val="28"/>
        </w:rPr>
        <w:t>
      5) Развитие функций водоемов, как городских зон отдыха и элементов городского ландшафта:
</w:t>
      </w:r>
      <w:r>
        <w:br/>
      </w:r>
      <w:r>
        <w:rPr>
          <w:rFonts w:ascii="Times New Roman"/>
          <w:b w:val="false"/>
          <w:i w:val="false"/>
          <w:color w:val="000000"/>
          <w:sz w:val="28"/>
        </w:rPr>
        <w:t>
      реконструкция русла реки Есиль;
</w:t>
      </w:r>
      <w:r>
        <w:br/>
      </w:r>
      <w:r>
        <w:rPr>
          <w:rFonts w:ascii="Times New Roman"/>
          <w:b w:val="false"/>
          <w:i w:val="false"/>
          <w:color w:val="000000"/>
          <w:sz w:val="28"/>
        </w:rPr>
        <w:t>
      очистка и благоустройство ручья Сары-Булак.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Управление отходами производства и потребления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Требуется создание эффективной системы управления отходами производства и потребления, снижающей их негативное воздействие на окружающую среду и направленной не только на захоронение, но и переработку отходов.
</w:t>
      </w:r>
      <w:r>
        <w:br/>
      </w:r>
      <w:r>
        <w:rPr>
          <w:rFonts w:ascii="Times New Roman"/>
          <w:b w:val="false"/>
          <w:i w:val="false"/>
          <w:color w:val="000000"/>
          <w:sz w:val="28"/>
        </w:rPr>
        <w:t>
      Завершение проекта "Модернизация и удаление твердо-бытовых отходов и улучшение экологической обстановки города Астаны" предусматривает благоустройство существующего полигона твердо-бытовых отходов (ТБО), а также ввод в эксплуатацию нового полигона ТБО, что обеспечит сокращение негативного воздействия ТБО на окружающую среду. Для этого требуется разработка механизма частичного погашения долга за счет средств бюджета города Астаны.
</w:t>
      </w:r>
      <w:r>
        <w:br/>
      </w:r>
      <w:r>
        <w:rPr>
          <w:rFonts w:ascii="Times New Roman"/>
          <w:b w:val="false"/>
          <w:i w:val="false"/>
          <w:color w:val="000000"/>
          <w:sz w:val="28"/>
        </w:rPr>
        <w:t>
      Вместе с тем у нового полигона также сохраняется лишь функция захоронения отходов, тогда как для полноценного управления отходами требуется их переработка. Необходимо создание городской централизованной системы сбора и переработки вторичного сырья, включающей в себя:
</w:t>
      </w:r>
      <w:r>
        <w:br/>
      </w:r>
      <w:r>
        <w:rPr>
          <w:rFonts w:ascii="Times New Roman"/>
          <w:b w:val="false"/>
          <w:i w:val="false"/>
          <w:color w:val="000000"/>
          <w:sz w:val="28"/>
        </w:rPr>
        <w:t>
      сеть стационарных и передвижных приемных пунктов вторичного сырья;
</w:t>
      </w:r>
      <w:r>
        <w:br/>
      </w:r>
      <w:r>
        <w:rPr>
          <w:rFonts w:ascii="Times New Roman"/>
          <w:b w:val="false"/>
          <w:i w:val="false"/>
          <w:color w:val="000000"/>
          <w:sz w:val="28"/>
        </w:rPr>
        <w:t>
      систему раздельного сбора отходов и вторсырья;
</w:t>
      </w:r>
      <w:r>
        <w:br/>
      </w:r>
      <w:r>
        <w:rPr>
          <w:rFonts w:ascii="Times New Roman"/>
          <w:b w:val="false"/>
          <w:i w:val="false"/>
          <w:color w:val="000000"/>
          <w:sz w:val="28"/>
        </w:rPr>
        <w:t>
      систему сортировки, переработки и утилизации отходов производства и производственного потребления. Она предусматривает создание предприятия, через которое проходят все потоки ТБО, при этом извлекается для дальнейшей переработки вторичное сырье, а отходы, подлежащие захоронению, направляются на полигон.
</w:t>
      </w:r>
      <w:r>
        <w:br/>
      </w:r>
      <w:r>
        <w:rPr>
          <w:rFonts w:ascii="Times New Roman"/>
          <w:b w:val="false"/>
          <w:i w:val="false"/>
          <w:color w:val="000000"/>
          <w:sz w:val="28"/>
        </w:rPr>
        <w:t>
      Реализация указанного проекта позволит добиться следующих результатов:
</w:t>
      </w:r>
      <w:r>
        <w:br/>
      </w:r>
      <w:r>
        <w:rPr>
          <w:rFonts w:ascii="Times New Roman"/>
          <w:b w:val="false"/>
          <w:i w:val="false"/>
          <w:color w:val="000000"/>
          <w:sz w:val="28"/>
        </w:rPr>
        <w:t>
      снизить негативное воздействие ТБО на окружающую среду;
</w:t>
      </w:r>
      <w:r>
        <w:br/>
      </w:r>
      <w:r>
        <w:rPr>
          <w:rFonts w:ascii="Times New Roman"/>
          <w:b w:val="false"/>
          <w:i w:val="false"/>
          <w:color w:val="000000"/>
          <w:sz w:val="28"/>
        </w:rPr>
        <w:t>
      увеличить срок эксплуатации полигона; уменьшить стоимость транспортировки и размещения ТБО;
</w:t>
      </w:r>
      <w:r>
        <w:br/>
      </w:r>
      <w:r>
        <w:rPr>
          <w:rFonts w:ascii="Times New Roman"/>
          <w:b w:val="false"/>
          <w:i w:val="false"/>
          <w:color w:val="000000"/>
          <w:sz w:val="28"/>
        </w:rPr>
        <w:t>
      создать возможность дальнейшего использования вторичного сырья.
</w:t>
      </w:r>
      <w:r>
        <w:br/>
      </w:r>
      <w:r>
        <w:rPr>
          <w:rFonts w:ascii="Times New Roman"/>
          <w:b w:val="false"/>
          <w:i w:val="false"/>
          <w:color w:val="000000"/>
          <w:sz w:val="28"/>
        </w:rPr>
        <w:t>
      В связи с увеличением численности населения и расширением административных границ города, созданием нового центра, интенсивным строительством и развитием левобережья города Астаны необходимо строительство производственной базы для специализированной техники для проведения работ по текущему содержанию района левобережья.
</w:t>
      </w:r>
      <w:r>
        <w:br/>
      </w:r>
      <w:r>
        <w:rPr>
          <w:rFonts w:ascii="Times New Roman"/>
          <w:b w:val="false"/>
          <w:i w:val="false"/>
          <w:color w:val="000000"/>
          <w:sz w:val="28"/>
        </w:rPr>
        <w:t>
      Для развития системы управления отходами производства и потребления необходима реализация следующих мероприятий:
</w:t>
      </w:r>
      <w:r>
        <w:br/>
      </w:r>
      <w:r>
        <w:rPr>
          <w:rFonts w:ascii="Times New Roman"/>
          <w:b w:val="false"/>
          <w:i w:val="false"/>
          <w:color w:val="000000"/>
          <w:sz w:val="28"/>
        </w:rPr>
        <w:t>
      1. Внедрение автоматизированной системы контроля, учета и управления потоками отходов, а также системы индивидуального учета сдачи ТБО.
</w:t>
      </w:r>
      <w:r>
        <w:br/>
      </w:r>
      <w:r>
        <w:rPr>
          <w:rFonts w:ascii="Times New Roman"/>
          <w:b w:val="false"/>
          <w:i w:val="false"/>
          <w:color w:val="000000"/>
          <w:sz w:val="28"/>
        </w:rPr>
        <w:t>
      2. Переработка отходов:
</w:t>
      </w:r>
      <w:r>
        <w:br/>
      </w:r>
      <w:r>
        <w:rPr>
          <w:rFonts w:ascii="Times New Roman"/>
          <w:b w:val="false"/>
          <w:i w:val="false"/>
          <w:color w:val="000000"/>
          <w:sz w:val="28"/>
        </w:rPr>
        <w:t>
      строительство мусороперерабатывающего завода;
</w:t>
      </w:r>
      <w:r>
        <w:br/>
      </w:r>
      <w:r>
        <w:rPr>
          <w:rFonts w:ascii="Times New Roman"/>
          <w:b w:val="false"/>
          <w:i w:val="false"/>
          <w:color w:val="000000"/>
          <w:sz w:val="28"/>
        </w:rPr>
        <w:t>
      строительство завода по производству силикатного кирпича для утилизации золошлаковых отходов;
</w:t>
      </w:r>
      <w:r>
        <w:br/>
      </w:r>
      <w:r>
        <w:rPr>
          <w:rFonts w:ascii="Times New Roman"/>
          <w:b w:val="false"/>
          <w:i w:val="false"/>
          <w:color w:val="000000"/>
          <w:sz w:val="28"/>
        </w:rPr>
        <w:t>
      строительство завода по производству водостойких пенобетонных блоков с применением золы-уноса ТЭЦ-2;
</w:t>
      </w:r>
      <w:r>
        <w:br/>
      </w:r>
      <w:r>
        <w:rPr>
          <w:rFonts w:ascii="Times New Roman"/>
          <w:b w:val="false"/>
          <w:i w:val="false"/>
          <w:color w:val="000000"/>
          <w:sz w:val="28"/>
        </w:rPr>
        <w:t>
      строительство завода по переработке отходов из пластика и песка.
</w:t>
      </w:r>
      <w:r>
        <w:br/>
      </w:r>
      <w:r>
        <w:rPr>
          <w:rFonts w:ascii="Times New Roman"/>
          <w:b w:val="false"/>
          <w:i w:val="false"/>
          <w:color w:val="000000"/>
          <w:sz w:val="28"/>
        </w:rPr>
        <w:t>
      3. Захоронение отходов:
</w:t>
      </w:r>
      <w:r>
        <w:br/>
      </w:r>
      <w:r>
        <w:rPr>
          <w:rFonts w:ascii="Times New Roman"/>
          <w:b w:val="false"/>
          <w:i w:val="false"/>
          <w:color w:val="000000"/>
          <w:sz w:val="28"/>
        </w:rPr>
        <w:t>
      рекультивация отработанной карты N 6 золоотвала СП ТЭЦ-1; строительство нового золооотвала СП ТЭЦ-2;
</w:t>
      </w:r>
      <w:r>
        <w:br/>
      </w:r>
      <w:r>
        <w:rPr>
          <w:rFonts w:ascii="Times New Roman"/>
          <w:b w:val="false"/>
          <w:i w:val="false"/>
          <w:color w:val="000000"/>
          <w:sz w:val="28"/>
        </w:rPr>
        <w:t>
      строительство специального полигона для обезвреживания опасных и биологических отходов;
</w:t>
      </w:r>
      <w:r>
        <w:br/>
      </w:r>
      <w:r>
        <w:rPr>
          <w:rFonts w:ascii="Times New Roman"/>
          <w:b w:val="false"/>
          <w:i w:val="false"/>
          <w:color w:val="000000"/>
          <w:sz w:val="28"/>
        </w:rPr>
        <w:t>
      демеркуризация и утилизация ртутьсодержащих приборов и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Развитие зеленого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зеленого строительства:
</w:t>
      </w:r>
      <w:r>
        <w:br/>
      </w:r>
      <w:r>
        <w:rPr>
          <w:rFonts w:ascii="Times New Roman"/>
          <w:b w:val="false"/>
          <w:i w:val="false"/>
          <w:color w:val="000000"/>
          <w:sz w:val="28"/>
        </w:rPr>
        <w:t>
      контроль за реализацией комплексной схемы озеленения;
</w:t>
      </w:r>
      <w:r>
        <w:br/>
      </w:r>
      <w:r>
        <w:rPr>
          <w:rFonts w:ascii="Times New Roman"/>
          <w:b w:val="false"/>
          <w:i w:val="false"/>
          <w:color w:val="000000"/>
          <w:sz w:val="28"/>
        </w:rPr>
        <w:t>
      контроль за соответствием зеленых объектов общему культурному ландшафту;
</w:t>
      </w:r>
      <w:r>
        <w:br/>
      </w:r>
      <w:r>
        <w:rPr>
          <w:rFonts w:ascii="Times New Roman"/>
          <w:b w:val="false"/>
          <w:i w:val="false"/>
          <w:color w:val="000000"/>
          <w:sz w:val="28"/>
        </w:rPr>
        <w:t>
      контроль качества посадочного материала, работ по зеленому строительству и работ по уходу за зелеными насаждениями.
</w:t>
      </w:r>
      <w:r>
        <w:br/>
      </w:r>
      <w:r>
        <w:rPr>
          <w:rFonts w:ascii="Times New Roman"/>
          <w:b w:val="false"/>
          <w:i w:val="false"/>
          <w:color w:val="000000"/>
          <w:sz w:val="28"/>
        </w:rPr>
        <w:t>
      2. Обеспечение зеленого строительства качественными посадочными материалами в широком ассортименте, реконструкция и строительство лесных питомников.
</w:t>
      </w:r>
      <w:r>
        <w:br/>
      </w:r>
      <w:r>
        <w:rPr>
          <w:rFonts w:ascii="Times New Roman"/>
          <w:b w:val="false"/>
          <w:i w:val="false"/>
          <w:color w:val="000000"/>
          <w:sz w:val="28"/>
        </w:rPr>
        <w:t>
      Озеленение города Астаны в соответствии с Комплексной схемой озеленения города Астаны до 2030 года связано как с развитием зеленого строительства столицы, так и с обеспечением текущего содержания зеленых насаждений, уже существующих, и тех, которые будут созданы. На сегодняшний день специализированное государственное коммунальное предприятие "Зеленстрой" уже не обладает достаточными техническими и финансовыми возможностями для обеспечения содержания зеленых насаждений столицы. Со строительством скверов и парков, расширением газонной части и увеличением площадей цветников для содержания вновь созданных площадей зеленых насаждений требуется строительство нового тепличного комплекса для выращивания цветочной рассады и цветов на срез.
</w:t>
      </w:r>
      <w:r>
        <w:br/>
      </w:r>
      <w:r>
        <w:rPr>
          <w:rFonts w:ascii="Times New Roman"/>
          <w:b w:val="false"/>
          <w:i w:val="false"/>
          <w:color w:val="000000"/>
          <w:sz w:val="28"/>
        </w:rPr>
        <w:t>
      3. Развитие сети зеленых насаждений.
</w:t>
      </w:r>
      <w:r>
        <w:br/>
      </w:r>
      <w:r>
        <w:rPr>
          <w:rFonts w:ascii="Times New Roman"/>
          <w:b w:val="false"/>
          <w:i w:val="false"/>
          <w:color w:val="000000"/>
          <w:sz w:val="28"/>
        </w:rPr>
        <w:t>
      Озеленение города Астаны будет осуществляться в соответствии с проектом "Комплексная схема озеленения города Астаны до 2030 года" по следующим основным направлениям: завершение строительства санитарно-защитной зоны вокруг города; создание многочисленных зеленых микрозон в черте города за счет увеличения парков, скверов, площадей, занятых под газонами и цветниками; развитие сети зеленых насаждений в микрорайонах и кварталах. При этом необходима реализация следующих мероприятий:
</w:t>
      </w:r>
      <w:r>
        <w:br/>
      </w:r>
      <w:r>
        <w:rPr>
          <w:rFonts w:ascii="Times New Roman"/>
          <w:b w:val="false"/>
          <w:i w:val="false"/>
          <w:color w:val="000000"/>
          <w:sz w:val="28"/>
        </w:rPr>
        <w:t>
      строительство парка "Арай";
</w:t>
      </w:r>
      <w:r>
        <w:br/>
      </w:r>
      <w:r>
        <w:rPr>
          <w:rFonts w:ascii="Times New Roman"/>
          <w:b w:val="false"/>
          <w:i w:val="false"/>
          <w:color w:val="000000"/>
          <w:sz w:val="28"/>
        </w:rPr>
        <w:t>
      строительство парка вдоль реки Есиль;
</w:t>
      </w:r>
      <w:r>
        <w:br/>
      </w:r>
      <w:r>
        <w:rPr>
          <w:rFonts w:ascii="Times New Roman"/>
          <w:b w:val="false"/>
          <w:i w:val="false"/>
          <w:color w:val="000000"/>
          <w:sz w:val="28"/>
        </w:rPr>
        <w:t>
      строительство линейного парка;
</w:t>
      </w:r>
      <w:r>
        <w:br/>
      </w:r>
      <w:r>
        <w:rPr>
          <w:rFonts w:ascii="Times New Roman"/>
          <w:b w:val="false"/>
          <w:i w:val="false"/>
          <w:color w:val="000000"/>
          <w:sz w:val="28"/>
        </w:rPr>
        <w:t>
      строительство Президентского парка;
</w:t>
      </w:r>
      <w:r>
        <w:br/>
      </w:r>
      <w:r>
        <w:rPr>
          <w:rFonts w:ascii="Times New Roman"/>
          <w:b w:val="false"/>
          <w:i w:val="false"/>
          <w:color w:val="000000"/>
          <w:sz w:val="28"/>
        </w:rPr>
        <w:t>
      строительство 10 скверов на территории города ежегодно;
</w:t>
      </w:r>
      <w:r>
        <w:br/>
      </w:r>
      <w:r>
        <w:rPr>
          <w:rFonts w:ascii="Times New Roman"/>
          <w:b w:val="false"/>
          <w:i w:val="false"/>
          <w:color w:val="000000"/>
          <w:sz w:val="28"/>
        </w:rPr>
        <w:t>
      строительство дендрологического сада;
</w:t>
      </w:r>
      <w:r>
        <w:br/>
      </w:r>
      <w:r>
        <w:rPr>
          <w:rFonts w:ascii="Times New Roman"/>
          <w:b w:val="false"/>
          <w:i w:val="false"/>
          <w:color w:val="000000"/>
          <w:sz w:val="28"/>
        </w:rPr>
        <w:t>
      строительство ботанического сада;
</w:t>
      </w:r>
      <w:r>
        <w:br/>
      </w:r>
      <w:r>
        <w:rPr>
          <w:rFonts w:ascii="Times New Roman"/>
          <w:b w:val="false"/>
          <w:i w:val="false"/>
          <w:color w:val="000000"/>
          <w:sz w:val="28"/>
        </w:rPr>
        <w:t>
      комплексное благоустройство и озеленение внутриквартальных территорий, планировка и строительство новых объектов с учетом зеленых насаждений;
</w:t>
      </w:r>
      <w:r>
        <w:br/>
      </w:r>
      <w:r>
        <w:rPr>
          <w:rFonts w:ascii="Times New Roman"/>
          <w:b w:val="false"/>
          <w:i w:val="false"/>
          <w:color w:val="000000"/>
          <w:sz w:val="28"/>
        </w:rPr>
        <w:t>
      создание ландшафтных насаждений в пригородной зоне вдоль основных транспортных магистралей города;
</w:t>
      </w:r>
      <w:r>
        <w:br/>
      </w:r>
      <w:r>
        <w:rPr>
          <w:rFonts w:ascii="Times New Roman"/>
          <w:b w:val="false"/>
          <w:i w:val="false"/>
          <w:color w:val="000000"/>
          <w:sz w:val="28"/>
        </w:rPr>
        <w:t>
      развитие зеленого пояса города Астаны, применение многолетних зеленых насаждений;
</w:t>
      </w:r>
      <w:r>
        <w:br/>
      </w:r>
      <w:r>
        <w:rPr>
          <w:rFonts w:ascii="Times New Roman"/>
          <w:b w:val="false"/>
          <w:i w:val="false"/>
          <w:color w:val="000000"/>
          <w:sz w:val="28"/>
        </w:rPr>
        <w:t>
      строительство производственной базы на левом берегу для текущего содержания зеленых насаждений левобережья;
</w:t>
      </w:r>
      <w:r>
        <w:br/>
      </w:r>
      <w:r>
        <w:rPr>
          <w:rFonts w:ascii="Times New Roman"/>
          <w:b w:val="false"/>
          <w:i w:val="false"/>
          <w:color w:val="000000"/>
          <w:sz w:val="28"/>
        </w:rPr>
        <w:t>
      создание рекреационных зон на территории зеленого пояса.
</w:t>
      </w:r>
      <w:r>
        <w:br/>
      </w:r>
      <w:r>
        <w:rPr>
          <w:rFonts w:ascii="Times New Roman"/>
          <w:b w:val="false"/>
          <w:i w:val="false"/>
          <w:color w:val="000000"/>
          <w:sz w:val="28"/>
        </w:rPr>
        <w:t>
      4. Содержание зеленых насаждений:
</w:t>
      </w:r>
      <w:r>
        <w:br/>
      </w:r>
      <w:r>
        <w:rPr>
          <w:rFonts w:ascii="Times New Roman"/>
          <w:b w:val="false"/>
          <w:i w:val="false"/>
          <w:color w:val="000000"/>
          <w:sz w:val="28"/>
        </w:rPr>
        <w:t>
      уход и охрана зеленых объектов;
</w:t>
      </w:r>
      <w:r>
        <w:br/>
      </w:r>
      <w:r>
        <w:rPr>
          <w:rFonts w:ascii="Times New Roman"/>
          <w:b w:val="false"/>
          <w:i w:val="false"/>
          <w:color w:val="000000"/>
          <w:sz w:val="28"/>
        </w:rPr>
        <w:t>
      инженерно-технические мероприятия, обеспечивающие озеленение.
</w:t>
      </w:r>
      <w:r>
        <w:br/>
      </w:r>
      <w:r>
        <w:rPr>
          <w:rFonts w:ascii="Times New Roman"/>
          <w:b w:val="false"/>
          <w:i w:val="false"/>
          <w:color w:val="000000"/>
          <w:sz w:val="28"/>
        </w:rPr>
        <w:t>
      5. Разработка и реализация комплекса мероприятий, направленных на поддержку и развитие частных инвестиций в озеленение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Обеспечение развития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Совершенствование системы экономического стимулирования природопользования.
</w:t>
      </w:r>
      <w:r>
        <w:br/>
      </w:r>
      <w:r>
        <w:rPr>
          <w:rFonts w:ascii="Times New Roman"/>
          <w:b w:val="false"/>
          <w:i w:val="false"/>
          <w:color w:val="000000"/>
          <w:sz w:val="28"/>
        </w:rPr>
        <w:t>
      В городе Астане отмечается увеличение поступления средств от платежей за загрязнение окружающей среды и штрафов за нарушение природоохранного законодательства, а также увеличение суммы отчислений из этих средств на проведение природоохранных мероприятий в абсолютном выражении. Однако при этом происходит тенденция уменьшения относительной доли отчислений. В этой связи требуется последовательное повышение доли платежей от загрязнения окружающей среды, направляемых на экологические мероприятия.
</w:t>
      </w:r>
      <w:r>
        <w:br/>
      </w:r>
      <w:r>
        <w:rPr>
          <w:rFonts w:ascii="Times New Roman"/>
          <w:b w:val="false"/>
          <w:i w:val="false"/>
          <w:color w:val="000000"/>
          <w:sz w:val="28"/>
        </w:rPr>
        <w:t>
      Необходимо совершенствование системы экономического стимулирования природопользования, направленного на рациональное природопользование, снижение вредных выбросов и принятие мер к энергосбережению.
</w:t>
      </w:r>
      <w:r>
        <w:br/>
      </w:r>
      <w:r>
        <w:rPr>
          <w:rFonts w:ascii="Times New Roman"/>
          <w:b w:val="false"/>
          <w:i w:val="false"/>
          <w:color w:val="000000"/>
          <w:sz w:val="28"/>
        </w:rPr>
        <w:t>
      2. Экологическое воспитание и образование:
</w:t>
      </w:r>
      <w:r>
        <w:br/>
      </w:r>
      <w:r>
        <w:rPr>
          <w:rFonts w:ascii="Times New Roman"/>
          <w:b w:val="false"/>
          <w:i w:val="false"/>
          <w:color w:val="000000"/>
          <w:sz w:val="28"/>
        </w:rPr>
        <w:t>
      подготовка, переподготовка и повышение квалификации кадров в области экологии;
</w:t>
      </w:r>
      <w:r>
        <w:br/>
      </w:r>
      <w:r>
        <w:rPr>
          <w:rFonts w:ascii="Times New Roman"/>
          <w:b w:val="false"/>
          <w:i w:val="false"/>
          <w:color w:val="000000"/>
          <w:sz w:val="28"/>
        </w:rPr>
        <w:t>
      государственная поддержка экологического образования;
</w:t>
      </w:r>
      <w:r>
        <w:br/>
      </w:r>
      <w:r>
        <w:rPr>
          <w:rFonts w:ascii="Times New Roman"/>
          <w:b w:val="false"/>
          <w:i w:val="false"/>
          <w:color w:val="000000"/>
          <w:sz w:val="28"/>
        </w:rPr>
        <w:t>
      распространение экологических знаний среди населения города Астаны через средства массовой информации, включая трансляцию экологических телепередач, издание специализированной экологической газеты, функционирование экологического веб-сайта в сети Интернет;
</w:t>
      </w:r>
      <w:r>
        <w:br/>
      </w:r>
      <w:r>
        <w:rPr>
          <w:rFonts w:ascii="Times New Roman"/>
          <w:b w:val="false"/>
          <w:i w:val="false"/>
          <w:color w:val="000000"/>
          <w:sz w:val="28"/>
        </w:rPr>
        <w:t>
      проведение информационно-имиджевой политики, направленной на формирование экологического сознания, стимулирование рационального природопользования, снижения загрязнения окружающей среды и проведения природоохранных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Сфера городских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Оптимизация городских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 направлением является продолжение работы по оптимизации городских услуг, оказываемых населению и юридическим лицам в городе Астане.
</w:t>
      </w:r>
      <w:r>
        <w:br/>
      </w:r>
      <w:r>
        <w:rPr>
          <w:rFonts w:ascii="Times New Roman"/>
          <w:b w:val="false"/>
          <w:i w:val="false"/>
          <w:color w:val="000000"/>
          <w:sz w:val="28"/>
        </w:rPr>
        <w:t>
      В этих целях требуется осуществление следующих мероприятий:
</w:t>
      </w:r>
      <w:r>
        <w:br/>
      </w:r>
      <w:r>
        <w:rPr>
          <w:rFonts w:ascii="Times New Roman"/>
          <w:b w:val="false"/>
          <w:i w:val="false"/>
          <w:color w:val="000000"/>
          <w:sz w:val="28"/>
        </w:rPr>
        <w:t>
      совершенствование процедур регистрации и документирования граждан;
</w:t>
      </w:r>
      <w:r>
        <w:br/>
      </w:r>
      <w:r>
        <w:rPr>
          <w:rFonts w:ascii="Times New Roman"/>
          <w:b w:val="false"/>
          <w:i w:val="false"/>
          <w:color w:val="000000"/>
          <w:sz w:val="28"/>
        </w:rPr>
        <w:t>
      создание новых пунктов регистрации и документирования;
</w:t>
      </w:r>
      <w:r>
        <w:br/>
      </w:r>
      <w:r>
        <w:rPr>
          <w:rFonts w:ascii="Times New Roman"/>
          <w:b w:val="false"/>
          <w:i w:val="false"/>
          <w:color w:val="000000"/>
          <w:sz w:val="28"/>
        </w:rPr>
        <w:t>
      создание специальных центров по приему и обработке информации для обслуживания налогоплательщиков.
</w:t>
      </w:r>
      <w:r>
        <w:br/>
      </w:r>
      <w:r>
        <w:rPr>
          <w:rFonts w:ascii="Times New Roman"/>
          <w:b w:val="false"/>
          <w:i w:val="false"/>
          <w:color w:val="000000"/>
          <w:sz w:val="28"/>
        </w:rPr>
        <w:t>
      Помимо совершенствования отдельных видов услуг, требуется перевод этой деятельности на системную основу, для чего необходима разработка специальной программы оптимизации городских услуг. Она должна содержать:
</w:t>
      </w:r>
      <w:r>
        <w:br/>
      </w:r>
      <w:r>
        <w:rPr>
          <w:rFonts w:ascii="Times New Roman"/>
          <w:b w:val="false"/>
          <w:i w:val="false"/>
          <w:color w:val="000000"/>
          <w:sz w:val="28"/>
        </w:rPr>
        <w:t>
      анализ процедур предоставления городских услуг;
</w:t>
      </w:r>
      <w:r>
        <w:br/>
      </w:r>
      <w:r>
        <w:rPr>
          <w:rFonts w:ascii="Times New Roman"/>
          <w:b w:val="false"/>
          <w:i w:val="false"/>
          <w:color w:val="000000"/>
          <w:sz w:val="28"/>
        </w:rPr>
        <w:t>
      выявление "слабых мест", влияющих на снижение качества и увеличение сроков предоставления услуг;
</w:t>
      </w:r>
      <w:r>
        <w:br/>
      </w:r>
      <w:r>
        <w:rPr>
          <w:rFonts w:ascii="Times New Roman"/>
          <w:b w:val="false"/>
          <w:i w:val="false"/>
          <w:color w:val="000000"/>
          <w:sz w:val="28"/>
        </w:rPr>
        <w:t>
      разработку стандартов предоставления городских услуг;
</w:t>
      </w:r>
      <w:r>
        <w:br/>
      </w:r>
      <w:r>
        <w:rPr>
          <w:rFonts w:ascii="Times New Roman"/>
          <w:b w:val="false"/>
          <w:i w:val="false"/>
          <w:color w:val="000000"/>
          <w:sz w:val="28"/>
        </w:rPr>
        <w:t>
      внедрение стандартов городских услуг и контроль за их соблюдением.
</w:t>
      </w:r>
      <w:r>
        <w:br/>
      </w:r>
      <w:r>
        <w:rPr>
          <w:rFonts w:ascii="Times New Roman"/>
          <w:b w:val="false"/>
          <w:i w:val="false"/>
          <w:color w:val="000000"/>
          <w:sz w:val="28"/>
        </w:rPr>
        <w:t>
      К числу важнейших мероприятий вышеназванной программы относятся:
</w:t>
      </w:r>
      <w:r>
        <w:br/>
      </w:r>
      <w:r>
        <w:rPr>
          <w:rFonts w:ascii="Times New Roman"/>
          <w:b w:val="false"/>
          <w:i w:val="false"/>
          <w:color w:val="000000"/>
          <w:sz w:val="28"/>
        </w:rPr>
        <w:t>
      создание нормативной правовой базы;
</w:t>
      </w:r>
      <w:r>
        <w:br/>
      </w:r>
      <w:r>
        <w:rPr>
          <w:rFonts w:ascii="Times New Roman"/>
          <w:b w:val="false"/>
          <w:i w:val="false"/>
          <w:color w:val="000000"/>
          <w:sz w:val="28"/>
        </w:rPr>
        <w:t>
      создание общесистемного обеспечения информационно- коммуникационной инфраструктуры;
</w:t>
      </w:r>
      <w:r>
        <w:br/>
      </w:r>
      <w:r>
        <w:rPr>
          <w:rFonts w:ascii="Times New Roman"/>
          <w:b w:val="false"/>
          <w:i w:val="false"/>
          <w:color w:val="000000"/>
          <w:sz w:val="28"/>
        </w:rPr>
        <w:t>
      преодоление информационного неравенства: обеспечение возможностей использования информационных технологий всеми жителями города Астаны;
</w:t>
      </w:r>
      <w:r>
        <w:br/>
      </w:r>
      <w:r>
        <w:rPr>
          <w:rFonts w:ascii="Times New Roman"/>
          <w:b w:val="false"/>
          <w:i w:val="false"/>
          <w:color w:val="000000"/>
          <w:sz w:val="28"/>
        </w:rPr>
        <w:t>
      использование новых информационных технологий для развития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Нормативная правовая база процесса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процессов создания и использования информационных технологий требует наличия эффективно действующих норм и правил, регулирующих указанные процессы. Необходимы нормативные правовые акты, регулирующие такие блоки вопросов, как стандарты городских информационных систем, информационное взаимодействие между органами местного государственного управления, обеспечение доступа граждан и организаций к информации о деятельности местных органов государственного управления. Кроме того, необходимо соотнести такие нормы с государственным нормативно-правовым регулированием.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Общесистемное обеспечение городской информационно-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коммуникационной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Среда электронного взаимодействия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состояния ведомственных информационных систем, предназначенных для информационной поддержки процессов решения экономических и социальных задач, показал их невысокий уровень готовности. Также низок уровень интеграции существующих систем (государственных и городских). Не определен порядок взаимодействия информационных систем. Отсутствует комплекс стандартов, классификаторов, форматов метаданных и т.д., позволяющих унифицировать представление данных и обеспечить согласованное функционирование информационных систем в рамках общегородской информационной системы. Одной из наиболее важных задач является сетевая интеграция информационных ресурсов отраслевых комплексов между собой и территориальными информационными системами.
</w:t>
      </w:r>
      <w:r>
        <w:br/>
      </w:r>
      <w:r>
        <w:rPr>
          <w:rFonts w:ascii="Times New Roman"/>
          <w:b w:val="false"/>
          <w:i w:val="false"/>
          <w:color w:val="000000"/>
          <w:sz w:val="28"/>
        </w:rPr>
        <w:t>
      В этой связи необходимо проведение работы по общесистемному обеспечению развития современной телекоммуникационной инфраструктуры города Астаны, модели информационных услуг и комплексной архитектуры общегородской среды электронного взаимодействия.
</w:t>
      </w:r>
    </w:p>
    <w:p>
      <w:pPr>
        <w:spacing w:after="0"/>
        <w:ind w:left="0"/>
        <w:jc w:val="both"/>
      </w:pPr>
      <w:r>
        <w:rPr>
          <w:rFonts w:ascii="Times New Roman"/>
          <w:b w:val="false"/>
          <w:i w:val="false"/>
          <w:color w:val="000000"/>
          <w:sz w:val="28"/>
        </w:rPr>
        <w:t>
</w:t>
      </w:r>
      <w:r>
        <w:rPr>
          <w:rFonts w:ascii="Times New Roman"/>
          <w:b/>
          <w:i w:val="false"/>
          <w:color w:val="000000"/>
          <w:sz w:val="28"/>
        </w:rPr>
        <w:t>
2) Технологические решения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Работы по информатизации города Астаны не привели к созданию комплексной и взаимосвязанной информационной инфраструктуры города. Затраты на создание и эксплуатацию городских информационных систем быстро растут, в то время как эффект от внедрения и использования растет гораздо медленнее.
</w:t>
      </w:r>
      <w:r>
        <w:br/>
      </w:r>
      <w:r>
        <w:rPr>
          <w:rFonts w:ascii="Times New Roman"/>
          <w:b w:val="false"/>
          <w:i w:val="false"/>
          <w:color w:val="000000"/>
          <w:sz w:val="28"/>
        </w:rPr>
        <w:t>
      Необходимо создание инфраструктуры базовых прикладных программно-технических платформ для построения городских прикладных информационных систем (ГПИС), инфраструктуры по разработке, внедрению и развитию ГПИС, инфраструктуры по обслуживанию ГПИС, адаптация или обновления существующих ГПИС, интеграция баз данных и других информационных ресурсов в единую систему городской информационной инфраструктуры, создание системы по организации эффективного представления информационных услуг населению, обеспечение высокого уровня надежности информационных систем.
</w:t>
      </w:r>
    </w:p>
    <w:p>
      <w:pPr>
        <w:spacing w:after="0"/>
        <w:ind w:left="0"/>
        <w:jc w:val="both"/>
      </w:pPr>
      <w:r>
        <w:rPr>
          <w:rFonts w:ascii="Times New Roman"/>
          <w:b w:val="false"/>
          <w:i w:val="false"/>
          <w:color w:val="000000"/>
          <w:sz w:val="28"/>
        </w:rPr>
        <w:t>
</w:t>
      </w:r>
      <w:r>
        <w:rPr>
          <w:rFonts w:ascii="Times New Roman"/>
          <w:b/>
          <w:i w:val="false"/>
          <w:color w:val="000000"/>
          <w:sz w:val="28"/>
        </w:rPr>
        <w:t>
3) Обеспечение информационной безопасности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Разрушение или искажение информации может вызвать цепную реакцию отказов и привести к нежелательным последствиям. Безопасность, надежность и гарантированная возможность быстрого восстановления информационных систем становятся основополагающими требованиями. Для обеспечения безопасности требуется комплексный подход, который вместе с решением задачи информационной безопасности и созданием соответствующей законодательной базы требует решения проблемы инфраструктурного обеспечения информатизации.
</w:t>
      </w:r>
      <w:r>
        <w:br/>
      </w:r>
      <w:r>
        <w:rPr>
          <w:rFonts w:ascii="Times New Roman"/>
          <w:b w:val="false"/>
          <w:i w:val="false"/>
          <w:color w:val="000000"/>
          <w:sz w:val="28"/>
        </w:rPr>
        <w:t>
      Необходимы создание нормативной правовой базы информационной безопасности, организация мониторинга и-анализа состояния информационной безопасности, создание удостоверяющего центра электронной цифровой подписи, создание защищенного центра хранения и обработки данных информационных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Развитие инфраструктуры общегородской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информационно-коммуникационной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Система городских порталов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Создание системы городских порталов принесет следующие результаты: обеспечение доступа горожанам к разнообразным информационным ресурсам и сервисам, что является платформой для эффективного взаимодействия органов власти и населения;
</w:t>
      </w:r>
      <w:r>
        <w:br/>
      </w:r>
      <w:r>
        <w:rPr>
          <w:rFonts w:ascii="Times New Roman"/>
          <w:b w:val="false"/>
          <w:i w:val="false"/>
          <w:color w:val="000000"/>
          <w:sz w:val="28"/>
        </w:rPr>
        <w:t>
      создание благоприятной среды для эффективной реализации программы "электронного правительства".
</w:t>
      </w:r>
    </w:p>
    <w:p>
      <w:pPr>
        <w:spacing w:after="0"/>
        <w:ind w:left="0"/>
        <w:jc w:val="both"/>
      </w:pPr>
      <w:r>
        <w:rPr>
          <w:rFonts w:ascii="Times New Roman"/>
          <w:b w:val="false"/>
          <w:i w:val="false"/>
          <w:color w:val="000000"/>
          <w:sz w:val="28"/>
        </w:rPr>
        <w:t>
</w:t>
      </w:r>
      <w:r>
        <w:rPr>
          <w:rFonts w:ascii="Times New Roman"/>
          <w:b/>
          <w:i w:val="false"/>
          <w:color w:val="000000"/>
          <w:sz w:val="28"/>
        </w:rPr>
        <w:t>
2) Автоматизированная система учета населения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автоматизированной системы учета населения города преследует следующие цели:
</w:t>
      </w:r>
      <w:r>
        <w:br/>
      </w:r>
      <w:r>
        <w:rPr>
          <w:rFonts w:ascii="Times New Roman"/>
          <w:b w:val="false"/>
          <w:i w:val="false"/>
          <w:color w:val="000000"/>
          <w:sz w:val="28"/>
        </w:rPr>
        <w:t>
      обеспечение органов государственной власти и местного самоуправления актуальной и достоверной информацией о населении, зарегистрированном по месту жительства и месту пребывания на территории города Астаны;
</w:t>
      </w:r>
      <w:r>
        <w:br/>
      </w:r>
      <w:r>
        <w:rPr>
          <w:rFonts w:ascii="Times New Roman"/>
          <w:b w:val="false"/>
          <w:i w:val="false"/>
          <w:color w:val="000000"/>
          <w:sz w:val="28"/>
        </w:rPr>
        <w:t>
      обеспечение эффективного автоматизированного информационного обмена в сфере учета населения;
</w:t>
      </w:r>
      <w:r>
        <w:br/>
      </w:r>
      <w:r>
        <w:rPr>
          <w:rFonts w:ascii="Times New Roman"/>
          <w:b w:val="false"/>
          <w:i w:val="false"/>
          <w:color w:val="000000"/>
          <w:sz w:val="28"/>
        </w:rPr>
        <w:t>
      улучшение информационного обслуживания населения и сокращение потерь времени граждан при обращении в органы государственной власти и местного самоуправления.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3) Автоматизированная система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Процесс формирования городского заказа имеет устойчивый рост, который сопровождается ростом информационных потоков между заказчиками и поставщиками. Внедрение системы обеспечения городских закупок в виде законченного программно-аппаратного комплекса позволить снизить различные издержки, связанные с осуществлением процессов закупки для городских нужд. Использование централизованного хранилища данных и возможностей удаленной работы пользователей с ним существенно упростит обмен информацией между участниками торгов и тем самым снизить транзакционные издержки стадии подготовки торгов. Автоматизация большинства процессов системы и осуществление всего цикла сделки в электронном виде приведет к повышению прозрачности закупок. Для органов власти экономический эффект внедрения системы выразится в экономии бюджетных средств.
</w:t>
      </w:r>
    </w:p>
    <w:p>
      <w:pPr>
        <w:spacing w:after="0"/>
        <w:ind w:left="0"/>
        <w:jc w:val="both"/>
      </w:pPr>
      <w:r>
        <w:rPr>
          <w:rFonts w:ascii="Times New Roman"/>
          <w:b w:val="false"/>
          <w:i w:val="false"/>
          <w:color w:val="000000"/>
          <w:sz w:val="28"/>
        </w:rPr>
        <w:t>
</w:t>
      </w:r>
      <w:r>
        <w:rPr>
          <w:rFonts w:ascii="Times New Roman"/>
          <w:b/>
          <w:i w:val="false"/>
          <w:color w:val="000000"/>
          <w:sz w:val="28"/>
        </w:rPr>
        <w:t>
4) Телекоммуникационная инфраструктура
</w:t>
      </w:r>
      <w:r>
        <w:rPr>
          <w:rFonts w:ascii="Times New Roman"/>
          <w:b w:val="false"/>
          <w:i w:val="false"/>
          <w:color w:val="000000"/>
          <w:sz w:val="28"/>
        </w:rPr>
        <w:t>
</w:t>
      </w:r>
    </w:p>
    <w:p>
      <w:pPr>
        <w:spacing w:after="0"/>
        <w:ind w:left="0"/>
        <w:jc w:val="both"/>
      </w:pPr>
      <w:r>
        <w:rPr>
          <w:rFonts w:ascii="Times New Roman"/>
          <w:b w:val="false"/>
          <w:i w:val="false"/>
          <w:color w:val="000000"/>
          <w:sz w:val="28"/>
        </w:rPr>
        <w:t>
      К сетям, используемым в интересах городских структур, предъявляются жесткие требования по полноте и эффективности используемых телекоммуникационных технологий, возможности гибкой адаптации к особенностям решения городских задач.
</w:t>
      </w:r>
      <w:r>
        <w:br/>
      </w:r>
      <w:r>
        <w:rPr>
          <w:rFonts w:ascii="Times New Roman"/>
          <w:b w:val="false"/>
          <w:i w:val="false"/>
          <w:color w:val="000000"/>
          <w:sz w:val="28"/>
        </w:rPr>
        <w:t>
      Создание в Астане современной инфраструктуры широкополосных интерактивных сетей связи, обеспечивающих предоставление горожанам перспективных информационно-коммуникационных услуг, включая платное телевидение, доступ в Интернет, электронного обучения, цифровую телефонию, мультимедийные услуги и многое другое.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Преодоление информационного неравенства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Информационное неравенство отражает рост социальной дифференциации населения по принципам доступа информационно-коммуникационным технологиям (ИКТ). Для его устранения необходимо:
</w:t>
      </w:r>
      <w:r>
        <w:br/>
      </w:r>
      <w:r>
        <w:rPr>
          <w:rFonts w:ascii="Times New Roman"/>
          <w:b w:val="false"/>
          <w:i w:val="false"/>
          <w:color w:val="000000"/>
          <w:sz w:val="28"/>
        </w:rPr>
        <w:t>
      создание информационных систем и служб, призванных обеспечить горожан доступом к информации, необходимой для повседневной жизни;
</w:t>
      </w:r>
      <w:r>
        <w:br/>
      </w:r>
      <w:r>
        <w:rPr>
          <w:rFonts w:ascii="Times New Roman"/>
          <w:b w:val="false"/>
          <w:i w:val="false"/>
          <w:color w:val="000000"/>
          <w:sz w:val="28"/>
        </w:rPr>
        <w:t>
      развитие системы центров общественного Доступа населения и организаций города Астаны к сети Интернет, обеспечение доступа к сети Интернет социальных объектов;
</w:t>
      </w:r>
      <w:r>
        <w:br/>
      </w:r>
      <w:r>
        <w:rPr>
          <w:rFonts w:ascii="Times New Roman"/>
          <w:b w:val="false"/>
          <w:i w:val="false"/>
          <w:color w:val="000000"/>
          <w:sz w:val="28"/>
        </w:rPr>
        <w:t>
      организация обучения пользования информацирнными технологиями, подготовка кадров для информатизации города Астаны;
</w:t>
      </w:r>
      <w:r>
        <w:br/>
      </w:r>
      <w:r>
        <w:rPr>
          <w:rFonts w:ascii="Times New Roman"/>
          <w:b w:val="false"/>
          <w:i w:val="false"/>
          <w:color w:val="000000"/>
          <w:sz w:val="28"/>
        </w:rPr>
        <w:t>
      разработка городской интегрированной системы социально-ориентированных информационных ресурсов и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Использование информационных технологий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развития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Информатизация городского управления (реализация платформы "электронного акимата")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Перенося государственные информационные ресурсы в Интернет и предоставляя возможности работы в он-лайновой среде, городские власти повышают эффективность деятельности своих подразделений, обеспечивают прозрачность принимаемых решений, более качественно обслуживают граждан и организации. При этом предусматривается создание следующих систем и баз данных:
</w:t>
      </w:r>
    </w:p>
    <w:p>
      <w:pPr>
        <w:spacing w:after="0"/>
        <w:ind w:left="0"/>
        <w:jc w:val="both"/>
      </w:pPr>
      <w:r>
        <w:rPr>
          <w:rFonts w:ascii="Times New Roman"/>
          <w:b w:val="false"/>
          <w:i w:val="false"/>
          <w:color w:val="000000"/>
          <w:sz w:val="28"/>
        </w:rPr>
        <w:t>
</w:t>
      </w:r>
      <w:r>
        <w:rPr>
          <w:rFonts w:ascii="Times New Roman"/>
          <w:b/>
          <w:i w:val="false"/>
          <w:color w:val="000000"/>
          <w:sz w:val="28"/>
        </w:rPr>
        <w:t>
1) Система электронного документооборота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должна быть защищена от постороннего несанкционированного вмешательства. Средства системы должны обеспечивать достоверность и целостность документов.
</w:t>
      </w:r>
    </w:p>
    <w:p>
      <w:pPr>
        <w:spacing w:after="0"/>
        <w:ind w:left="0"/>
        <w:jc w:val="both"/>
      </w:pPr>
      <w:r>
        <w:rPr>
          <w:rFonts w:ascii="Times New Roman"/>
          <w:b w:val="false"/>
          <w:i w:val="false"/>
          <w:color w:val="000000"/>
          <w:sz w:val="28"/>
        </w:rPr>
        <w:t>
</w:t>
      </w:r>
      <w:r>
        <w:rPr>
          <w:rFonts w:ascii="Times New Roman"/>
          <w:b/>
          <w:i w:val="false"/>
          <w:color w:val="000000"/>
          <w:sz w:val="28"/>
        </w:rPr>
        <w:t>
2) Центральные органы городского управления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 управления осложняется большим количеством возникающих событий, влияющих на достижение стратегических и тактических целей социально-экономического развития города, также количеством управляющих городом структур и их взаимоудаленным территориальным размещением. Эти проблемы невозможно решить без создания условий оперативного и достоверного информационного обеспечения органов власти, возможности анализа текущей ситуации, ее прогнозирования, выработки оптимальных управляющих решений и контроля за их исполнением в стратегическом режиме и режиме реального времени, обеспечения своевременного информирования и координации всех звеньев управления городом, своевременного и полноценного информирования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3) Имущественно-земельные отношения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собственностью является одним из основных средств реализации социально-экономической политики города. Оно представляет собой комплекс административных, экономических и законотворческих действий органов власти, объединенных единой политикой и нацеленных на сбалансированное развитие жизнедеятельности городского сообщества. Целью управления собственностью являются обеспечение доходной части бюджета для решения социально-экономических проблем города, повышения благосостояния и жизненного уровня населения, а также создание благоприятной для проживания городской среды.
</w:t>
      </w:r>
    </w:p>
    <w:p>
      <w:pPr>
        <w:spacing w:after="0"/>
        <w:ind w:left="0"/>
        <w:jc w:val="both"/>
      </w:pPr>
      <w:r>
        <w:rPr>
          <w:rFonts w:ascii="Times New Roman"/>
          <w:b w:val="false"/>
          <w:i w:val="false"/>
          <w:color w:val="000000"/>
          <w:sz w:val="28"/>
        </w:rPr>
        <w:t>
</w:t>
      </w:r>
      <w:r>
        <w:rPr>
          <w:rFonts w:ascii="Times New Roman"/>
          <w:b/>
          <w:i w:val="false"/>
          <w:color w:val="000000"/>
          <w:sz w:val="28"/>
        </w:rPr>
        <w:t>
4) Социальная сфера
</w:t>
      </w: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Повышение качества жизни граждан города должно осуществляться на основе повышения эффективности функционирования отраслей социальной сферы за счет комплексной автоматизации и интеграции информационных ресурсов как внутри отрасли, так и между ними.
</w:t>
      </w:r>
    </w:p>
    <w:p>
      <w:pPr>
        <w:spacing w:after="0"/>
        <w:ind w:left="0"/>
        <w:jc w:val="both"/>
      </w:pPr>
      <w:r>
        <w:rPr>
          <w:rFonts w:ascii="Times New Roman"/>
          <w:b w:val="false"/>
          <w:i w:val="false"/>
          <w:color w:val="000000"/>
          <w:sz w:val="28"/>
        </w:rPr>
        <w:t>
</w:t>
      </w:r>
      <w:r>
        <w:rPr>
          <w:rFonts w:ascii="Times New Roman"/>
          <w:b/>
          <w:i w:val="false"/>
          <w:color w:val="000000"/>
          <w:sz w:val="28"/>
        </w:rPr>
        <w:t>
5) Городское хозяйство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эффективных механизмов информационного обеспечения функционирования городского хозяйства (жилищно-коммунального хозяйства). ЖКХ - это зона стратегических интересов органов власти города, что обусловлено в первую очередь высокой социальной значимостью и значительными объемами финансирования со стороны республиканского и местных бюджетов.
</w:t>
      </w:r>
      <w:r>
        <w:br/>
      </w:r>
      <w:r>
        <w:rPr>
          <w:rFonts w:ascii="Times New Roman"/>
          <w:b w:val="false"/>
          <w:i w:val="false"/>
          <w:color w:val="000000"/>
          <w:sz w:val="28"/>
        </w:rPr>
        <w:t>
      В качестве мероприятий предлагается создание и развитие единой информационно-расчетной системы городского хозяйства, развитие информационных систем отраслевых департаментов и управлений; развитие и интеграция информационных систем предприятий и организаций, оказывающих жителям города коммунальные услуги.
</w:t>
      </w:r>
    </w:p>
    <w:p>
      <w:pPr>
        <w:spacing w:after="0"/>
        <w:ind w:left="0"/>
        <w:jc w:val="both"/>
      </w:pPr>
      <w:r>
        <w:rPr>
          <w:rFonts w:ascii="Times New Roman"/>
          <w:b w:val="false"/>
          <w:i w:val="false"/>
          <w:color w:val="000000"/>
          <w:sz w:val="28"/>
        </w:rPr>
        <w:t>
</w:t>
      </w:r>
      <w:r>
        <w:rPr>
          <w:rFonts w:ascii="Times New Roman"/>
          <w:b/>
          <w:i w:val="false"/>
          <w:color w:val="000000"/>
          <w:sz w:val="28"/>
        </w:rPr>
        <w:t>
6) Архитектура и строительство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Предполагается осуществление информационно-аналитического обеспечения контроля за реализацией строительных программ, включая постоянный мониторинг хода строительства для обеспечения своевременной реструктуризации и реинжиниринга систем управления строительным комплексом. Повышение уровня информированности участников строительно-инвестиционного процесса.
</w:t>
      </w:r>
    </w:p>
    <w:p>
      <w:pPr>
        <w:spacing w:after="0"/>
        <w:ind w:left="0"/>
        <w:jc w:val="both"/>
      </w:pPr>
      <w:r>
        <w:rPr>
          <w:rFonts w:ascii="Times New Roman"/>
          <w:b w:val="false"/>
          <w:i w:val="false"/>
          <w:color w:val="000000"/>
          <w:sz w:val="28"/>
        </w:rPr>
        <w:t>
</w:t>
      </w:r>
      <w:r>
        <w:rPr>
          <w:rFonts w:ascii="Times New Roman"/>
          <w:b/>
          <w:i w:val="false"/>
          <w:color w:val="000000"/>
          <w:sz w:val="28"/>
        </w:rPr>
        <w:t>
7) Природопользование и охрана окружающей среды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Единой городской системы экологического мониторинга должно включать подсистемы контроля качества атмосферного воздуха, поверхностных вод, почв и состояния зеленых насаждений. Экологический контроль за состоянием окружающей среды не может быть эффективным без полноценного объема базовой и оперативной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Информатизация сфер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Жилищно-коммунальные отношения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Автоматизированный учет коммунального жилищного фонда и очередников на получение жилья. Обеспечение учета жилищно-коммунальных платежей, контроль за количеством и качеством услуг.
</w:t>
      </w:r>
    </w:p>
    <w:p>
      <w:pPr>
        <w:spacing w:after="0"/>
        <w:ind w:left="0"/>
        <w:jc w:val="both"/>
      </w:pPr>
      <w:r>
        <w:rPr>
          <w:rFonts w:ascii="Times New Roman"/>
          <w:b w:val="false"/>
          <w:i w:val="false"/>
          <w:color w:val="000000"/>
          <w:sz w:val="28"/>
        </w:rPr>
        <w:t>
</w:t>
      </w:r>
      <w:r>
        <w:rPr>
          <w:rFonts w:ascii="Times New Roman"/>
          <w:b/>
          <w:i w:val="false"/>
          <w:color w:val="000000"/>
          <w:sz w:val="28"/>
        </w:rPr>
        <w:t>
2) Образование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условий для повышения качества образования и снижения нагрузок учащихся за счет применения современных информационных технологий. Повышение квалификации педагогических кадров и обмен образовательными технологиями.
</w:t>
      </w:r>
    </w:p>
    <w:p>
      <w:pPr>
        <w:spacing w:after="0"/>
        <w:ind w:left="0"/>
        <w:jc w:val="both"/>
      </w:pPr>
      <w:r>
        <w:rPr>
          <w:rFonts w:ascii="Times New Roman"/>
          <w:b w:val="false"/>
          <w:i w:val="false"/>
          <w:color w:val="000000"/>
          <w:sz w:val="28"/>
        </w:rPr>
        <w:t>
</w:t>
      </w:r>
      <w:r>
        <w:rPr>
          <w:rFonts w:ascii="Times New Roman"/>
          <w:b/>
          <w:i w:val="false"/>
          <w:color w:val="000000"/>
          <w:sz w:val="28"/>
        </w:rPr>
        <w:t>
3) Здравоохранение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предоставления гарантированной государством медицинской помощи. Создание условий для повышения квалификации медицинских кадров и обмен медицинскими технологиями.
</w:t>
      </w:r>
    </w:p>
    <w:p>
      <w:pPr>
        <w:spacing w:after="0"/>
        <w:ind w:left="0"/>
        <w:jc w:val="both"/>
      </w:pPr>
      <w:r>
        <w:rPr>
          <w:rFonts w:ascii="Times New Roman"/>
          <w:b w:val="false"/>
          <w:i w:val="false"/>
          <w:color w:val="000000"/>
          <w:sz w:val="28"/>
        </w:rPr>
        <w:t>
</w:t>
      </w:r>
      <w:r>
        <w:rPr>
          <w:rFonts w:ascii="Times New Roman"/>
          <w:b/>
          <w:i w:val="false"/>
          <w:color w:val="000000"/>
          <w:sz w:val="28"/>
        </w:rPr>
        <w:t>
4) Сфера социальной защиты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Автоматизированный учет получателей социальной помощи и социальных выплат. База данных городских вакансий, учет безработных, граждан, проживающих ниже черты бедности.
</w:t>
      </w:r>
    </w:p>
    <w:p>
      <w:pPr>
        <w:spacing w:after="0"/>
        <w:ind w:left="0"/>
        <w:jc w:val="both"/>
      </w:pPr>
      <w:r>
        <w:rPr>
          <w:rFonts w:ascii="Times New Roman"/>
          <w:b w:val="false"/>
          <w:i w:val="false"/>
          <w:color w:val="000000"/>
          <w:sz w:val="28"/>
        </w:rPr>
        <w:t>
</w:t>
      </w:r>
      <w:r>
        <w:rPr>
          <w:rFonts w:ascii="Times New Roman"/>
          <w:b/>
          <w:i w:val="false"/>
          <w:color w:val="000000"/>
          <w:sz w:val="28"/>
        </w:rPr>
        <w:t>
5) Транспорт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Оперативный сбор информации о движении общественного транспорта, функционировании технических средств регулирования дорожного движения.
</w:t>
      </w:r>
    </w:p>
    <w:p>
      <w:pPr>
        <w:spacing w:after="0"/>
        <w:ind w:left="0"/>
        <w:jc w:val="both"/>
      </w:pPr>
      <w:r>
        <w:rPr>
          <w:rFonts w:ascii="Times New Roman"/>
          <w:b w:val="false"/>
          <w:i w:val="false"/>
          <w:color w:val="000000"/>
          <w:sz w:val="28"/>
        </w:rPr>
        <w:t>
</w:t>
      </w:r>
      <w:r>
        <w:rPr>
          <w:rFonts w:ascii="Times New Roman"/>
          <w:b/>
          <w:i w:val="false"/>
          <w:color w:val="000000"/>
          <w:sz w:val="28"/>
        </w:rPr>
        <w:t>
6) Служба обращений населения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Автоматизированный сбор и обработка обращений граждан. Поддержка работы единой дежурно-диспетчерской службы.
</w:t>
      </w:r>
    </w:p>
    <w:p>
      <w:pPr>
        <w:spacing w:after="0"/>
        <w:ind w:left="0"/>
        <w:jc w:val="both"/>
      </w:pPr>
      <w:r>
        <w:rPr>
          <w:rFonts w:ascii="Times New Roman"/>
          <w:b w:val="false"/>
          <w:i w:val="false"/>
          <w:color w:val="000000"/>
          <w:sz w:val="28"/>
        </w:rPr>
        <w:t>
</w:t>
      </w:r>
      <w:r>
        <w:rPr>
          <w:rFonts w:ascii="Times New Roman"/>
          <w:b/>
          <w:i w:val="false"/>
          <w:color w:val="000000"/>
          <w:sz w:val="28"/>
        </w:rPr>
        <w:t>
7) Предпринимательство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состояния хозяйствующих субъектов города для принятия управленческих решений в сфере экономики, поддержки функций регистрации и ликвидации юридических лиц.
</w:t>
      </w:r>
      <w:r>
        <w:br/>
      </w:r>
      <w:r>
        <w:rPr>
          <w:rFonts w:ascii="Times New Roman"/>
          <w:b w:val="false"/>
          <w:i w:val="false"/>
          <w:color w:val="000000"/>
          <w:sz w:val="28"/>
        </w:rPr>
        <w:t>
      Формирование условий для проведения информатизации города Астаны и создание городских информационных систем будет осуществляться в период с 2006 по 2008 годы. Создание целостной информационной инфраструктуры города Астаны, формирование условий для предоставления электронных городских услуг, разработка и реализация проектов предоставления электронных услуг предусматриваются в период с 2009 по 2010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 Информационно-имиджевая политика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Информационная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Информационная политика должна быть направлена на информационное сопровождение реализации Программы социально-экономического развития города Астаны на среднесрочный период с тем, чтобы добиться максимального освещения достигнутых результатов и их значения для города и республики.
</w:t>
      </w:r>
      <w:r>
        <w:br/>
      </w:r>
      <w:r>
        <w:rPr>
          <w:rFonts w:ascii="Times New Roman"/>
          <w:b w:val="false"/>
          <w:i w:val="false"/>
          <w:color w:val="000000"/>
          <w:sz w:val="28"/>
        </w:rPr>
        <w:t>
      Также информационная политика должна решать задачу поддержки социально-экономического развития, предварительно создавая информационную среду для проведения конкретных мероприятий в рамках Программы.
</w:t>
      </w:r>
      <w:r>
        <w:br/>
      </w:r>
      <w:r>
        <w:rPr>
          <w:rFonts w:ascii="Times New Roman"/>
          <w:b w:val="false"/>
          <w:i w:val="false"/>
          <w:color w:val="000000"/>
          <w:sz w:val="28"/>
        </w:rPr>
        <w:t>
      Необходимо осуществить следующие мероприятия для реализации информационной политики:
</w:t>
      </w:r>
      <w:r>
        <w:br/>
      </w:r>
      <w:r>
        <w:rPr>
          <w:rFonts w:ascii="Times New Roman"/>
          <w:b w:val="false"/>
          <w:i w:val="false"/>
          <w:color w:val="000000"/>
          <w:sz w:val="28"/>
        </w:rPr>
        <w:t>
      1. Расширение круга СМИ, через которые реализуется информационная политика, для охвата всех целевых аудиторий.
</w:t>
      </w:r>
      <w:r>
        <w:br/>
      </w:r>
      <w:r>
        <w:rPr>
          <w:rFonts w:ascii="Times New Roman"/>
          <w:b w:val="false"/>
          <w:i w:val="false"/>
          <w:color w:val="000000"/>
          <w:sz w:val="28"/>
        </w:rPr>
        <w:t>
      Для этого необходимо использовать следующие инструменты:
</w:t>
      </w:r>
      <w:r>
        <w:br/>
      </w:r>
      <w:r>
        <w:rPr>
          <w:rFonts w:ascii="Times New Roman"/>
          <w:b w:val="false"/>
          <w:i w:val="false"/>
          <w:color w:val="000000"/>
          <w:sz w:val="28"/>
        </w:rPr>
        <w:t>
      размещение государственного заказа в региональных и республиканских СМИ;
</w:t>
      </w:r>
      <w:r>
        <w:br/>
      </w:r>
      <w:r>
        <w:rPr>
          <w:rFonts w:ascii="Times New Roman"/>
          <w:b w:val="false"/>
          <w:i w:val="false"/>
          <w:color w:val="000000"/>
          <w:sz w:val="28"/>
        </w:rPr>
        <w:t>
      проведение конкурсов среди СМИ на освещение актуальных направлений социально-экономического развития города Астаны;
</w:t>
      </w:r>
      <w:r>
        <w:br/>
      </w:r>
      <w:r>
        <w:rPr>
          <w:rFonts w:ascii="Times New Roman"/>
          <w:b w:val="false"/>
          <w:i w:val="false"/>
          <w:color w:val="000000"/>
          <w:sz w:val="28"/>
        </w:rPr>
        <w:t>
      пресс-конференции, брифинги, пресс-туры, телемосты и иные формы открытого взаимодействия с представителями СМИ.
</w:t>
      </w:r>
      <w:r>
        <w:br/>
      </w:r>
      <w:r>
        <w:rPr>
          <w:rFonts w:ascii="Times New Roman"/>
          <w:b w:val="false"/>
          <w:i w:val="false"/>
          <w:color w:val="000000"/>
          <w:sz w:val="28"/>
        </w:rPr>
        <w:t>
      2. Создание клуба столичной информации.
</w:t>
      </w:r>
      <w:r>
        <w:br/>
      </w:r>
      <w:r>
        <w:rPr>
          <w:rFonts w:ascii="Times New Roman"/>
          <w:b w:val="false"/>
          <w:i w:val="false"/>
          <w:color w:val="000000"/>
          <w:sz w:val="28"/>
        </w:rPr>
        <w:t>
      Его функция - организация площадки для обсуждения и дискуссий по актуальным проблемам города. Состав клуба: журналисты, представители государственных органов и предприятий, в компетенцию которых входят обсуждаемые вопросы, представители НПО, учебных заведений и научных организаций, независимые эксперты. Работа клуба позволит:
</w:t>
      </w:r>
      <w:r>
        <w:br/>
      </w:r>
      <w:r>
        <w:rPr>
          <w:rFonts w:ascii="Times New Roman"/>
          <w:b w:val="false"/>
          <w:i w:val="false"/>
          <w:color w:val="000000"/>
          <w:sz w:val="28"/>
        </w:rPr>
        <w:t>
      повысить уровень осведомленности представителей СМИ о городе Астане, что в свою очередь повысит объективность публикаций, глубину анализа проблематики;
</w:t>
      </w:r>
      <w:r>
        <w:br/>
      </w:r>
      <w:r>
        <w:rPr>
          <w:rFonts w:ascii="Times New Roman"/>
          <w:b w:val="false"/>
          <w:i w:val="false"/>
          <w:color w:val="000000"/>
          <w:sz w:val="28"/>
        </w:rPr>
        <w:t>
      расширить информационное поле и поднять уровень осведомленности о социально-экономическом развитии города Астаны за счет приглашения на заседания клуба представителей региональных СМИ,, а также экспертов из других регионов;
</w:t>
      </w:r>
      <w:r>
        <w:br/>
      </w:r>
      <w:r>
        <w:rPr>
          <w:rFonts w:ascii="Times New Roman"/>
          <w:b w:val="false"/>
          <w:i w:val="false"/>
          <w:color w:val="000000"/>
          <w:sz w:val="28"/>
        </w:rPr>
        <w:t>
      выработать общее понимание актуальных проблем социально-экономического развития города и предложить способы их решения;
</w:t>
      </w:r>
      <w:r>
        <w:br/>
      </w:r>
      <w:r>
        <w:rPr>
          <w:rFonts w:ascii="Times New Roman"/>
          <w:b w:val="false"/>
          <w:i w:val="false"/>
          <w:color w:val="000000"/>
          <w:sz w:val="28"/>
        </w:rPr>
        <w:t>
      повысить прозрачность городского управления.
</w:t>
      </w:r>
      <w:r>
        <w:br/>
      </w:r>
      <w:r>
        <w:rPr>
          <w:rFonts w:ascii="Times New Roman"/>
          <w:b w:val="false"/>
          <w:i w:val="false"/>
          <w:color w:val="000000"/>
          <w:sz w:val="28"/>
        </w:rPr>
        <w:t>
      3. Создание электронной информационной инфраструктуры.
</w:t>
      </w:r>
      <w:r>
        <w:br/>
      </w:r>
      <w:r>
        <w:rPr>
          <w:rFonts w:ascii="Times New Roman"/>
          <w:b w:val="false"/>
          <w:i w:val="false"/>
          <w:color w:val="000000"/>
          <w:sz w:val="28"/>
        </w:rPr>
        <w:t>
      Электронная информационная инфраструктура должна строиться в соответствии со следующими принципами:
</w:t>
      </w:r>
      <w:r>
        <w:br/>
      </w:r>
      <w:r>
        <w:rPr>
          <w:rFonts w:ascii="Times New Roman"/>
          <w:b w:val="false"/>
          <w:i w:val="false"/>
          <w:color w:val="000000"/>
          <w:sz w:val="28"/>
        </w:rPr>
        <w:t>
      Единство. Необходимо создание единого веб-портала акимата Астаны с выходом на отдельные веб-сайты местных органов государственного управления, государственных учреждений и государственных предприятий. Требуется обеспечить удобство пользователей при поиске информации.
</w:t>
      </w:r>
      <w:r>
        <w:br/>
      </w:r>
      <w:r>
        <w:rPr>
          <w:rFonts w:ascii="Times New Roman"/>
          <w:b w:val="false"/>
          <w:i w:val="false"/>
          <w:color w:val="000000"/>
          <w:sz w:val="28"/>
        </w:rPr>
        <w:t>
      Утилитарность содержания. Содержание веб-сайтов должно максимально отвечать потребностям пользователей, для того чтобы они могли получить справочную информацию по конкретным вопросам, а также сведения о деятельности местных исполнительных органов, о жизнедеятельности города, о городских проектах и т.д.
</w:t>
      </w:r>
      <w:r>
        <w:br/>
      </w:r>
      <w:r>
        <w:rPr>
          <w:rFonts w:ascii="Times New Roman"/>
          <w:b w:val="false"/>
          <w:i w:val="false"/>
          <w:color w:val="000000"/>
          <w:sz w:val="28"/>
        </w:rPr>
        <w:t>
      Прозрачность государственного управления. Необходимо размещение подробной информации о нормативных правовых актах, принимаемых местными органами, о бюджете города, о городских программах развития, о порядке предоставления государственных услуг.
</w:t>
      </w:r>
      <w:r>
        <w:br/>
      </w:r>
      <w:r>
        <w:rPr>
          <w:rFonts w:ascii="Times New Roman"/>
          <w:b w:val="false"/>
          <w:i w:val="false"/>
          <w:color w:val="000000"/>
          <w:sz w:val="28"/>
        </w:rPr>
        <w:t>
      Удобство для иностранных пользователей. Необходимо предусмотреть распространение содержания веб-сайтов на государственном, русском, английском языках.
</w:t>
      </w:r>
      <w:r>
        <w:br/>
      </w:r>
      <w:r>
        <w:rPr>
          <w:rFonts w:ascii="Times New Roman"/>
          <w:b w:val="false"/>
          <w:i w:val="false"/>
          <w:color w:val="000000"/>
          <w:sz w:val="28"/>
        </w:rPr>
        <w:t>
      Обратная связь. Веб-сайты должны предоставлять возможность обсуждения актуальной городской проблематики, создавая тем самым постоянно действующий механизм мониторинга общественного мнения и совершенствования местного государственного управления.
</w:t>
      </w:r>
      <w:r>
        <w:br/>
      </w:r>
      <w:r>
        <w:rPr>
          <w:rFonts w:ascii="Times New Roman"/>
          <w:b w:val="false"/>
          <w:i w:val="false"/>
          <w:color w:val="000000"/>
          <w:sz w:val="28"/>
        </w:rPr>
        <w:t>
      Продвижение на информационном рынке. Помимо создания и поддержки городских веб-сайтов, требуются мероприятия, направленные на повышение их посещаемости, что предусматривает размещение ссылок на других веб-сайтах, включение веб-адресов в различные информационные материалы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Имиджевая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позитивного образа Астаны
</w:t>
      </w:r>
      <w:r>
        <w:br/>
      </w:r>
      <w:r>
        <w:rPr>
          <w:rFonts w:ascii="Times New Roman"/>
          <w:b w:val="false"/>
          <w:i w:val="false"/>
          <w:color w:val="000000"/>
          <w:sz w:val="28"/>
        </w:rPr>
        <w:t>
      Данная задача предполагает донести до населения идеи быстрого роста столицы как символа поступательного развития Казахстана, тем самым способствуя консолидации казахстанского общества и обеспечению внутриполитической стабильности.
</w:t>
      </w:r>
      <w:r>
        <w:br/>
      </w:r>
      <w:r>
        <w:rPr>
          <w:rFonts w:ascii="Times New Roman"/>
          <w:b w:val="false"/>
          <w:i w:val="false"/>
          <w:color w:val="000000"/>
          <w:sz w:val="28"/>
        </w:rPr>
        <w:t>
      Приоритеты:
</w:t>
      </w:r>
      <w:r>
        <w:br/>
      </w:r>
      <w:r>
        <w:rPr>
          <w:rFonts w:ascii="Times New Roman"/>
          <w:b w:val="false"/>
          <w:i w:val="false"/>
          <w:color w:val="000000"/>
          <w:sz w:val="28"/>
        </w:rPr>
        <w:t>
      Астана - политический, экономический и культурный центр страны;
</w:t>
      </w:r>
      <w:r>
        <w:br/>
      </w:r>
      <w:r>
        <w:rPr>
          <w:rFonts w:ascii="Times New Roman"/>
          <w:b w:val="false"/>
          <w:i w:val="false"/>
          <w:color w:val="000000"/>
          <w:sz w:val="28"/>
        </w:rPr>
        <w:t>
      Астана - консолидирующее ядро казахстанского общества;
</w:t>
      </w:r>
      <w:r>
        <w:br/>
      </w:r>
      <w:r>
        <w:rPr>
          <w:rFonts w:ascii="Times New Roman"/>
          <w:b w:val="false"/>
          <w:i w:val="false"/>
          <w:color w:val="000000"/>
          <w:sz w:val="28"/>
        </w:rPr>
        <w:t>
      Астана - место реализации интеграционных инициатив Казахстана на евразийском пространстве и в мире.
</w:t>
      </w:r>
      <w:r>
        <w:br/>
      </w:r>
      <w:r>
        <w:rPr>
          <w:rFonts w:ascii="Times New Roman"/>
          <w:b w:val="false"/>
          <w:i w:val="false"/>
          <w:color w:val="000000"/>
          <w:sz w:val="28"/>
        </w:rPr>
        <w:t>
      Основные направления:
</w:t>
      </w:r>
      <w:r>
        <w:br/>
      </w:r>
      <w:r>
        <w:rPr>
          <w:rFonts w:ascii="Times New Roman"/>
          <w:b w:val="false"/>
          <w:i w:val="false"/>
          <w:color w:val="000000"/>
          <w:sz w:val="28"/>
        </w:rPr>
        <w:t>
      проведение широкомасштабных культурных, спортивных, деловых и иных мероприятий, несущих имиджевую нагрузку: День города, фестиваль "Студенческая весна", фестиваль "Жас канат", фестиваль Дружбы народов, Неделя единства молодежи, спортивные соревнования международного уровня, городские, республиканские и международные конкурсы культуры и искусства;
</w:t>
      </w:r>
      <w:r>
        <w:br/>
      </w:r>
      <w:r>
        <w:rPr>
          <w:rFonts w:ascii="Times New Roman"/>
          <w:b w:val="false"/>
          <w:i w:val="false"/>
          <w:color w:val="000000"/>
          <w:sz w:val="28"/>
        </w:rPr>
        <w:t>
      продвижение образа столицы при помощи средств массовой информации. В электронных СМИ: сюжеты в новостных блоках, теледневники, программы прямого эфира, телерубрики, цикловые передачи, телеочерки, имиджевые аудио-, видеоролики, художественные и документальные фильмы, насыщение и постоянная поддержка городских веб-сайтов. В печатных СМИ: публикации имиджевых статей, открытие спецрубрик, выпуск спецномеров газет и журналов;
</w:t>
      </w:r>
      <w:r>
        <w:br/>
      </w:r>
      <w:r>
        <w:rPr>
          <w:rFonts w:ascii="Times New Roman"/>
          <w:b w:val="false"/>
          <w:i w:val="false"/>
          <w:color w:val="000000"/>
          <w:sz w:val="28"/>
        </w:rPr>
        <w:t>
      содействие в производстве и распространении имиджевой продукции, среди которой: книги, фотоальбомы, иллюстрированные путеводители, подарочные наборы, карты Астаны, электронные визитки, мультимедийные диски, сувенирная продукция с символикой Астаны. Также необходимо активное использование средств наружной рекламы.
</w:t>
      </w:r>
      <w:r>
        <w:br/>
      </w:r>
      <w:r>
        <w:rPr>
          <w:rFonts w:ascii="Times New Roman"/>
          <w:b w:val="false"/>
          <w:i w:val="false"/>
          <w:color w:val="000000"/>
          <w:sz w:val="28"/>
        </w:rPr>
        <w:t>
      2. Продвижение позитивного образа Астаны среди целевых аудиторий
</w:t>
      </w:r>
      <w:r>
        <w:br/>
      </w:r>
      <w:r>
        <w:rPr>
          <w:rFonts w:ascii="Times New Roman"/>
          <w:b w:val="false"/>
          <w:i w:val="false"/>
          <w:color w:val="000000"/>
          <w:sz w:val="28"/>
        </w:rPr>
        <w:t>
      Данная задача предусматривает адресную имиджевую работу, направленную на создание позитивного образа Астаны у конкретных целевых аудиторий для решения прикладных социально-экономических задач.
</w:t>
      </w:r>
      <w:r>
        <w:br/>
      </w:r>
      <w:r>
        <w:rPr>
          <w:rFonts w:ascii="Times New Roman"/>
          <w:b w:val="false"/>
          <w:i w:val="false"/>
          <w:color w:val="000000"/>
          <w:sz w:val="28"/>
        </w:rPr>
        <w:t>
      Приоритеты:
</w:t>
      </w:r>
      <w:r>
        <w:br/>
      </w:r>
      <w:r>
        <w:rPr>
          <w:rFonts w:ascii="Times New Roman"/>
          <w:b w:val="false"/>
          <w:i w:val="false"/>
          <w:color w:val="000000"/>
          <w:sz w:val="28"/>
        </w:rPr>
        <w:t>
      дополнение общего идеологического продвижения имиджа города Астаны прикладным и адресным, направленным на целевые аудитории;
</w:t>
      </w:r>
      <w:r>
        <w:br/>
      </w:r>
      <w:r>
        <w:rPr>
          <w:rFonts w:ascii="Times New Roman"/>
          <w:b w:val="false"/>
          <w:i w:val="false"/>
          <w:color w:val="000000"/>
          <w:sz w:val="28"/>
        </w:rPr>
        <w:t>
      дополнение слоганного подхода фактологическим, использование непрямых форм продвижения имиджа;
</w:t>
      </w:r>
      <w:r>
        <w:br/>
      </w:r>
      <w:r>
        <w:rPr>
          <w:rFonts w:ascii="Times New Roman"/>
          <w:b w:val="false"/>
          <w:i w:val="false"/>
          <w:color w:val="000000"/>
          <w:sz w:val="28"/>
        </w:rPr>
        <w:t>
      дополнение оценки имиджевых мероприятий по количественным параметрам оценкой по влиянию на решение конкретных социально-экономических задач, на помощь в решении которых они направлены.
</w:t>
      </w:r>
      <w:r>
        <w:br/>
      </w:r>
      <w:r>
        <w:rPr>
          <w:rFonts w:ascii="Times New Roman"/>
          <w:b w:val="false"/>
          <w:i w:val="false"/>
          <w:color w:val="000000"/>
          <w:sz w:val="28"/>
        </w:rPr>
        <w:t>
      Основные направления:
</w:t>
      </w:r>
      <w:r>
        <w:br/>
      </w:r>
      <w:r>
        <w:rPr>
          <w:rFonts w:ascii="Times New Roman"/>
          <w:b w:val="false"/>
          <w:i w:val="false"/>
          <w:color w:val="000000"/>
          <w:sz w:val="28"/>
        </w:rPr>
        <w:t>
      необходима разработка имиджевой стратегии города Астаны на период до 2010 года, которая должна содержать:
</w:t>
      </w:r>
      <w:r>
        <w:br/>
      </w:r>
      <w:r>
        <w:rPr>
          <w:rFonts w:ascii="Times New Roman"/>
          <w:b w:val="false"/>
          <w:i w:val="false"/>
          <w:color w:val="000000"/>
          <w:sz w:val="28"/>
        </w:rPr>
        <w:t>
      целевые аудитории (городская, республиканская, зарубежная);
</w:t>
      </w:r>
      <w:r>
        <w:br/>
      </w:r>
      <w:r>
        <w:rPr>
          <w:rFonts w:ascii="Times New Roman"/>
          <w:b w:val="false"/>
          <w:i w:val="false"/>
          <w:color w:val="000000"/>
          <w:sz w:val="28"/>
        </w:rPr>
        <w:t>
      характеристики имиджа, который необходимо сформировать у каждой из аудиторий;
</w:t>
      </w:r>
      <w:r>
        <w:br/>
      </w:r>
      <w:r>
        <w:rPr>
          <w:rFonts w:ascii="Times New Roman"/>
          <w:b w:val="false"/>
          <w:i w:val="false"/>
          <w:color w:val="000000"/>
          <w:sz w:val="28"/>
        </w:rPr>
        <w:t>
      способы и средства достижения требуемых характеристик имиджа.
</w:t>
      </w:r>
      <w:r>
        <w:br/>
      </w:r>
      <w:r>
        <w:rPr>
          <w:rFonts w:ascii="Times New Roman"/>
          <w:b w:val="false"/>
          <w:i w:val="false"/>
          <w:color w:val="000000"/>
          <w:sz w:val="28"/>
        </w:rPr>
        <w:t>
      В основу имиджевой стратегии будут положены следующие предложения:
</w:t>
      </w:r>
      <w:r>
        <w:br/>
      </w:r>
      <w:r>
        <w:rPr>
          <w:rFonts w:ascii="Times New Roman"/>
          <w:b w:val="false"/>
          <w:i w:val="false"/>
          <w:color w:val="000000"/>
          <w:sz w:val="28"/>
        </w:rPr>
        <w:t>
      1. Городская аудитория.
</w:t>
      </w:r>
      <w:r>
        <w:br/>
      </w:r>
      <w:r>
        <w:rPr>
          <w:rFonts w:ascii="Times New Roman"/>
          <w:b w:val="false"/>
          <w:i w:val="false"/>
          <w:color w:val="000000"/>
          <w:sz w:val="28"/>
        </w:rPr>
        <w:t>
      Характеристики имиджа:
</w:t>
      </w:r>
      <w:r>
        <w:br/>
      </w:r>
      <w:r>
        <w:rPr>
          <w:rFonts w:ascii="Times New Roman"/>
          <w:b w:val="false"/>
          <w:i w:val="false"/>
          <w:color w:val="000000"/>
          <w:sz w:val="28"/>
        </w:rPr>
        <w:t>
      главным приоритетом развития Астаны является создание комфортных условий для жизни и деятельности;
</w:t>
      </w:r>
      <w:r>
        <w:br/>
      </w:r>
      <w:r>
        <w:rPr>
          <w:rFonts w:ascii="Times New Roman"/>
          <w:b w:val="false"/>
          <w:i w:val="false"/>
          <w:color w:val="000000"/>
          <w:sz w:val="28"/>
        </w:rPr>
        <w:t>
      все социально-экономические сферы города стремятся к столичным стандартам;
</w:t>
      </w:r>
      <w:r>
        <w:br/>
      </w:r>
      <w:r>
        <w:rPr>
          <w:rFonts w:ascii="Times New Roman"/>
          <w:b w:val="false"/>
          <w:i w:val="false"/>
          <w:color w:val="000000"/>
          <w:sz w:val="28"/>
        </w:rPr>
        <w:t>
      в Астане проводится последовательная политика по улучшению городских услуг населению. Управленческие решения принимаются путем прозрачных процедур;
</w:t>
      </w:r>
      <w:r>
        <w:br/>
      </w:r>
      <w:r>
        <w:rPr>
          <w:rFonts w:ascii="Times New Roman"/>
          <w:b w:val="false"/>
          <w:i w:val="false"/>
          <w:color w:val="000000"/>
          <w:sz w:val="28"/>
        </w:rPr>
        <w:t>
      здоровая окружающая среда и чистота города определяются совместными усилиями населения, предприятий и властей;
</w:t>
      </w:r>
      <w:r>
        <w:br/>
      </w:r>
      <w:r>
        <w:rPr>
          <w:rFonts w:ascii="Times New Roman"/>
          <w:b w:val="false"/>
          <w:i w:val="false"/>
          <w:color w:val="000000"/>
          <w:sz w:val="28"/>
        </w:rPr>
        <w:t>
      в Астане постоянно совершенствуются условия для ведения бизнеса, город приветствует новые предпринимательские проекты.
</w:t>
      </w:r>
      <w:r>
        <w:br/>
      </w:r>
      <w:r>
        <w:rPr>
          <w:rFonts w:ascii="Times New Roman"/>
          <w:b w:val="false"/>
          <w:i w:val="false"/>
          <w:color w:val="000000"/>
          <w:sz w:val="28"/>
        </w:rPr>
        <w:t>
      Способы и средства:
</w:t>
      </w:r>
      <w:r>
        <w:br/>
      </w:r>
      <w:r>
        <w:rPr>
          <w:rFonts w:ascii="Times New Roman"/>
          <w:b w:val="false"/>
          <w:i w:val="false"/>
          <w:color w:val="000000"/>
          <w:sz w:val="28"/>
        </w:rPr>
        <w:t>
      организация курсов по ознакомлению с деятельностью городских органов управления, направленных на то, чтобы помочь школьникам, студентам колледжей, всем заинтересованным группам населения лучше понять, как осуществляется управление городом;
</w:t>
      </w:r>
      <w:r>
        <w:br/>
      </w:r>
      <w:r>
        <w:rPr>
          <w:rFonts w:ascii="Times New Roman"/>
          <w:b w:val="false"/>
          <w:i w:val="false"/>
          <w:color w:val="000000"/>
          <w:sz w:val="28"/>
        </w:rPr>
        <w:t>
      проведение общественных слушаний по городским проектам и проблемам. Поддержка частных инициатив по благоустройству и озеленению города;
</w:t>
      </w:r>
      <w:r>
        <w:br/>
      </w:r>
      <w:r>
        <w:rPr>
          <w:rFonts w:ascii="Times New Roman"/>
          <w:b w:val="false"/>
          <w:i w:val="false"/>
          <w:color w:val="000000"/>
          <w:sz w:val="28"/>
        </w:rPr>
        <w:t>
      проведение конкурсов предпринимателей, составление предпринимательской карты Астаны, информационные материалы местных государственных органов.
</w:t>
      </w:r>
      <w:r>
        <w:br/>
      </w:r>
      <w:r>
        <w:rPr>
          <w:rFonts w:ascii="Times New Roman"/>
          <w:b w:val="false"/>
          <w:i w:val="false"/>
          <w:color w:val="000000"/>
          <w:sz w:val="28"/>
        </w:rPr>
        <w:t>
      2. Республиканская аудитория Характеристики имиджа:
</w:t>
      </w:r>
      <w:r>
        <w:br/>
      </w:r>
      <w:r>
        <w:rPr>
          <w:rFonts w:ascii="Times New Roman"/>
          <w:b w:val="false"/>
          <w:i w:val="false"/>
          <w:color w:val="000000"/>
          <w:sz w:val="28"/>
        </w:rPr>
        <w:t>
      Астана выступает локомотивом социально-экономического развития республики;
</w:t>
      </w:r>
      <w:r>
        <w:br/>
      </w:r>
      <w:r>
        <w:rPr>
          <w:rFonts w:ascii="Times New Roman"/>
          <w:b w:val="false"/>
          <w:i w:val="false"/>
          <w:color w:val="000000"/>
          <w:sz w:val="28"/>
        </w:rPr>
        <w:t>
      инвестиции в экономику Астаны оказывают мультипликативный эффект на экономику страны, создают рабочие места, дают заказы предприятиям различных регионов;
</w:t>
      </w:r>
      <w:r>
        <w:br/>
      </w:r>
      <w:r>
        <w:rPr>
          <w:rFonts w:ascii="Times New Roman"/>
          <w:b w:val="false"/>
          <w:i w:val="false"/>
          <w:color w:val="000000"/>
          <w:sz w:val="28"/>
        </w:rPr>
        <w:t>
      Астана - инновационный лидер. В Астане разрабатываются и применяются передовые способы решения социально-экономических задач, которые служат позитивным опытом для других регионов. В то же время Астана открыта для взаимодействия и использует позитивный опыт других регионов;
</w:t>
      </w:r>
      <w:r>
        <w:br/>
      </w:r>
      <w:r>
        <w:rPr>
          <w:rFonts w:ascii="Times New Roman"/>
          <w:b w:val="false"/>
          <w:i w:val="false"/>
          <w:color w:val="000000"/>
          <w:sz w:val="28"/>
        </w:rPr>
        <w:t>
      в Астане создан благоприятный деловой климат, который постоянно совершенствуется;
</w:t>
      </w:r>
      <w:r>
        <w:br/>
      </w:r>
      <w:r>
        <w:rPr>
          <w:rFonts w:ascii="Times New Roman"/>
          <w:b w:val="false"/>
          <w:i w:val="false"/>
          <w:color w:val="000000"/>
          <w:sz w:val="28"/>
        </w:rPr>
        <w:t>
      Астана привлекательна для познавательного, делового, экологического, спортивного туризма.
</w:t>
      </w:r>
      <w:r>
        <w:br/>
      </w:r>
      <w:r>
        <w:rPr>
          <w:rFonts w:ascii="Times New Roman"/>
          <w:b w:val="false"/>
          <w:i w:val="false"/>
          <w:color w:val="000000"/>
          <w:sz w:val="28"/>
        </w:rPr>
        <w:t>
      Способы и средства:
</w:t>
      </w:r>
      <w:r>
        <w:br/>
      </w:r>
      <w:r>
        <w:rPr>
          <w:rFonts w:ascii="Times New Roman"/>
          <w:b w:val="false"/>
          <w:i w:val="false"/>
          <w:color w:val="000000"/>
          <w:sz w:val="28"/>
        </w:rPr>
        <w:t>
      веб-сайты, республиканские и региональные СМИ;
</w:t>
      </w:r>
      <w:r>
        <w:br/>
      </w:r>
      <w:r>
        <w:rPr>
          <w:rFonts w:ascii="Times New Roman"/>
          <w:b w:val="false"/>
          <w:i w:val="false"/>
          <w:color w:val="000000"/>
          <w:sz w:val="28"/>
        </w:rPr>
        <w:t>
      организация выездных мероприятий;
</w:t>
      </w:r>
      <w:r>
        <w:br/>
      </w:r>
      <w:r>
        <w:rPr>
          <w:rFonts w:ascii="Times New Roman"/>
          <w:b w:val="false"/>
          <w:i w:val="false"/>
          <w:color w:val="000000"/>
          <w:sz w:val="28"/>
        </w:rPr>
        <w:t>
      презентации инвестиционных возможностей Астаны. Распространение информации об успешных проектах региональных предприятий, реализованных в Астане.
</w:t>
      </w:r>
      <w:r>
        <w:br/>
      </w:r>
      <w:r>
        <w:rPr>
          <w:rFonts w:ascii="Times New Roman"/>
          <w:b w:val="false"/>
          <w:i w:val="false"/>
          <w:color w:val="000000"/>
          <w:sz w:val="28"/>
        </w:rPr>
        <w:t>
      3. Зарубежная аудитория
</w:t>
      </w:r>
      <w:r>
        <w:br/>
      </w:r>
      <w:r>
        <w:rPr>
          <w:rFonts w:ascii="Times New Roman"/>
          <w:b w:val="false"/>
          <w:i w:val="false"/>
          <w:color w:val="000000"/>
          <w:sz w:val="28"/>
        </w:rPr>
        <w:t>
      Характеристики имиджа:
</w:t>
      </w:r>
      <w:r>
        <w:br/>
      </w:r>
      <w:r>
        <w:rPr>
          <w:rFonts w:ascii="Times New Roman"/>
          <w:b w:val="false"/>
          <w:i w:val="false"/>
          <w:color w:val="000000"/>
          <w:sz w:val="28"/>
        </w:rPr>
        <w:t>
      Астана находится в стадии устойчивого экономического развития и выходит на позицию экономического центра Казахстана и Центральной Азии;
</w:t>
      </w:r>
      <w:r>
        <w:br/>
      </w:r>
      <w:r>
        <w:rPr>
          <w:rFonts w:ascii="Times New Roman"/>
          <w:b w:val="false"/>
          <w:i w:val="false"/>
          <w:color w:val="000000"/>
          <w:sz w:val="28"/>
        </w:rPr>
        <w:t>
      Астана обладает высоким инвестиционным рейтингом, является регионом, перспективным для вложения капитала и предоставляющим надежные гарантии для инвесторов;
</w:t>
      </w:r>
      <w:r>
        <w:br/>
      </w:r>
      <w:r>
        <w:rPr>
          <w:rFonts w:ascii="Times New Roman"/>
          <w:b w:val="false"/>
          <w:i w:val="false"/>
          <w:color w:val="000000"/>
          <w:sz w:val="28"/>
        </w:rPr>
        <w:t>
      Астана - системообразующее звено транспортного коридора Восток-Запад;
</w:t>
      </w:r>
      <w:r>
        <w:br/>
      </w:r>
      <w:r>
        <w:rPr>
          <w:rFonts w:ascii="Times New Roman"/>
          <w:b w:val="false"/>
          <w:i w:val="false"/>
          <w:color w:val="000000"/>
          <w:sz w:val="28"/>
        </w:rPr>
        <w:t>
      Астана и близлежащие регионы являются привлекательным местом для делового, экологического, спортивного и этнотуризма. В Астане развивается туристская инфраструктура, соответствующая международным стандартам сервиса и безопасности;
</w:t>
      </w:r>
      <w:r>
        <w:br/>
      </w:r>
      <w:r>
        <w:rPr>
          <w:rFonts w:ascii="Times New Roman"/>
          <w:b w:val="false"/>
          <w:i w:val="false"/>
          <w:color w:val="000000"/>
          <w:sz w:val="28"/>
        </w:rPr>
        <w:t>
      Астана является городом международного значения, местом проведения мероприятий мирового масштаба, она открыта для взаимодействия культур.
</w:t>
      </w:r>
      <w:r>
        <w:br/>
      </w:r>
      <w:r>
        <w:rPr>
          <w:rFonts w:ascii="Times New Roman"/>
          <w:b w:val="false"/>
          <w:i w:val="false"/>
          <w:color w:val="000000"/>
          <w:sz w:val="28"/>
        </w:rPr>
        <w:t>
      Способы и средства:
</w:t>
      </w:r>
      <w:r>
        <w:br/>
      </w:r>
      <w:r>
        <w:rPr>
          <w:rFonts w:ascii="Times New Roman"/>
          <w:b w:val="false"/>
          <w:i w:val="false"/>
          <w:color w:val="000000"/>
          <w:sz w:val="28"/>
        </w:rPr>
        <w:t>
      веб-сайты на казахском, русском, английском и других иностранных языках;
</w:t>
      </w:r>
      <w:r>
        <w:br/>
      </w:r>
      <w:r>
        <w:rPr>
          <w:rFonts w:ascii="Times New Roman"/>
          <w:b w:val="false"/>
          <w:i w:val="false"/>
          <w:color w:val="000000"/>
          <w:sz w:val="28"/>
        </w:rPr>
        <w:t>
      публикации в зарубежных СМИ в "форме аналитических и экспертных материалов;
</w:t>
      </w:r>
      <w:r>
        <w:br/>
      </w:r>
      <w:r>
        <w:rPr>
          <w:rFonts w:ascii="Times New Roman"/>
          <w:b w:val="false"/>
          <w:i w:val="false"/>
          <w:color w:val="000000"/>
          <w:sz w:val="28"/>
        </w:rPr>
        <w:t>
      инвестиционный путеводитель Астаны, содержащий характеристики инвестиционного климата, примеры успешных инвестиционных проектов, перспективные для капиталовложений отрасли, конкретные проекты, которые нуждаются в инвестициях.
</w:t>
      </w:r>
      <w:r>
        <w:br/>
      </w:r>
      <w:r>
        <w:rPr>
          <w:rFonts w:ascii="Times New Roman"/>
          <w:b w:val="false"/>
          <w:i w:val="false"/>
          <w:color w:val="000000"/>
          <w:sz w:val="28"/>
        </w:rPr>
        <w:t>
      Выполнение Программы будет осуществляться посредством плана мероприятий по ее реализации, который с учетом требований действующего законодательства Республики Казахстан, т.е. среднесрочного планирования разрабатываемых программ, будет разрабатываться и утверждаться Правительством Республики Казахстан на два условно разбитых этапа: на 2006-2008 и 2009-2010 годы.
</w:t>
      </w:r>
      <w:r>
        <w:br/>
      </w:r>
      <w:r>
        <w:rPr>
          <w:rFonts w:ascii="Times New Roman"/>
          <w:b w:val="false"/>
          <w:i w:val="false"/>
          <w:color w:val="000000"/>
          <w:sz w:val="28"/>
        </w:rPr>
        <w:t>
      Планы мероприятий будут характеризовать качественные особенности каждой стадии развития города Астаны и предусматривать реализацию всех положений Программы. В них будут обозначены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По наиболее актуальным проблемам городского развития будут приниматься региональные программы, которые будут утверждаться маслихатом города Астаны. Отдельные меры и механизмы реализации Программы найдут отражение в республиканских, региональных и отраслевых программах, предусматривающих развитие столицы Казахстана.
</w:t>
      </w:r>
      <w:r>
        <w:br/>
      </w:r>
      <w:r>
        <w:rPr>
          <w:rFonts w:ascii="Times New Roman"/>
          <w:b w:val="false"/>
          <w:i w:val="false"/>
          <w:color w:val="000000"/>
          <w:sz w:val="28"/>
        </w:rPr>
        <w:t>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по обеспечению целенаправленных и согласованных действий по всем направлениям развития систем жизнеобеспечения города Астаны.
</w:t>
      </w:r>
      <w:r>
        <w:br/>
      </w:r>
      <w:r>
        <w:rPr>
          <w:rFonts w:ascii="Times New Roman"/>
          <w:b w:val="false"/>
          <w:i w:val="false"/>
          <w:color w:val="000000"/>
          <w:sz w:val="28"/>
        </w:rPr>
        <w:t>
      Акиматом города Астаны будут осуществляться постоянный мониторинг и оценка эффективности реализации Государственной программы посредством контроля за ходом исполнения мероприятий планов и достижения планируемых показателей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 Индустрия туризма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развития туристской отрасли города Астаны в период с 2006 до 2010 года является ее формирование как индустрии, ориентированной на внутренний и въездной туризм, создающей экономический эффект для других отраслей, в совокупности представляющих туристский кластер.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Тенденции и приоритеты развития индустрии туризма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Развитие индустрии туризма в городе Астане на 2006-2010 годы будет определяться следующими факторами:
</w:t>
      </w:r>
      <w:r>
        <w:br/>
      </w:r>
      <w:r>
        <w:rPr>
          <w:rFonts w:ascii="Times New Roman"/>
          <w:b w:val="false"/>
          <w:i w:val="false"/>
          <w:color w:val="000000"/>
          <w:sz w:val="28"/>
        </w:rPr>
        <w:t>
      рост населения города Астаны, а также рост числа приезжающих приведут к увеличению потребности в рекреации;
</w:t>
      </w:r>
      <w:r>
        <w:br/>
      </w:r>
      <w:r>
        <w:rPr>
          <w:rFonts w:ascii="Times New Roman"/>
          <w:b w:val="false"/>
          <w:i w:val="false"/>
          <w:color w:val="000000"/>
          <w:sz w:val="28"/>
        </w:rPr>
        <w:t>
      будет расти роль Астаны как экономического центра страны, а также как города международного значения, что создает предпосылки для роста делового и событийного туризма;
</w:t>
      </w:r>
      <w:r>
        <w:br/>
      </w:r>
      <w:r>
        <w:rPr>
          <w:rFonts w:ascii="Times New Roman"/>
          <w:b w:val="false"/>
          <w:i w:val="false"/>
          <w:color w:val="000000"/>
          <w:sz w:val="28"/>
        </w:rPr>
        <w:t>
      столичный статус и развитие левобережья означают рост ознакомительных поездок в город Астану;
</w:t>
      </w:r>
      <w:r>
        <w:br/>
      </w:r>
      <w:r>
        <w:rPr>
          <w:rFonts w:ascii="Times New Roman"/>
          <w:b w:val="false"/>
          <w:i w:val="false"/>
          <w:color w:val="000000"/>
          <w:sz w:val="28"/>
        </w:rPr>
        <w:t>
      введение в эксплуатацию международного аэропорта города Астаны повлечет значительное увеличение въездного туризма;
</w:t>
      </w:r>
      <w:r>
        <w:br/>
      </w:r>
      <w:r>
        <w:rPr>
          <w:rFonts w:ascii="Times New Roman"/>
          <w:b w:val="false"/>
          <w:i w:val="false"/>
          <w:color w:val="000000"/>
          <w:sz w:val="28"/>
        </w:rPr>
        <w:t>
      переезд в город Астану иностранного дипломатического корпуса повлечет за собой расширение представительств туристических организаций из других регионов, прежде всего, из города Алматы. Следствием этого станет, с одной стороны, увеличение выездного туризма, с другой стороны, - изменение структуры туристского рынка города Астаны, повышение уровня конкуренции.
</w:t>
      </w:r>
      <w:r>
        <w:br/>
      </w:r>
      <w:r>
        <w:rPr>
          <w:rFonts w:ascii="Times New Roman"/>
          <w:b w:val="false"/>
          <w:i w:val="false"/>
          <w:color w:val="000000"/>
          <w:sz w:val="28"/>
        </w:rPr>
        <w:t>
      Для определения направлений развития индустрии туризма в городе Астане также необходимо учитывать общемировые тенденции в туристской отрасли:
</w:t>
      </w:r>
      <w:r>
        <w:br/>
      </w:r>
      <w:r>
        <w:rPr>
          <w:rFonts w:ascii="Times New Roman"/>
          <w:b w:val="false"/>
          <w:i w:val="false"/>
          <w:color w:val="000000"/>
          <w:sz w:val="28"/>
        </w:rPr>
        <w:t>
      самым динамично развивающимся и наиболее доходным является деловой туризм;
</w:t>
      </w:r>
      <w:r>
        <w:br/>
      </w:r>
      <w:r>
        <w:rPr>
          <w:rFonts w:ascii="Times New Roman"/>
          <w:b w:val="false"/>
          <w:i w:val="false"/>
          <w:color w:val="000000"/>
          <w:sz w:val="28"/>
        </w:rPr>
        <w:t>
      активные формы отдыха замещают пассивные, что означает рост спроса на спортивно-оздоровительный, приключенческий, экологический туризм;
</w:t>
      </w:r>
      <w:r>
        <w:br/>
      </w:r>
      <w:r>
        <w:rPr>
          <w:rFonts w:ascii="Times New Roman"/>
          <w:b w:val="false"/>
          <w:i w:val="false"/>
          <w:color w:val="000000"/>
          <w:sz w:val="28"/>
        </w:rPr>
        <w:t>
      развлекательный компонент туристских поездок замещается образовательным, быстрыми темпами развивается культурно-познавательный туризм;
</w:t>
      </w:r>
      <w:r>
        <w:br/>
      </w:r>
      <w:r>
        <w:rPr>
          <w:rFonts w:ascii="Times New Roman"/>
          <w:b w:val="false"/>
          <w:i w:val="false"/>
          <w:color w:val="000000"/>
          <w:sz w:val="28"/>
        </w:rPr>
        <w:t>
      снижается спрос на групповые и повышается спрос на индивидуальные туры, растет спрос на автобусные и автомобильные поездки.
</w:t>
      </w:r>
      <w:r>
        <w:br/>
      </w:r>
      <w:r>
        <w:rPr>
          <w:rFonts w:ascii="Times New Roman"/>
          <w:b w:val="false"/>
          <w:i w:val="false"/>
          <w:color w:val="000000"/>
          <w:sz w:val="28"/>
        </w:rPr>
        <w:t>
      Исходя из указанных выше факторов и тенденций выделяются следующие приоритеты в развитии индустрии туризма города Астаны:
</w:t>
      </w:r>
      <w:r>
        <w:br/>
      </w:r>
      <w:r>
        <w:rPr>
          <w:rFonts w:ascii="Times New Roman"/>
          <w:b w:val="false"/>
          <w:i w:val="false"/>
          <w:color w:val="000000"/>
          <w:sz w:val="28"/>
        </w:rPr>
        <w:t>
      развитие Астаны как центра делового туризма;
</w:t>
      </w:r>
      <w:r>
        <w:br/>
      </w:r>
      <w:r>
        <w:rPr>
          <w:rFonts w:ascii="Times New Roman"/>
          <w:b w:val="false"/>
          <w:i w:val="false"/>
          <w:color w:val="000000"/>
          <w:sz w:val="28"/>
        </w:rPr>
        <w:t>
      развитие Астаны как центра культурно-познавательного туризма;
</w:t>
      </w:r>
      <w:r>
        <w:br/>
      </w:r>
      <w:r>
        <w:rPr>
          <w:rFonts w:ascii="Times New Roman"/>
          <w:b w:val="false"/>
          <w:i w:val="false"/>
          <w:color w:val="000000"/>
          <w:sz w:val="28"/>
        </w:rPr>
        <w:t>
      развитие Астаны как регионального туристского сервис-центра, транзитно-распределительного узла, обслуживающего этнотуризм, экологический и спортивно-оздоровительный туризм в близлежащих регионах.
</w:t>
      </w:r>
      <w:r>
        <w:br/>
      </w:r>
      <w:r>
        <w:rPr>
          <w:rFonts w:ascii="Times New Roman"/>
          <w:b w:val="false"/>
          <w:i w:val="false"/>
          <w:color w:val="000000"/>
          <w:sz w:val="28"/>
        </w:rPr>
        <w:t>
      В то же время следует учитывать имеющиеся исходные условия. Во-первых, ограниченный инвестиционный потенциал туристской отрасли города Астаны, ориентированной на выездной туризм. Во-вторых, ограниченные туристские ресурсы города Астаны без вовлечения туристских ресурсов других регионов. В этой связи необходимо перейти не только к системному развитию индустрии туризма, но и к его комплексному планированию совместно со смежными отраслями.
</w:t>
      </w:r>
      <w:r>
        <w:br/>
      </w:r>
      <w:r>
        <w:rPr>
          <w:rFonts w:ascii="Times New Roman"/>
          <w:b w:val="false"/>
          <w:i w:val="false"/>
          <w:color w:val="000000"/>
          <w:sz w:val="28"/>
        </w:rPr>
        <w:t>
      Основным направлением в развитии индустрии туризма в городе Астане должно стать создание туристского кластера. При этом его структура будет включать следующие компоненты.
</w:t>
      </w:r>
      <w:r>
        <w:br/>
      </w:r>
      <w:r>
        <w:rPr>
          <w:rFonts w:ascii="Times New Roman"/>
          <w:b w:val="false"/>
          <w:i w:val="false"/>
          <w:color w:val="000000"/>
          <w:sz w:val="28"/>
        </w:rPr>
        <w:t>
      1. Системообразующие туристские направления:
</w:t>
      </w:r>
      <w:r>
        <w:br/>
      </w:r>
      <w:r>
        <w:rPr>
          <w:rFonts w:ascii="Times New Roman"/>
          <w:b w:val="false"/>
          <w:i w:val="false"/>
          <w:color w:val="000000"/>
          <w:sz w:val="28"/>
        </w:rPr>
        <w:t>
      деловой туризм;
</w:t>
      </w:r>
      <w:r>
        <w:br/>
      </w:r>
      <w:r>
        <w:rPr>
          <w:rFonts w:ascii="Times New Roman"/>
          <w:b w:val="false"/>
          <w:i w:val="false"/>
          <w:color w:val="000000"/>
          <w:sz w:val="28"/>
        </w:rPr>
        <w:t>
      экологический туризм; культурно-познавательный туризм;
</w:t>
      </w:r>
      <w:r>
        <w:br/>
      </w:r>
      <w:r>
        <w:rPr>
          <w:rFonts w:ascii="Times New Roman"/>
          <w:b w:val="false"/>
          <w:i w:val="false"/>
          <w:color w:val="000000"/>
          <w:sz w:val="28"/>
        </w:rPr>
        <w:t>
      этнотуризм.
</w:t>
      </w:r>
      <w:r>
        <w:br/>
      </w:r>
      <w:r>
        <w:rPr>
          <w:rFonts w:ascii="Times New Roman"/>
          <w:b w:val="false"/>
          <w:i w:val="false"/>
          <w:color w:val="000000"/>
          <w:sz w:val="28"/>
        </w:rPr>
        <w:t>
      2. Сервисные отрасли:
</w:t>
      </w:r>
      <w:r>
        <w:br/>
      </w:r>
      <w:r>
        <w:rPr>
          <w:rFonts w:ascii="Times New Roman"/>
          <w:b w:val="false"/>
          <w:i w:val="false"/>
          <w:color w:val="000000"/>
          <w:sz w:val="28"/>
        </w:rPr>
        <w:t>
      размещение туристов;
</w:t>
      </w:r>
      <w:r>
        <w:br/>
      </w:r>
      <w:r>
        <w:rPr>
          <w:rFonts w:ascii="Times New Roman"/>
          <w:b w:val="false"/>
          <w:i w:val="false"/>
          <w:color w:val="000000"/>
          <w:sz w:val="28"/>
        </w:rPr>
        <w:t>
      индустрия общественного питания;
</w:t>
      </w:r>
      <w:r>
        <w:br/>
      </w:r>
      <w:r>
        <w:rPr>
          <w:rFonts w:ascii="Times New Roman"/>
          <w:b w:val="false"/>
          <w:i w:val="false"/>
          <w:color w:val="000000"/>
          <w:sz w:val="28"/>
        </w:rPr>
        <w:t>
      транспортные услуги;
</w:t>
      </w:r>
      <w:r>
        <w:br/>
      </w:r>
      <w:r>
        <w:rPr>
          <w:rFonts w:ascii="Times New Roman"/>
          <w:b w:val="false"/>
          <w:i w:val="false"/>
          <w:color w:val="000000"/>
          <w:sz w:val="28"/>
        </w:rPr>
        <w:t>
      индустрия отдыха и развлечений;
</w:t>
      </w:r>
      <w:r>
        <w:br/>
      </w:r>
      <w:r>
        <w:rPr>
          <w:rFonts w:ascii="Times New Roman"/>
          <w:b w:val="false"/>
          <w:i w:val="false"/>
          <w:color w:val="000000"/>
          <w:sz w:val="28"/>
        </w:rPr>
        <w:t>
      сфера культуры и спорта;
</w:t>
      </w:r>
      <w:r>
        <w:br/>
      </w:r>
      <w:r>
        <w:rPr>
          <w:rFonts w:ascii="Times New Roman"/>
          <w:b w:val="false"/>
          <w:i w:val="false"/>
          <w:color w:val="000000"/>
          <w:sz w:val="28"/>
        </w:rPr>
        <w:t>
      производство продуктов питания, сувениров, национальной одежды, туристского снаряжения, продукции с символикой Астаны и т.д.
</w:t>
      </w:r>
      <w:r>
        <w:br/>
      </w:r>
      <w:r>
        <w:rPr>
          <w:rFonts w:ascii="Times New Roman"/>
          <w:b w:val="false"/>
          <w:i w:val="false"/>
          <w:color w:val="000000"/>
          <w:sz w:val="28"/>
        </w:rPr>
        <w:t>
      3. Механизмы функционирования кластера:
</w:t>
      </w:r>
      <w:r>
        <w:br/>
      </w:r>
      <w:r>
        <w:rPr>
          <w:rFonts w:ascii="Times New Roman"/>
          <w:b w:val="false"/>
          <w:i w:val="false"/>
          <w:color w:val="000000"/>
          <w:sz w:val="28"/>
        </w:rPr>
        <w:t>
      маркетинг и продвижение турпродуктов;
</w:t>
      </w:r>
      <w:r>
        <w:br/>
      </w:r>
      <w:r>
        <w:rPr>
          <w:rFonts w:ascii="Times New Roman"/>
          <w:b w:val="false"/>
          <w:i w:val="false"/>
          <w:color w:val="000000"/>
          <w:sz w:val="28"/>
        </w:rPr>
        <w:t>
      информационное обеспечение;
</w:t>
      </w:r>
      <w:r>
        <w:br/>
      </w:r>
      <w:r>
        <w:rPr>
          <w:rFonts w:ascii="Times New Roman"/>
          <w:b w:val="false"/>
          <w:i w:val="false"/>
          <w:color w:val="000000"/>
          <w:sz w:val="28"/>
        </w:rPr>
        <w:t>
      платежные системы;
</w:t>
      </w:r>
      <w:r>
        <w:br/>
      </w:r>
      <w:r>
        <w:rPr>
          <w:rFonts w:ascii="Times New Roman"/>
          <w:b w:val="false"/>
          <w:i w:val="false"/>
          <w:color w:val="000000"/>
          <w:sz w:val="28"/>
        </w:rPr>
        <w:t>
      кадровое обеспечение;
</w:t>
      </w:r>
      <w:r>
        <w:br/>
      </w:r>
      <w:r>
        <w:rPr>
          <w:rFonts w:ascii="Times New Roman"/>
          <w:b w:val="false"/>
          <w:i w:val="false"/>
          <w:color w:val="000000"/>
          <w:sz w:val="28"/>
        </w:rPr>
        <w:t>
      инвестиционная поддержка;
</w:t>
      </w:r>
      <w:r>
        <w:br/>
      </w:r>
      <w:r>
        <w:rPr>
          <w:rFonts w:ascii="Times New Roman"/>
          <w:b w:val="false"/>
          <w:i w:val="false"/>
          <w:color w:val="000000"/>
          <w:sz w:val="28"/>
        </w:rPr>
        <w:t>
      нормативное и организационное обеспечение.
</w:t>
      </w:r>
      <w:r>
        <w:br/>
      </w:r>
      <w:r>
        <w:rPr>
          <w:rFonts w:ascii="Times New Roman"/>
          <w:b w:val="false"/>
          <w:i w:val="false"/>
          <w:color w:val="000000"/>
          <w:sz w:val="28"/>
        </w:rPr>
        <w:t>
      Реализация кластерного подхода в развитии индустрии туризма предусматривает направление усилий государственных органов на создание и совершенствование инфраструктуры туризма, а также запуск и поддержку механизмов развития взаимоотношений между участниками кластера. Для достижения поставленной цели необходимо вести работу по следующим направлениям:
</w:t>
      </w:r>
      <w:r>
        <w:br/>
      </w:r>
      <w:r>
        <w:rPr>
          <w:rFonts w:ascii="Times New Roman"/>
          <w:b w:val="false"/>
          <w:i w:val="false"/>
          <w:color w:val="000000"/>
          <w:sz w:val="28"/>
        </w:rPr>
        <w:t>
      развитие делового туризма;
</w:t>
      </w:r>
      <w:r>
        <w:br/>
      </w:r>
      <w:r>
        <w:rPr>
          <w:rFonts w:ascii="Times New Roman"/>
          <w:b w:val="false"/>
          <w:i w:val="false"/>
          <w:color w:val="000000"/>
          <w:sz w:val="28"/>
        </w:rPr>
        <w:t>
      развитие экологического туризма;
</w:t>
      </w:r>
      <w:r>
        <w:br/>
      </w:r>
      <w:r>
        <w:rPr>
          <w:rFonts w:ascii="Times New Roman"/>
          <w:b w:val="false"/>
          <w:i w:val="false"/>
          <w:color w:val="000000"/>
          <w:sz w:val="28"/>
        </w:rPr>
        <w:t>
      развитие культурно-познавательного туризма;
</w:t>
      </w:r>
      <w:r>
        <w:br/>
      </w:r>
      <w:r>
        <w:rPr>
          <w:rFonts w:ascii="Times New Roman"/>
          <w:b w:val="false"/>
          <w:i w:val="false"/>
          <w:color w:val="000000"/>
          <w:sz w:val="28"/>
        </w:rPr>
        <w:t>
      развитие этнотуризма.
</w:t>
      </w:r>
      <w:r>
        <w:br/>
      </w:r>
      <w:r>
        <w:rPr>
          <w:rFonts w:ascii="Times New Roman"/>
          <w:b w:val="false"/>
          <w:i w:val="false"/>
          <w:color w:val="000000"/>
          <w:sz w:val="28"/>
        </w:rPr>
        <w:t>
      Для развития делового туризма необходимо создать многофункциональный выставочный центр, отвечающий мировым стандартам;
</w:t>
      </w:r>
      <w:r>
        <w:br/>
      </w:r>
      <w:r>
        <w:rPr>
          <w:rFonts w:ascii="Times New Roman"/>
          <w:b w:val="false"/>
          <w:i w:val="false"/>
          <w:color w:val="000000"/>
          <w:sz w:val="28"/>
        </w:rPr>
        <w:t>
      для экологического туризма необходимо обеспечить реконструкцию участка автомобильной дороги от поселка Коргалжын до поселка Каражар; рассмотреть альтернативные варианты доставки воздушным транспортом; развить сопутствующую инфраструктуру: водо-электроснабжения, канализации и системы удаления твердых отходов, телекоммуникаций;
</w:t>
      </w:r>
      <w:r>
        <w:br/>
      </w:r>
      <w:r>
        <w:rPr>
          <w:rFonts w:ascii="Times New Roman"/>
          <w:b w:val="false"/>
          <w:i w:val="false"/>
          <w:color w:val="000000"/>
          <w:sz w:val="28"/>
        </w:rPr>
        <w:t>
      для культурно-познавательного туризма необходимо обеспечить доступные средства размещения, совершенствование существующих и создание новых городских экскурсионных маршрутов;
</w:t>
      </w:r>
      <w:r>
        <w:br/>
      </w:r>
      <w:r>
        <w:rPr>
          <w:rFonts w:ascii="Times New Roman"/>
          <w:b w:val="false"/>
          <w:i w:val="false"/>
          <w:color w:val="000000"/>
          <w:sz w:val="28"/>
        </w:rPr>
        <w:t>
      для этнотуризма требуется создание этноаула на базе городского Этно-мемориального комплекса "Карта Казахстана "Атамекен"; "организации комплексных туров, включающих этноаул, конно-спортивные клубы, национальную кухню, торговлю предметами национального искусства. Необходимо развитие пригородного сельского туризма, организация микрозон и микроаулов в окрестностях города Астаны, придание им национального колорита.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Индустрия отдыха и развлечений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городе Астане необходимо развитие трехуровневой системы рекреации, досуга и туристского посещения: городские зоны отдыха, пригородные зоны отдыха, близлежащие зоны отдыха Акмолинской области. В настоящее время работают все три уровня этой системы, однако с ростом населения столицы требуется их расширение, как минимум в полтора раза.
</w:t>
      </w:r>
      <w:r>
        <w:br/>
      </w:r>
      <w:r>
        <w:rPr>
          <w:rFonts w:ascii="Times New Roman"/>
          <w:b w:val="false"/>
          <w:i w:val="false"/>
          <w:color w:val="000000"/>
          <w:sz w:val="28"/>
        </w:rPr>
        <w:t>
      Ключевой задачей является создание пригородной зоны отдыха, которая будет нести основную рекреационную нагрузку по обслуживанию растущего населения столицы. Необходимо рассмотреть вариант размещения такой зоны отдыха на озере Бол. Сарыоба. Сооружение объектов отдыха и развлечений будет осуществляться за счет частных инвестиций. Однако для инициирования проекта требуется государственное инфраструктурное решение - строительство участка автомобильной дороги с твердым покрытием. Требуется также наличие зоны отдыха в зимнее время года. Необходимо рассмотреть вариант использования сопки по Софиевской трассе для организации горнолыжной базы. Кроме того, для расширения пригородных зон отдыха требуется создание зоны отдыха на реке Коянды и зоны отдыха на реке Есиль в районе пос. Тельман, развитие таких зон отдыха и туристского посещения, как 42-й разъезд, где в месте проведения ежегодного фестиваля бардовской песни требуется создание кемпингов, пос. Коктал, р. Нура.
</w:t>
      </w:r>
      <w:r>
        <w:br/>
      </w:r>
      <w:r>
        <w:rPr>
          <w:rFonts w:ascii="Times New Roman"/>
          <w:b w:val="false"/>
          <w:i w:val="false"/>
          <w:color w:val="000000"/>
          <w:sz w:val="28"/>
        </w:rPr>
        <w:t>
      Зоны отдыха и туристского посещения Боровое, Коргалжыно, Ерейментау находятся в Акмолинской области, однако значительную часть посещающих их туристов составляют жители Астаны, и их общее количество и удельный вес с ростом населения столицы будут только увеличиваться. Требуется совершенствование и доведение до мировых стандартов всех элементов инфраструктуры данных зон отдыха - информационного обеспечения, размещения, питания, отдыха и развлечений.
</w:t>
      </w:r>
      <w:r>
        <w:br/>
      </w:r>
      <w:r>
        <w:rPr>
          <w:rFonts w:ascii="Times New Roman"/>
          <w:b w:val="false"/>
          <w:i w:val="false"/>
          <w:color w:val="000000"/>
          <w:sz w:val="28"/>
        </w:rPr>
        <w:t>
      В результате реализации указанных направлений по развитию индустрии туризма города Астаны:
</w:t>
      </w:r>
      <w:r>
        <w:br/>
      </w:r>
      <w:r>
        <w:rPr>
          <w:rFonts w:ascii="Times New Roman"/>
          <w:b w:val="false"/>
          <w:i w:val="false"/>
          <w:color w:val="000000"/>
          <w:sz w:val="28"/>
        </w:rPr>
        <w:t>
      въездной туризм в 2010 году составит свыше 36400 человек, т.е. произойдет рост по сравнению с 2004 годом в 1,6 раза;
</w:t>
      </w:r>
      <w:r>
        <w:br/>
      </w:r>
      <w:r>
        <w:rPr>
          <w:rFonts w:ascii="Times New Roman"/>
          <w:b w:val="false"/>
          <w:i w:val="false"/>
          <w:color w:val="000000"/>
          <w:sz w:val="28"/>
        </w:rPr>
        <w:t>
      внутренний туризм составит в 2010 году около 255000 человек, увеличившись, по сравнению с 2004 годом, в 1,7 раза;
</w:t>
      </w:r>
      <w:r>
        <w:br/>
      </w:r>
      <w:r>
        <w:rPr>
          <w:rFonts w:ascii="Times New Roman"/>
          <w:b w:val="false"/>
          <w:i w:val="false"/>
          <w:color w:val="000000"/>
          <w:sz w:val="28"/>
        </w:rPr>
        <w:t>
      в связи с ростом населения города Астаны, открытием международного аэропорта и переводом в город Астану посольств ожидается также быстрый рост выездного туризма - до 32000 человек в 2010 году, что превысит показатель 2004 года в 1,8 раза;
</w:t>
      </w:r>
      <w:r>
        <w:br/>
      </w:r>
      <w:r>
        <w:rPr>
          <w:rFonts w:ascii="Times New Roman"/>
          <w:b w:val="false"/>
          <w:i w:val="false"/>
          <w:color w:val="000000"/>
          <w:sz w:val="28"/>
        </w:rPr>
        <w:t>
      развитие индустрии туризма приведет к увеличению общих доходов от туристской отрасли. Ожидается, что в 2010 году они превысят 5 млн. тенге, увеличившись, по сравнению с 2004 годом, в 2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 реализацию Государственной программы социально-экономического развития города Астаны на 2006-2010 годы будут использованы средства республиканского, местных бюджетов, населения, гранты международных финансовых экономических организаций, иностранных и отечественных частных инвесторов.
</w:t>
      </w:r>
      <w:r>
        <w:br/>
      </w:r>
      <w:r>
        <w:rPr>
          <w:rFonts w:ascii="Times New Roman"/>
          <w:b w:val="false"/>
          <w:i w:val="false"/>
          <w:color w:val="000000"/>
          <w:sz w:val="28"/>
        </w:rPr>
        <w:t>
      Общая потребность в инвестициях на 2006-2010 гг. составляет 523,2 млрд. тенге, в том числе из средств республиканского бюджета - 495,5 млрд. тенге, местных бюджетов - 27,6 млрд. тенге, средств предприятий и организаций -0,07 млрд.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633"/>
        <w:gridCol w:w="2313"/>
        <w:gridCol w:w="3193"/>
        <w:gridCol w:w="2093"/>
      </w:tblGrid>
      <w:tr>
        <w:trPr>
          <w:trHeight w:val="9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ликанский
</w:t>
            </w:r>
            <w:r>
              <w:br/>
            </w:r>
            <w:r>
              <w:rPr>
                <w:rFonts w:ascii="Times New Roman"/>
                <w:b w:val="false"/>
                <w:i w:val="false"/>
                <w:color w:val="000000"/>
                <w:sz w:val="20"/>
              </w:rPr>
              <w:t>
бюджет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w:t>
            </w:r>
            <w:r>
              <w:br/>
            </w:r>
            <w:r>
              <w:rPr>
                <w:rFonts w:ascii="Times New Roman"/>
                <w:b w:val="false"/>
                <w:i w:val="false"/>
                <w:color w:val="000000"/>
                <w:sz w:val="20"/>
              </w:rPr>
              <w:t>
предприятий и организаций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r>
      <w:tr>
        <w:trPr>
          <w:trHeight w:val="9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r>
      <w:tr>
        <w:trPr>
          <w:trHeight w:val="9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105,01
</w:t>
            </w:r>
          </w:p>
        </w:tc>
      </w:tr>
      <w:tr>
        <w:trPr>
          <w:trHeight w:val="9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123,62
</w:t>
            </w:r>
          </w:p>
        </w:tc>
      </w:tr>
      <w:tr>
        <w:trPr>
          <w:trHeight w:val="9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
</w:t>
            </w:r>
          </w:p>
        </w:tc>
      </w:tr>
    </w:tbl>
    <w:p>
      <w:pPr>
        <w:spacing w:after="0"/>
        <w:ind w:left="0"/>
        <w:jc w:val="both"/>
      </w:pPr>
      <w:r>
        <w:rPr>
          <w:rFonts w:ascii="Times New Roman"/>
          <w:b w:val="false"/>
          <w:i w:val="false"/>
          <w:color w:val="000000"/>
          <w:sz w:val="28"/>
        </w:rPr>
        <w:t>
      на электро- и теплоэнергетику - 123,7 млрд. тенге;,
</w:t>
      </w:r>
      <w:r>
        <w:br/>
      </w:r>
      <w:r>
        <w:rPr>
          <w:rFonts w:ascii="Times New Roman"/>
          <w:b w:val="false"/>
          <w:i w:val="false"/>
          <w:color w:val="000000"/>
          <w:sz w:val="28"/>
        </w:rPr>
        <w:t>
      на водообеспечение и водоотведение - 128,9 млрд., тенге;
</w:t>
      </w:r>
      <w:r>
        <w:br/>
      </w:r>
      <w:r>
        <w:rPr>
          <w:rFonts w:ascii="Times New Roman"/>
          <w:b w:val="false"/>
          <w:i w:val="false"/>
          <w:color w:val="000000"/>
          <w:sz w:val="28"/>
        </w:rPr>
        <w:t>
      на развитие транспортной системы - 110,1 млрд. тенге;
</w:t>
      </w:r>
      <w:r>
        <w:br/>
      </w:r>
      <w:r>
        <w:rPr>
          <w:rFonts w:ascii="Times New Roman"/>
          <w:b w:val="false"/>
          <w:i w:val="false"/>
          <w:color w:val="000000"/>
          <w:sz w:val="28"/>
        </w:rPr>
        <w:t>
      на систему образования- 17,5 млрд. тенге;
</w:t>
      </w:r>
      <w:r>
        <w:br/>
      </w:r>
      <w:r>
        <w:rPr>
          <w:rFonts w:ascii="Times New Roman"/>
          <w:b w:val="false"/>
          <w:i w:val="false"/>
          <w:color w:val="000000"/>
          <w:sz w:val="28"/>
        </w:rPr>
        <w:t>
      на развитие здравоохранения - 15,8 млрд. тенге;
</w:t>
      </w:r>
      <w:r>
        <w:br/>
      </w:r>
      <w:r>
        <w:rPr>
          <w:rFonts w:ascii="Times New Roman"/>
          <w:b w:val="false"/>
          <w:i w:val="false"/>
          <w:color w:val="000000"/>
          <w:sz w:val="28"/>
        </w:rPr>
        <w:t>
      на развитие культуры и спорта - 32,6 млрд. тенге;
</w:t>
      </w:r>
      <w:r>
        <w:br/>
      </w:r>
      <w:r>
        <w:rPr>
          <w:rFonts w:ascii="Times New Roman"/>
          <w:b w:val="false"/>
          <w:i w:val="false"/>
          <w:color w:val="000000"/>
          <w:sz w:val="28"/>
        </w:rPr>
        <w:t>
      на жилищное строительство - 19,4 млрд. тенге;
</w:t>
      </w:r>
      <w:r>
        <w:br/>
      </w:r>
      <w:r>
        <w:rPr>
          <w:rFonts w:ascii="Times New Roman"/>
          <w:b w:val="false"/>
          <w:i w:val="false"/>
          <w:color w:val="000000"/>
          <w:sz w:val="28"/>
        </w:rPr>
        <w:t>
      на благоустройство - 71,1 млрд. тенге;
</w:t>
      </w:r>
      <w:r>
        <w:br/>
      </w:r>
      <w:r>
        <w:rPr>
          <w:rFonts w:ascii="Times New Roman"/>
          <w:b w:val="false"/>
          <w:i w:val="false"/>
          <w:color w:val="000000"/>
          <w:sz w:val="28"/>
        </w:rPr>
        <w:t>
      на охрану окружающей среды - 2,07 млрд. тенге;
</w:t>
      </w:r>
      <w:r>
        <w:br/>
      </w:r>
      <w:r>
        <w:rPr>
          <w:rFonts w:ascii="Times New Roman"/>
          <w:b w:val="false"/>
          <w:i w:val="false"/>
          <w:color w:val="000000"/>
          <w:sz w:val="28"/>
        </w:rPr>
        <w:t>
      на строительство индустриального парка - 2,0
</w:t>
      </w:r>
    </w:p>
    <w:p>
      <w:pPr>
        <w:spacing w:after="0"/>
        <w:ind w:left="0"/>
        <w:jc w:val="both"/>
      </w:pPr>
      <w:r>
        <w:rPr>
          <w:rFonts w:ascii="Times New Roman"/>
          <w:b w:val="false"/>
          <w:i w:val="false"/>
          <w:color w:val="000000"/>
          <w:sz w:val="28"/>
        </w:rPr>
        <w:t>
      Объемы финансирования на каждый год будут определяться при формировании республиканского бюджета и бюджета города Астаны на очередной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Ожидаемый результат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обеспечит формирование гармонично развитой столичной среды, что создаст условия для повышения уровня жизни населения на более высоком качественном уровне. Будет сформирована инфраструктура города, отвечающая мировым стандартам. Повысится роль города Астаны как экономического центра, сформируются три кластера - в строительной индустрии, пищевой промышленности и туризме. Это обеспечит эффективное взаимодействие предприятий с поставщиками, а также с органами государственного управления.
</w:t>
      </w:r>
      <w:r>
        <w:br/>
      </w:r>
      <w:r>
        <w:rPr>
          <w:rFonts w:ascii="Times New Roman"/>
          <w:b w:val="false"/>
          <w:i w:val="false"/>
          <w:color w:val="000000"/>
          <w:sz w:val="28"/>
        </w:rPr>
        <w:t>
      Реализация основных направлений Программы позволит достичь следующих показателей социально-экономического развития столицы в 2010 году:
</w:t>
      </w:r>
      <w:r>
        <w:br/>
      </w:r>
      <w:r>
        <w:rPr>
          <w:rFonts w:ascii="Times New Roman"/>
          <w:b w:val="false"/>
          <w:i w:val="false"/>
          <w:color w:val="000000"/>
          <w:sz w:val="28"/>
        </w:rPr>
        <w:t>
      в экономике:
</w:t>
      </w:r>
      <w:r>
        <w:br/>
      </w:r>
      <w:r>
        <w:rPr>
          <w:rFonts w:ascii="Times New Roman"/>
          <w:b w:val="false"/>
          <w:i w:val="false"/>
          <w:color w:val="000000"/>
          <w:sz w:val="28"/>
        </w:rPr>
        <w:t>
      рост ВРП в 2010 году по сравнению с 2004 годом, в 2,0 раза;
</w:t>
      </w:r>
      <w:r>
        <w:br/>
      </w:r>
      <w:r>
        <w:rPr>
          <w:rFonts w:ascii="Times New Roman"/>
          <w:b w:val="false"/>
          <w:i w:val="false"/>
          <w:color w:val="000000"/>
          <w:sz w:val="28"/>
        </w:rPr>
        <w:t>
      увеличение объема промышленного производства в 2,8 раза, в том числе в обрабатывающей промышленности - в 3,6 раза, в производстве и распределении электроэнергии, газа и воды - в 1,3 раза;
</w:t>
      </w:r>
      <w:r>
        <w:br/>
      </w:r>
      <w:r>
        <w:rPr>
          <w:rFonts w:ascii="Times New Roman"/>
          <w:b w:val="false"/>
          <w:i w:val="false"/>
          <w:color w:val="000000"/>
          <w:sz w:val="28"/>
        </w:rPr>
        <w:t>
      обеспечение ежегодных темпов реального прироста в промышленности в размере 18,8 %, в том числе в обрабатывающей - 24,0 %;
</w:t>
      </w:r>
      <w:r>
        <w:br/>
      </w:r>
      <w:r>
        <w:rPr>
          <w:rFonts w:ascii="Times New Roman"/>
          <w:b w:val="false"/>
          <w:i w:val="false"/>
          <w:color w:val="000000"/>
          <w:sz w:val="28"/>
        </w:rPr>
        <w:t>
      рост инвестиций в основной капитал в ценах 2004 года в промышленности в 1,4 раза, в обрабатывающей - в 1,29 раза, по сравнению с 2004 годом;
</w:t>
      </w:r>
      <w:r>
        <w:br/>
      </w:r>
      <w:r>
        <w:rPr>
          <w:rFonts w:ascii="Times New Roman"/>
          <w:b w:val="false"/>
          <w:i w:val="false"/>
          <w:color w:val="000000"/>
          <w:sz w:val="28"/>
        </w:rPr>
        <w:t>
      увеличение численности занятых в промышленности в 1,1 раза;
</w:t>
      </w:r>
      <w:r>
        <w:br/>
      </w:r>
      <w:r>
        <w:rPr>
          <w:rFonts w:ascii="Times New Roman"/>
          <w:b w:val="false"/>
          <w:i w:val="false"/>
          <w:color w:val="000000"/>
          <w:sz w:val="28"/>
        </w:rPr>
        <w:t>
      повышение доли малого предпринимательства в ВРП города к 2010 году до 29,2 %.
</w:t>
      </w:r>
      <w:r>
        <w:br/>
      </w:r>
      <w:r>
        <w:rPr>
          <w:rFonts w:ascii="Times New Roman"/>
          <w:b w:val="false"/>
          <w:i w:val="false"/>
          <w:color w:val="000000"/>
          <w:sz w:val="28"/>
        </w:rPr>
        <w:t>
      В инфраструктуре жизнедеятельности:
</w:t>
      </w:r>
      <w:r>
        <w:br/>
      </w:r>
      <w:r>
        <w:rPr>
          <w:rFonts w:ascii="Times New Roman"/>
          <w:b w:val="false"/>
          <w:i w:val="false"/>
          <w:color w:val="000000"/>
          <w:sz w:val="28"/>
        </w:rPr>
        <w:t>
      увеличение производства электроэнергии в 1,2 раза;
</w:t>
      </w:r>
      <w:r>
        <w:br/>
      </w:r>
      <w:r>
        <w:rPr>
          <w:rFonts w:ascii="Times New Roman"/>
          <w:b w:val="false"/>
          <w:i w:val="false"/>
          <w:color w:val="000000"/>
          <w:sz w:val="28"/>
        </w:rPr>
        <w:t>
      рост производства тепловой энергии в 1,5-1,6 раза;
</w:t>
      </w:r>
      <w:r>
        <w:br/>
      </w:r>
      <w:r>
        <w:rPr>
          <w:rFonts w:ascii="Times New Roman"/>
          <w:b w:val="false"/>
          <w:i w:val="false"/>
          <w:color w:val="000000"/>
          <w:sz w:val="28"/>
        </w:rPr>
        <w:t>
      строительство и реконструкция 830 км улиц и дорог, в том числе 50 км скоростных дорог (увеличение на 14 км), 134 км магистральных улиц городского значения регулируемого движения (увеличение на 41 км), 192 км магистральных улиц районного значения (увеличение на 120 км), 454 км улиц и дорог местного значения (увеличение на 25 км);
</w:t>
      </w:r>
      <w:r>
        <w:br/>
      </w:r>
      <w:r>
        <w:rPr>
          <w:rFonts w:ascii="Times New Roman"/>
          <w:b w:val="false"/>
          <w:i w:val="false"/>
          <w:color w:val="000000"/>
          <w:sz w:val="28"/>
        </w:rPr>
        <w:t>
      ежегодное строительство 20 км дорог с твердым покрытием, проведение реконструкции, среднего и текущего ремонта (ямочный ремонт) дорожного покрытия города в размере до 50 % от общей протяженности сети;
</w:t>
      </w:r>
      <w:r>
        <w:br/>
      </w:r>
      <w:r>
        <w:rPr>
          <w:rFonts w:ascii="Times New Roman"/>
          <w:b w:val="false"/>
          <w:i w:val="false"/>
          <w:color w:val="000000"/>
          <w:sz w:val="28"/>
        </w:rPr>
        <w:t>
      строительство 21 сооружений, в том числе 2 мостов, 2 путепроводов и 9 транспортных развязок и 8 подземных переходов;
</w:t>
      </w:r>
      <w:r>
        <w:br/>
      </w:r>
      <w:r>
        <w:rPr>
          <w:rFonts w:ascii="Times New Roman"/>
          <w:b w:val="false"/>
          <w:i w:val="false"/>
          <w:color w:val="000000"/>
          <w:sz w:val="28"/>
        </w:rPr>
        <w:t>
      строительство не менее 30 закрытых и открытых паркингов (как в составе жилых комплексов и зданий общественного назначения, так и самостоятельных объектов) на 7500-9000 автомобилемест;
</w:t>
      </w:r>
      <w:r>
        <w:br/>
      </w:r>
      <w:r>
        <w:rPr>
          <w:rFonts w:ascii="Times New Roman"/>
          <w:b w:val="false"/>
          <w:i w:val="false"/>
          <w:color w:val="000000"/>
          <w:sz w:val="28"/>
        </w:rPr>
        <w:t>
      модернизация системы водоснабжения и водоотведения с заменой и строительством 300 км водопроводов;
</w:t>
      </w:r>
      <w:r>
        <w:br/>
      </w:r>
      <w:r>
        <w:rPr>
          <w:rFonts w:ascii="Times New Roman"/>
          <w:b w:val="false"/>
          <w:i w:val="false"/>
          <w:color w:val="000000"/>
          <w:sz w:val="28"/>
        </w:rPr>
        <w:t>
      ликвидация и рекультивация накопителя сточных вод Талдыколь.
</w:t>
      </w:r>
      <w:r>
        <w:br/>
      </w:r>
      <w:r>
        <w:rPr>
          <w:rFonts w:ascii="Times New Roman"/>
          <w:b w:val="false"/>
          <w:i w:val="false"/>
          <w:color w:val="000000"/>
          <w:sz w:val="28"/>
        </w:rPr>
        <w:t>
      В строительстве:
</w:t>
      </w:r>
      <w:r>
        <w:br/>
      </w:r>
      <w:r>
        <w:rPr>
          <w:rFonts w:ascii="Times New Roman"/>
          <w:b w:val="false"/>
          <w:i w:val="false"/>
          <w:color w:val="000000"/>
          <w:sz w:val="28"/>
        </w:rPr>
        <w:t>
      ввод 3,1 млн. кв. метров жилой застройки, в том числе - 2,7 млн.кв.метров многоэтажной застройки, что позволит обеспечить жильем более 50 тысяч семей.
</w:t>
      </w:r>
      <w:r>
        <w:br/>
      </w:r>
      <w:r>
        <w:rPr>
          <w:rFonts w:ascii="Times New Roman"/>
          <w:b w:val="false"/>
          <w:i w:val="false"/>
          <w:color w:val="000000"/>
          <w:sz w:val="28"/>
        </w:rPr>
        <w:t>
      удешевление стоимости строительно-монтажных работ на 15-20 %;
</w:t>
      </w:r>
      <w:r>
        <w:br/>
      </w:r>
      <w:r>
        <w:rPr>
          <w:rFonts w:ascii="Times New Roman"/>
          <w:b w:val="false"/>
          <w:i w:val="false"/>
          <w:color w:val="000000"/>
          <w:sz w:val="28"/>
        </w:rPr>
        <w:t>
      повышение качества строительства и увеличение спроса на продукцию строительного комплекса;
</w:t>
      </w:r>
      <w:r>
        <w:br/>
      </w:r>
      <w:r>
        <w:rPr>
          <w:rFonts w:ascii="Times New Roman"/>
          <w:b w:val="false"/>
          <w:i w:val="false"/>
          <w:color w:val="000000"/>
          <w:sz w:val="28"/>
        </w:rPr>
        <w:t>
      улучшение технического состояния существующего жилищного фонда и значительное увеличение срока эксплуатации домостроений, а также обеспечение безопасного проживания граждан и улучшение архитектурного облика столицы:
</w:t>
      </w:r>
      <w:r>
        <w:br/>
      </w:r>
      <w:r>
        <w:rPr>
          <w:rFonts w:ascii="Times New Roman"/>
          <w:b w:val="false"/>
          <w:i w:val="false"/>
          <w:color w:val="000000"/>
          <w:sz w:val="28"/>
        </w:rPr>
        <w:t>
      улучшение архитектурного облика города;
</w:t>
      </w:r>
      <w:r>
        <w:br/>
      </w:r>
      <w:r>
        <w:rPr>
          <w:rFonts w:ascii="Times New Roman"/>
          <w:b w:val="false"/>
          <w:i w:val="false"/>
          <w:color w:val="000000"/>
          <w:sz w:val="28"/>
        </w:rPr>
        <w:t>
      обеспечение безопасного проживания и улучшение жилищных условий горожан за счет переселения жителей в новые жилые помещения, отвечающие современным санитарно-техническим нормам.
</w:t>
      </w:r>
      <w:r>
        <w:br/>
      </w:r>
      <w:r>
        <w:rPr>
          <w:rFonts w:ascii="Times New Roman"/>
          <w:b w:val="false"/>
          <w:i w:val="false"/>
          <w:color w:val="000000"/>
          <w:sz w:val="28"/>
        </w:rPr>
        <w:t>
      В сфере торговли и услуг:
</w:t>
      </w:r>
      <w:r>
        <w:br/>
      </w:r>
      <w:r>
        <w:rPr>
          <w:rFonts w:ascii="Times New Roman"/>
          <w:b w:val="false"/>
          <w:i w:val="false"/>
          <w:color w:val="000000"/>
          <w:sz w:val="28"/>
        </w:rPr>
        <w:t>
      увеличение доли торговли и услуг в структуре ВРП до 21 %;
</w:t>
      </w:r>
      <w:r>
        <w:br/>
      </w:r>
      <w:r>
        <w:rPr>
          <w:rFonts w:ascii="Times New Roman"/>
          <w:b w:val="false"/>
          <w:i w:val="false"/>
          <w:color w:val="000000"/>
          <w:sz w:val="28"/>
        </w:rPr>
        <w:t>
      повышение обеспеченности города торговыми площадями на 18,9 %;
</w:t>
      </w:r>
      <w:r>
        <w:br/>
      </w:r>
      <w:r>
        <w:rPr>
          <w:rFonts w:ascii="Times New Roman"/>
          <w:b w:val="false"/>
          <w:i w:val="false"/>
          <w:color w:val="000000"/>
          <w:sz w:val="28"/>
        </w:rPr>
        <w:t>
      рост удельного веса города в показателях розничного товарооборота республики до 10 % и обороте оптовой торговли потребительскими товарами до 15 %;
</w:t>
      </w:r>
      <w:r>
        <w:br/>
      </w:r>
      <w:r>
        <w:rPr>
          <w:rFonts w:ascii="Times New Roman"/>
          <w:b w:val="false"/>
          <w:i w:val="false"/>
          <w:color w:val="000000"/>
          <w:sz w:val="28"/>
        </w:rPr>
        <w:t>
      увеличение численности занятого в сфере торговли и услуг населения ежегодно в среднем на 5-7 %;
</w:t>
      </w:r>
      <w:r>
        <w:br/>
      </w:r>
      <w:r>
        <w:rPr>
          <w:rFonts w:ascii="Times New Roman"/>
          <w:b w:val="false"/>
          <w:i w:val="false"/>
          <w:color w:val="000000"/>
          <w:sz w:val="28"/>
        </w:rPr>
        <w:t>
      ввод крупных торговых рынков, общей площадью порядка 100000 кв.м., при этом 95 % - на правобережье;
</w:t>
      </w:r>
      <w:r>
        <w:br/>
      </w:r>
      <w:r>
        <w:rPr>
          <w:rFonts w:ascii="Times New Roman"/>
          <w:b w:val="false"/>
          <w:i w:val="false"/>
          <w:color w:val="000000"/>
          <w:sz w:val="28"/>
        </w:rPr>
        <w:t>
      рост обеспеченности населения города Астаны торговыми площадями на 50 %;
</w:t>
      </w:r>
      <w:r>
        <w:br/>
      </w:r>
      <w:r>
        <w:rPr>
          <w:rFonts w:ascii="Times New Roman"/>
          <w:b w:val="false"/>
          <w:i w:val="false"/>
          <w:color w:val="000000"/>
          <w:sz w:val="28"/>
        </w:rPr>
        <w:t>
      увеличение удельного веса Астаны в показателях розничного товарооборота в целом по республике к 2010 году до 10 % и оптовой торговли потребительскими товарами - до 15 %.
</w:t>
      </w:r>
      <w:r>
        <w:br/>
      </w:r>
      <w:r>
        <w:rPr>
          <w:rFonts w:ascii="Times New Roman"/>
          <w:b w:val="false"/>
          <w:i w:val="false"/>
          <w:color w:val="000000"/>
          <w:sz w:val="28"/>
        </w:rPr>
        <w:t>
      В социальной сфере:
</w:t>
      </w:r>
      <w:r>
        <w:br/>
      </w:r>
      <w:r>
        <w:rPr>
          <w:rFonts w:ascii="Times New Roman"/>
          <w:b w:val="false"/>
          <w:i w:val="false"/>
          <w:color w:val="000000"/>
          <w:sz w:val="28"/>
        </w:rPr>
        <w:t>
      усовершенствование системы социального обеспечения;
</w:t>
      </w:r>
      <w:r>
        <w:br/>
      </w:r>
      <w:r>
        <w:rPr>
          <w:rFonts w:ascii="Times New Roman"/>
          <w:b w:val="false"/>
          <w:i w:val="false"/>
          <w:color w:val="000000"/>
          <w:sz w:val="28"/>
        </w:rPr>
        <w:t>
      улучшение положения социально уязвимых лиц;
</w:t>
      </w:r>
      <w:r>
        <w:br/>
      </w:r>
      <w:r>
        <w:rPr>
          <w:rFonts w:ascii="Times New Roman"/>
          <w:b w:val="false"/>
          <w:i w:val="false"/>
          <w:color w:val="000000"/>
          <w:sz w:val="28"/>
        </w:rPr>
        <w:t>
      увеличение средней продолжительности жизни населения до 71,8 года;
</w:t>
      </w:r>
      <w:r>
        <w:br/>
      </w:r>
      <w:r>
        <w:rPr>
          <w:rFonts w:ascii="Times New Roman"/>
          <w:b w:val="false"/>
          <w:i w:val="false"/>
          <w:color w:val="000000"/>
          <w:sz w:val="28"/>
        </w:rPr>
        <w:t>
      снижение уровня безработицы до 6,9 %;
</w:t>
      </w:r>
      <w:r>
        <w:br/>
      </w:r>
      <w:r>
        <w:rPr>
          <w:rFonts w:ascii="Times New Roman"/>
          <w:b w:val="false"/>
          <w:i w:val="false"/>
          <w:color w:val="000000"/>
          <w:sz w:val="28"/>
        </w:rPr>
        <w:t>
      уменьшение численности лиц, проживающих за чертой бедности;
</w:t>
      </w:r>
      <w:r>
        <w:br/>
      </w:r>
      <w:r>
        <w:rPr>
          <w:rFonts w:ascii="Times New Roman"/>
          <w:b w:val="false"/>
          <w:i w:val="false"/>
          <w:color w:val="000000"/>
          <w:sz w:val="28"/>
        </w:rPr>
        <w:t>
      повышение денежных доходов населения в 1,8 раза;
</w:t>
      </w:r>
      <w:r>
        <w:br/>
      </w:r>
      <w:r>
        <w:rPr>
          <w:rFonts w:ascii="Times New Roman"/>
          <w:b w:val="false"/>
          <w:i w:val="false"/>
          <w:color w:val="000000"/>
          <w:sz w:val="28"/>
        </w:rPr>
        <w:t>
      обеспечение доступности и обязательности качественного образования;
</w:t>
      </w:r>
      <w:r>
        <w:br/>
      </w:r>
      <w:r>
        <w:rPr>
          <w:rFonts w:ascii="Times New Roman"/>
          <w:b w:val="false"/>
          <w:i w:val="false"/>
          <w:color w:val="000000"/>
          <w:sz w:val="28"/>
        </w:rPr>
        <w:t>
      обеспечение санитарных норм нагрузки на общеобразовательные школы;
</w:t>
      </w:r>
      <w:r>
        <w:br/>
      </w:r>
      <w:r>
        <w:rPr>
          <w:rFonts w:ascii="Times New Roman"/>
          <w:b w:val="false"/>
          <w:i w:val="false"/>
          <w:color w:val="000000"/>
          <w:sz w:val="28"/>
        </w:rPr>
        <w:t>
      создание единой образовательной информационной среды системы образования;
</w:t>
      </w:r>
      <w:r>
        <w:br/>
      </w:r>
      <w:r>
        <w:rPr>
          <w:rFonts w:ascii="Times New Roman"/>
          <w:b w:val="false"/>
          <w:i w:val="false"/>
          <w:color w:val="000000"/>
          <w:sz w:val="28"/>
        </w:rPr>
        <w:t>
      сокращение дефицита посадочных мест в школах на 70 % и в дошкольных организациях на 50 %;
</w:t>
      </w:r>
      <w:r>
        <w:br/>
      </w:r>
      <w:r>
        <w:rPr>
          <w:rFonts w:ascii="Times New Roman"/>
          <w:b w:val="false"/>
          <w:i w:val="false"/>
          <w:color w:val="000000"/>
          <w:sz w:val="28"/>
        </w:rPr>
        <w:t>
      доведение уровня материально-технической базы организаций образования города до современных требований;
</w:t>
      </w:r>
      <w:r>
        <w:br/>
      </w:r>
      <w:r>
        <w:rPr>
          <w:rFonts w:ascii="Times New Roman"/>
          <w:b w:val="false"/>
          <w:i w:val="false"/>
          <w:color w:val="000000"/>
          <w:sz w:val="28"/>
        </w:rPr>
        <w:t>
      обеспечение образовательных запросов особых категорий детей, в том числе детей с ограниченными возможностями в развитии;
</w:t>
      </w:r>
      <w:r>
        <w:br/>
      </w:r>
      <w:r>
        <w:rPr>
          <w:rFonts w:ascii="Times New Roman"/>
          <w:b w:val="false"/>
          <w:i w:val="false"/>
          <w:color w:val="000000"/>
          <w:sz w:val="28"/>
        </w:rPr>
        <w:t>
      создание условий для приобретения молодежью и взрослым населением профессионального образования, необходимой рабочей квалификации и включение их в общественно полезный труд в условиях рыночной экономики;
</w:t>
      </w:r>
      <w:r>
        <w:br/>
      </w:r>
      <w:r>
        <w:rPr>
          <w:rFonts w:ascii="Times New Roman"/>
          <w:b w:val="false"/>
          <w:i w:val="false"/>
          <w:color w:val="000000"/>
          <w:sz w:val="28"/>
        </w:rPr>
        <w:t>
      организация 2 400 мест для подготовки профессиональных кадров, конкурентоспособных на рынке труда;
</w:t>
      </w:r>
      <w:r>
        <w:br/>
      </w:r>
      <w:r>
        <w:rPr>
          <w:rFonts w:ascii="Times New Roman"/>
          <w:b w:val="false"/>
          <w:i w:val="false"/>
          <w:color w:val="000000"/>
          <w:sz w:val="28"/>
        </w:rPr>
        <w:t>
      разработка базы и создание условий для подготовки, переподготовки конкурентоспособных кадров в области образования;
</w:t>
      </w:r>
      <w:r>
        <w:br/>
      </w:r>
      <w:r>
        <w:rPr>
          <w:rFonts w:ascii="Times New Roman"/>
          <w:b w:val="false"/>
          <w:i w:val="false"/>
          <w:color w:val="000000"/>
          <w:sz w:val="28"/>
        </w:rPr>
        <w:t>
      повышение культурного, духовного и физического уровня населения (особенно молодежи);
</w:t>
      </w:r>
      <w:r>
        <w:br/>
      </w:r>
      <w:r>
        <w:rPr>
          <w:rFonts w:ascii="Times New Roman"/>
          <w:b w:val="false"/>
          <w:i w:val="false"/>
          <w:color w:val="000000"/>
          <w:sz w:val="28"/>
        </w:rPr>
        <w:t>
      формирование казахстанского патриотизма и дальнейшая консолидация общества.
</w:t>
      </w:r>
      <w:r>
        <w:br/>
      </w:r>
      <w:r>
        <w:rPr>
          <w:rFonts w:ascii="Times New Roman"/>
          <w:b w:val="false"/>
          <w:i w:val="false"/>
          <w:color w:val="000000"/>
          <w:sz w:val="28"/>
        </w:rPr>
        <w:t>
      В экологической сфере:
</w:t>
      </w:r>
      <w:r>
        <w:br/>
      </w:r>
      <w:r>
        <w:rPr>
          <w:rFonts w:ascii="Times New Roman"/>
          <w:b w:val="false"/>
          <w:i w:val="false"/>
          <w:color w:val="000000"/>
          <w:sz w:val="28"/>
        </w:rPr>
        <w:t>
      создание единой системы контроля за состоянием окружающей среды города Астаны;
</w:t>
      </w:r>
      <w:r>
        <w:br/>
      </w:r>
      <w:r>
        <w:rPr>
          <w:rFonts w:ascii="Times New Roman"/>
          <w:b w:val="false"/>
          <w:i w:val="false"/>
          <w:color w:val="000000"/>
          <w:sz w:val="28"/>
        </w:rPr>
        <w:t>
      реализация мероприятий, стимулирующих рациональное потребление ресурсов и сокращение вредных выбросов;
</w:t>
      </w:r>
      <w:r>
        <w:br/>
      </w:r>
      <w:r>
        <w:rPr>
          <w:rFonts w:ascii="Times New Roman"/>
          <w:b w:val="false"/>
          <w:i w:val="false"/>
          <w:color w:val="000000"/>
          <w:sz w:val="28"/>
        </w:rPr>
        <w:t>
      установка очистных сооружений на предприятиях теплоэнергетики;
</w:t>
      </w:r>
      <w:r>
        <w:br/>
      </w:r>
      <w:r>
        <w:rPr>
          <w:rFonts w:ascii="Times New Roman"/>
          <w:b w:val="false"/>
          <w:i w:val="false"/>
          <w:color w:val="000000"/>
          <w:sz w:val="28"/>
        </w:rPr>
        <w:t>
      перевод автомобильного транспорта на экологически чистые виды моторного топлива;
</w:t>
      </w:r>
      <w:r>
        <w:br/>
      </w:r>
      <w:r>
        <w:rPr>
          <w:rFonts w:ascii="Times New Roman"/>
          <w:b w:val="false"/>
          <w:i w:val="false"/>
          <w:color w:val="000000"/>
          <w:sz w:val="28"/>
        </w:rPr>
        <w:t>
      строительство очистных сооружений, ликвидация накопителя Талдыколь и развитие ливневой канализации;
</w:t>
      </w:r>
      <w:r>
        <w:br/>
      </w:r>
      <w:r>
        <w:rPr>
          <w:rFonts w:ascii="Times New Roman"/>
          <w:b w:val="false"/>
          <w:i w:val="false"/>
          <w:color w:val="000000"/>
          <w:sz w:val="28"/>
        </w:rPr>
        <w:t>
      создание системы управления отходами производства и потребления, включая их переработку;
</w:t>
      </w:r>
      <w:r>
        <w:br/>
      </w:r>
      <w:r>
        <w:rPr>
          <w:rFonts w:ascii="Times New Roman"/>
          <w:b w:val="false"/>
          <w:i w:val="false"/>
          <w:color w:val="000000"/>
          <w:sz w:val="28"/>
        </w:rPr>
        <w:t>
      создание единой зеленой структуры города;
</w:t>
      </w:r>
      <w:r>
        <w:br/>
      </w:r>
      <w:r>
        <w:rPr>
          <w:rFonts w:ascii="Times New Roman"/>
          <w:b w:val="false"/>
          <w:i w:val="false"/>
          <w:color w:val="000000"/>
          <w:sz w:val="28"/>
        </w:rPr>
        <w:t>
      повышение эффективности управления экологической безопасностью города, формирование экологических прогнозов развития города, выявление очагов экологической напряженности и рациональное управление природными ресурсами.
</w:t>
      </w:r>
      <w:r>
        <w:br/>
      </w:r>
      <w:r>
        <w:rPr>
          <w:rFonts w:ascii="Times New Roman"/>
          <w:b w:val="false"/>
          <w:i w:val="false"/>
          <w:color w:val="000000"/>
          <w:sz w:val="28"/>
        </w:rPr>
        <w:t>
      В сфере городских услуг:
</w:t>
      </w:r>
      <w:r>
        <w:br/>
      </w:r>
      <w:r>
        <w:rPr>
          <w:rFonts w:ascii="Times New Roman"/>
          <w:b w:val="false"/>
          <w:i w:val="false"/>
          <w:color w:val="000000"/>
          <w:sz w:val="28"/>
        </w:rPr>
        <w:t>
      создание полноценной системы правовых актов, направленных на обеспечение вхождения города Астаны в информационное общество;
</w:t>
      </w:r>
      <w:r>
        <w:br/>
      </w:r>
      <w:r>
        <w:rPr>
          <w:rFonts w:ascii="Times New Roman"/>
          <w:b w:val="false"/>
          <w:i w:val="false"/>
          <w:color w:val="000000"/>
          <w:sz w:val="28"/>
        </w:rPr>
        <w:t>
      закрепление прав граждан и организаций на информацию и базовые информационно-коммуникационные услуги;
</w:t>
      </w:r>
      <w:r>
        <w:br/>
      </w:r>
      <w:r>
        <w:rPr>
          <w:rFonts w:ascii="Times New Roman"/>
          <w:b w:val="false"/>
          <w:i w:val="false"/>
          <w:color w:val="000000"/>
          <w:sz w:val="28"/>
        </w:rPr>
        <w:t>
      создание информационно-коммуникационной инфраструктуры сетевых сервисов, обеспечивающих функционирование среды электронного взаимодействия;
</w:t>
      </w:r>
      <w:r>
        <w:br/>
      </w:r>
      <w:r>
        <w:rPr>
          <w:rFonts w:ascii="Times New Roman"/>
          <w:b w:val="false"/>
          <w:i w:val="false"/>
          <w:color w:val="000000"/>
          <w:sz w:val="28"/>
        </w:rPr>
        <w:t>
      снижение затрат на разработку и содержание информационных систем города;
</w:t>
      </w:r>
      <w:r>
        <w:br/>
      </w:r>
      <w:r>
        <w:rPr>
          <w:rFonts w:ascii="Times New Roman"/>
          <w:b w:val="false"/>
          <w:i w:val="false"/>
          <w:color w:val="000000"/>
          <w:sz w:val="28"/>
        </w:rPr>
        <w:t>
      повышение эффективности использования информационных ресурсов;
</w:t>
      </w:r>
      <w:r>
        <w:br/>
      </w:r>
      <w:r>
        <w:rPr>
          <w:rFonts w:ascii="Times New Roman"/>
          <w:b w:val="false"/>
          <w:i w:val="false"/>
          <w:color w:val="000000"/>
          <w:sz w:val="28"/>
        </w:rPr>
        <w:t>
      внедрение современных информационных технологий, поддерживающих технологии "электронного учреждения";
</w:t>
      </w:r>
      <w:r>
        <w:br/>
      </w:r>
      <w:r>
        <w:rPr>
          <w:rFonts w:ascii="Times New Roman"/>
          <w:b w:val="false"/>
          <w:i w:val="false"/>
          <w:color w:val="000000"/>
          <w:sz w:val="28"/>
        </w:rPr>
        <w:t>
      обеспечение защищенности основных информационных ресурсов города от внешних и внутренних угроз;
</w:t>
      </w:r>
      <w:r>
        <w:br/>
      </w:r>
      <w:r>
        <w:rPr>
          <w:rFonts w:ascii="Times New Roman"/>
          <w:b w:val="false"/>
          <w:i w:val="false"/>
          <w:color w:val="000000"/>
          <w:sz w:val="28"/>
        </w:rPr>
        <w:t>
      внедрение стандартов городских услуг, предусматривающих их оказание в минимальные сроки;
</w:t>
      </w:r>
      <w:r>
        <w:br/>
      </w:r>
      <w:r>
        <w:rPr>
          <w:rFonts w:ascii="Times New Roman"/>
          <w:b w:val="false"/>
          <w:i w:val="false"/>
          <w:color w:val="000000"/>
          <w:sz w:val="28"/>
        </w:rPr>
        <w:t>
      создание условий и поэтапный переход на предоставление услуг в электронной форме;
</w:t>
      </w:r>
      <w:r>
        <w:br/>
      </w:r>
      <w:r>
        <w:rPr>
          <w:rFonts w:ascii="Times New Roman"/>
          <w:b w:val="false"/>
          <w:i w:val="false"/>
          <w:color w:val="000000"/>
          <w:sz w:val="28"/>
        </w:rPr>
        <w:t>
      повышение прозрачности управления городом, достижение экономии времени и средств получателей городских услуг и структур, их предоставляющих;
</w:t>
      </w:r>
      <w:r>
        <w:br/>
      </w:r>
      <w:r>
        <w:rPr>
          <w:rFonts w:ascii="Times New Roman"/>
          <w:b w:val="false"/>
          <w:i w:val="false"/>
          <w:color w:val="000000"/>
          <w:sz w:val="28"/>
        </w:rPr>
        <w:t>
      повышение эффективности использования информационных ресурсов и снижение затрат на создание и эксплуатацию ГПИС;
</w:t>
      </w:r>
      <w:r>
        <w:br/>
      </w:r>
      <w:r>
        <w:rPr>
          <w:rFonts w:ascii="Times New Roman"/>
          <w:b w:val="false"/>
          <w:i w:val="false"/>
          <w:color w:val="000000"/>
          <w:sz w:val="28"/>
        </w:rPr>
        <w:t>
      ускоренное развитие информационных ресурсов.
</w:t>
      </w:r>
      <w:r>
        <w:br/>
      </w:r>
      <w:r>
        <w:rPr>
          <w:rFonts w:ascii="Times New Roman"/>
          <w:b w:val="false"/>
          <w:i w:val="false"/>
          <w:color w:val="000000"/>
          <w:sz w:val="28"/>
        </w:rPr>
        <w:t>
      В сфере информационно-имиджевой политики:
</w:t>
      </w:r>
      <w:r>
        <w:br/>
      </w:r>
      <w:r>
        <w:rPr>
          <w:rFonts w:ascii="Times New Roman"/>
          <w:b w:val="false"/>
          <w:i w:val="false"/>
          <w:color w:val="000000"/>
          <w:sz w:val="28"/>
        </w:rPr>
        <w:t>
      создание электронной информационной инфраструктуры;
</w:t>
      </w:r>
      <w:r>
        <w:br/>
      </w:r>
      <w:r>
        <w:rPr>
          <w:rFonts w:ascii="Times New Roman"/>
          <w:b w:val="false"/>
          <w:i w:val="false"/>
          <w:color w:val="000000"/>
          <w:sz w:val="28"/>
        </w:rPr>
        <w:t>
      расширение информационного поля и внедрение новых подходов к информационному сопровождению и поддержке социально-экономического развития города Астаны;
</w:t>
      </w:r>
      <w:r>
        <w:br/>
      </w:r>
      <w:r>
        <w:rPr>
          <w:rFonts w:ascii="Times New Roman"/>
          <w:b w:val="false"/>
          <w:i w:val="false"/>
          <w:color w:val="000000"/>
          <w:sz w:val="28"/>
        </w:rPr>
        <w:t>
      формирование позитивного имиджа города Астаны у целевых аудиторий.
</w:t>
      </w:r>
      <w:r>
        <w:br/>
      </w:r>
      <w:r>
        <w:rPr>
          <w:rFonts w:ascii="Times New Roman"/>
          <w:b w:val="false"/>
          <w:i w:val="false"/>
          <w:color w:val="000000"/>
          <w:sz w:val="28"/>
        </w:rPr>
        <w:t>
      В сфере развития телекоммуникаций:
</w:t>
      </w:r>
      <w:r>
        <w:br/>
      </w:r>
      <w:r>
        <w:rPr>
          <w:rFonts w:ascii="Times New Roman"/>
          <w:b w:val="false"/>
          <w:i w:val="false"/>
          <w:color w:val="000000"/>
          <w:sz w:val="28"/>
        </w:rPr>
        <w:t>
      повышение уровня образования и компьютерной грамотности широких слоев населения;
</w:t>
      </w:r>
      <w:r>
        <w:br/>
      </w:r>
      <w:r>
        <w:rPr>
          <w:rFonts w:ascii="Times New Roman"/>
          <w:b w:val="false"/>
          <w:i w:val="false"/>
          <w:color w:val="000000"/>
          <w:sz w:val="28"/>
        </w:rPr>
        <w:t>
      развитие единого информационного пространства;
</w:t>
      </w:r>
      <w:r>
        <w:br/>
      </w:r>
      <w:r>
        <w:rPr>
          <w:rFonts w:ascii="Times New Roman"/>
          <w:b w:val="false"/>
          <w:i w:val="false"/>
          <w:color w:val="000000"/>
          <w:sz w:val="28"/>
        </w:rPr>
        <w:t>
      повышение доступности, качества и социальной значимости традиционных почтовых услуг.
</w:t>
      </w:r>
      <w:r>
        <w:br/>
      </w:r>
      <w:r>
        <w:rPr>
          <w:rFonts w:ascii="Times New Roman"/>
          <w:b w:val="false"/>
          <w:i w:val="false"/>
          <w:color w:val="000000"/>
          <w:sz w:val="28"/>
        </w:rPr>
        <w:t>
      Практическая реализация принятых программных мероприятий позволит закрепить положительные тенденции в социально-экономическом развитии города Астаны, тем самым обеспечив макроэкономическую стабильность еҰ развития, как в среднесрочном, так и долгосрочном периодах.
</w:t>
      </w:r>
      <w:r>
        <w:br/>
      </w:r>
      <w:r>
        <w:rPr>
          <w:rFonts w:ascii="Times New Roman"/>
          <w:b w:val="false"/>
          <w:i w:val="false"/>
          <w:color w:val="000000"/>
          <w:sz w:val="28"/>
        </w:rPr>
        <w:t>
      Планируемые индикаторы реализации Государственной программы развития города Астаны на 2006-2010 годы отражены в таблице 13.
</w:t>
      </w:r>
    </w:p>
    <w:p>
      <w:pPr>
        <w:spacing w:after="0"/>
        <w:ind w:left="0"/>
        <w:jc w:val="both"/>
      </w:pPr>
      <w:r>
        <w:rPr>
          <w:rFonts w:ascii="Times New Roman"/>
          <w:b w:val="false"/>
          <w:i w:val="false"/>
          <w:color w:val="000000"/>
          <w:sz w:val="28"/>
        </w:rPr>
        <w:t>
                                                  Таблица 13
</w:t>
      </w:r>
    </w:p>
    <w:p>
      <w:pPr>
        <w:spacing w:after="0"/>
        <w:ind w:left="0"/>
        <w:jc w:val="both"/>
      </w:pPr>
      <w:r>
        <w:rPr>
          <w:rFonts w:ascii="Times New Roman"/>
          <w:b w:val="false"/>
          <w:i w:val="false"/>
          <w:color w:val="000000"/>
          <w:sz w:val="28"/>
        </w:rPr>
        <w:t>
</w:t>
      </w:r>
      <w:r>
        <w:rPr>
          <w:rFonts w:ascii="Times New Roman"/>
          <w:b/>
          <w:i w:val="false"/>
          <w:color w:val="000000"/>
          <w:sz w:val="28"/>
        </w:rPr>
        <w:t>
Планируемые индикаторы реализации Государственной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программы развития города Астаны на 2006-2010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353"/>
        <w:gridCol w:w="1513"/>
        <w:gridCol w:w="1553"/>
        <w:gridCol w:w="1633"/>
        <w:gridCol w:w="1533"/>
      </w:tblGrid>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в сопоставимых
</w:t>
            </w:r>
            <w:r>
              <w:br/>
            </w:r>
            <w:r>
              <w:rPr>
                <w:rFonts w:ascii="Times New Roman"/>
                <w:b w:val="false"/>
                <w:i w:val="false"/>
                <w:color w:val="000000"/>
                <w:sz w:val="20"/>
              </w:rPr>
              <w:t>
ценах 2004 г.,
</w:t>
            </w:r>
            <w:r>
              <w:br/>
            </w:r>
            <w:r>
              <w:rPr>
                <w:rFonts w:ascii="Times New Roman"/>
                <w:b w:val="false"/>
                <w:i w:val="false"/>
                <w:color w:val="000000"/>
                <w:sz w:val="20"/>
              </w:rPr>
              <w:t>
млрд. тенге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649,4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Темпы прироста ВРП, в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Темпы прироста
</w:t>
            </w:r>
            <w:r>
              <w:br/>
            </w:r>
            <w:r>
              <w:rPr>
                <w:rFonts w:ascii="Times New Roman"/>
                <w:b w:val="false"/>
                <w:i w:val="false"/>
                <w:color w:val="000000"/>
                <w:sz w:val="20"/>
              </w:rPr>
              <w:t>
промышленной
</w:t>
            </w:r>
            <w:r>
              <w:br/>
            </w:r>
            <w:r>
              <w:rPr>
                <w:rFonts w:ascii="Times New Roman"/>
                <w:b w:val="false"/>
                <w:i w:val="false"/>
                <w:color w:val="000000"/>
                <w:sz w:val="20"/>
              </w:rPr>
              <w:t>
продукции, в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продукции
</w:t>
            </w:r>
            <w:r>
              <w:br/>
            </w:r>
            <w:r>
              <w:rPr>
                <w:rFonts w:ascii="Times New Roman"/>
                <w:b w:val="false"/>
                <w:i w:val="false"/>
                <w:color w:val="000000"/>
                <w:sz w:val="20"/>
              </w:rPr>
              <w:t>
и услуг, произведенных
</w:t>
            </w:r>
            <w:r>
              <w:br/>
            </w:r>
            <w:r>
              <w:rPr>
                <w:rFonts w:ascii="Times New Roman"/>
                <w:b w:val="false"/>
                <w:i w:val="false"/>
                <w:color w:val="000000"/>
                <w:sz w:val="20"/>
              </w:rPr>
              <w:t>
субъектами малого
</w:t>
            </w:r>
            <w:r>
              <w:br/>
            </w:r>
            <w:r>
              <w:rPr>
                <w:rFonts w:ascii="Times New Roman"/>
                <w:b w:val="false"/>
                <w:i w:val="false"/>
                <w:color w:val="000000"/>
                <w:sz w:val="20"/>
              </w:rPr>
              <w:t>
бизнеса, в ВРП,в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занятых в
</w:t>
            </w:r>
            <w:r>
              <w:br/>
            </w:r>
            <w:r>
              <w:rPr>
                <w:rFonts w:ascii="Times New Roman"/>
                <w:b w:val="false"/>
                <w:i w:val="false"/>
                <w:color w:val="000000"/>
                <w:sz w:val="20"/>
              </w:rPr>
              <w:t>
малом бизнесе в
</w:t>
            </w:r>
            <w:r>
              <w:br/>
            </w:r>
            <w:r>
              <w:rPr>
                <w:rFonts w:ascii="Times New Roman"/>
                <w:b w:val="false"/>
                <w:i w:val="false"/>
                <w:color w:val="000000"/>
                <w:sz w:val="20"/>
              </w:rPr>
              <w:t>
экономически активном
</w:t>
            </w:r>
            <w:r>
              <w:br/>
            </w:r>
            <w:r>
              <w:rPr>
                <w:rFonts w:ascii="Times New Roman"/>
                <w:b w:val="false"/>
                <w:i w:val="false"/>
                <w:color w:val="000000"/>
                <w:sz w:val="20"/>
              </w:rPr>
              <w:t>
населении, в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жилья в эксплуатацию, тыс. кв. м (без учета кредитов,
</w:t>
            </w:r>
            <w:r>
              <w:br/>
            </w:r>
            <w:r>
              <w:rPr>
                <w:rFonts w:ascii="Times New Roman"/>
                <w:b w:val="false"/>
                <w:i w:val="false"/>
                <w:color w:val="000000"/>
                <w:sz w:val="20"/>
              </w:rPr>
              <w:t>
получаемых бюджетом
</w:t>
            </w:r>
            <w:r>
              <w:br/>
            </w:r>
            <w:r>
              <w:rPr>
                <w:rFonts w:ascii="Times New Roman"/>
                <w:b w:val="false"/>
                <w:i w:val="false"/>
                <w:color w:val="000000"/>
                <w:sz w:val="20"/>
              </w:rPr>
              <w:t>
города на жилищное
</w:t>
            </w:r>
            <w:r>
              <w:br/>
            </w:r>
            <w:r>
              <w:rPr>
                <w:rFonts w:ascii="Times New Roman"/>
                <w:b w:val="false"/>
                <w:i w:val="false"/>
                <w:color w:val="000000"/>
                <w:sz w:val="20"/>
              </w:rPr>
              <w:t>
строительство в рамках
</w:t>
            </w:r>
            <w:r>
              <w:br/>
            </w:r>
            <w:r>
              <w:rPr>
                <w:rFonts w:ascii="Times New Roman"/>
                <w:b w:val="false"/>
                <w:i w:val="false"/>
                <w:color w:val="000000"/>
                <w:sz w:val="20"/>
              </w:rPr>
              <w:t>
Государственной
</w:t>
            </w:r>
            <w:r>
              <w:br/>
            </w:r>
            <w:r>
              <w:rPr>
                <w:rFonts w:ascii="Times New Roman"/>
                <w:b w:val="false"/>
                <w:i w:val="false"/>
                <w:color w:val="000000"/>
                <w:sz w:val="20"/>
              </w:rPr>
              <w:t>
программы развития
</w:t>
            </w:r>
            <w:r>
              <w:br/>
            </w:r>
            <w:r>
              <w:rPr>
                <w:rFonts w:ascii="Times New Roman"/>
                <w:b w:val="false"/>
                <w:i w:val="false"/>
                <w:color w:val="000000"/>
                <w:sz w:val="20"/>
              </w:rPr>
              <w:t>
жилищного строительства
</w:t>
            </w:r>
            <w:r>
              <w:br/>
            </w:r>
            <w:r>
              <w:rPr>
                <w:rFonts w:ascii="Times New Roman"/>
                <w:b w:val="false"/>
                <w:i w:val="false"/>
                <w:color w:val="000000"/>
                <w:sz w:val="20"/>
              </w:rPr>
              <w:t>
в Республике Казахстан
</w:t>
            </w:r>
            <w:r>
              <w:br/>
            </w:r>
            <w:r>
              <w:rPr>
                <w:rFonts w:ascii="Times New Roman"/>
                <w:b w:val="false"/>
                <w:i w:val="false"/>
                <w:color w:val="000000"/>
                <w:sz w:val="20"/>
              </w:rPr>
              <w:t>
на 2005-2007 годы);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538,9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Внешнеторговый
</w:t>
            </w:r>
            <w:r>
              <w:br/>
            </w:r>
            <w:r>
              <w:rPr>
                <w:rFonts w:ascii="Times New Roman"/>
                <w:b w:val="false"/>
                <w:i w:val="false"/>
                <w:color w:val="000000"/>
                <w:sz w:val="20"/>
              </w:rPr>
              <w:t>
товарооборот,
</w:t>
            </w:r>
            <w:r>
              <w:br/>
            </w:r>
            <w:r>
              <w:rPr>
                <w:rFonts w:ascii="Times New Roman"/>
                <w:b w:val="false"/>
                <w:i w:val="false"/>
                <w:color w:val="000000"/>
                <w:sz w:val="20"/>
              </w:rPr>
              <w:t>
млн. долл.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Экспорт (млн. долл.)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Импорт (млн. долл.)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(без учета
</w:t>
            </w:r>
            <w:r>
              <w:br/>
            </w:r>
            <w:r>
              <w:rPr>
                <w:rFonts w:ascii="Times New Roman"/>
                <w:b w:val="false"/>
                <w:i w:val="false"/>
                <w:color w:val="000000"/>
                <w:sz w:val="20"/>
              </w:rPr>
              <w:t>
официальных транс-
</w:t>
            </w:r>
            <w:r>
              <w:br/>
            </w:r>
            <w:r>
              <w:rPr>
                <w:rFonts w:ascii="Times New Roman"/>
                <w:b w:val="false"/>
                <w:i w:val="false"/>
                <w:color w:val="000000"/>
                <w:sz w:val="20"/>
              </w:rPr>
              <w:t>
фертов), млрд. тенге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