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0cc3" w14:textId="acf0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ноября 2004 года N 1188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2006 года N 147.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2004 года N 1188 "Об утверждении Правил субсидирования убытков перевозчика, связанных с осуществлением пассажирских перевозок по социально значимым сообщениям" (САПП Республики Казахстан, 2004 г., N 45, ст. 564) следующие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субсидирования убытков перевозчика, связанных с осуществлением пассажирских перевозок по социально значимым сообщениям,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"в кредит" заменить словами "за счет негосударственного займа".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