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d3d3" w14:textId="da8d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действия запретов на экспорт дизельного, авиационного топлива и бензина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2006 года N 70.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6 февраля 2006 года N 70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2005 года N 665 "О введении временного запрета на вывоз дизельного топлива" (САПП Республики Казахстан, 2005 г., N 27, ст. 342):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"7 февраля 2006 года" заменить словами "28 февраля 2006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августа 2005 года N 850 "О введении временного запрета на вывоз авиационного топлива" (САПП Республики Казахстан, 2005 г., N 32, ст. 444):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"7 февраля 2006 года" заменить словами "28 февраля 2006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октября 2005 года N 1015 "О введении временного запрета на вывоз бензина" (САПП Республики Казахстан, 2005 г., N 37, ст. 522):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"7 февраля 2006 года" заменить словами "28 февраля 2006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продлении сроков запрета на вывоз с территории Республики Казахстан дизельного, авиационного топлива и бензина.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