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767" w14:textId="4646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4 марта 1997 года N 3379"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2006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 силу Указа Президента Республики Казахстан от 4 марта 1997 года N 3379".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признании утратившим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Указа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4 марта 1997 года N 3379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 государственной регистрации" (САПП Республики Казахстан, 1997 г., N 11, ст. 73).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