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3a28" w14:textId="cee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сентября 1999 года N 1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6. Утратило силу постановлением Правительства Республики Казахстан от 2 марта 2010 года N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1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сентября 1999 года N 1469 "О мерах по дальнейшему совершенствованию медицинского образования в республике" (САПП Республики Казахстан, 1999 г., N 48, ст. 45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государственной программы "Здоровье народа", утвержденной Указом Президента Республики Казахстан от 16 ноября 1998 года" заменить словами "Государственной программы реформирования и развития здравоохранения Республики Казахстан на 2005-2010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3 сентября 2004 года N 14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, образования и спор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дополнить словами "и возмещения коммунальных платеж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 после слова "педиатрия" дополнить словами ", начиная с 2006/2007 учебного года, по специальностям "стоматология" и "восточная медиц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больниц, поликлиник и врачебных амбулаторий, являющихся клиническими базами государственных высших медицинских организаций образ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линические базы Казахской государственной медицинской академии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молинское региональное управление санитарно-эпидемиологического надзора на железнодорожном транспорте Комитета государственного санитарно-эпидемиологического надзора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психиатрическая больница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городская больница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еринатальный цент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ная детская больница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родильный дом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противотуберкулезный диспансер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кожно-венерологический диспансер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неотложной медицинской помощи города Костаная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городская больница акимата Костанай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линические базы Южно-Казахстанской государственной медицинской академии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ная врачебная амбулатория "Айкап" акимат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Клинические базы Южно-Казахстанской государственной медицинской академии"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инические базы Международного Казахско-Турецкого университета имени Х.А. Ясав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ая городская центральн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ая городская дет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противотуберкулезны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кожно-вене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ая центральная городская клиниче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городской родильный дом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ая городская инфекционн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городской противотуберкулезны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кожно-вене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городской психонев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линиче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офтальмологиче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эндокрин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ермато-вене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детская больница N 2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поликлиника N 5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детская поликлиника N 3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больница скорой медицинской помощи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станция скорой медицинской помощи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инфекционн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ий филиал Центра судебной медицины Министерства здравоохранения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