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d19" w14:textId="a2e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2001 года N 1660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1324.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декабря 2001 года N 1660 "Об утверждении ставок сборов за государственную регистрацию юридических лиц" (САПП Республики Казахстан, 2001 г., N 47, ст. 559)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ставке сбора за государственную регистрацию юридических лиц, утвержденных указанным постановлением пункты 1, 2, 3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юридических лиц при государственной (учетной) регистрации создания и прекращения деятельности (в том числе при реорганизации в случаях, предусмотренных законодательством) юридических лиц и их филиалов и представительств, перерегистрации: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юридических лиц, их филиалов и представительств, за исключением случаев, указанных в подпунктах 2), 3) настоящего пункта, а также в пунктах 2 и 3 составляют 7600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юридических лиц, являющихся субъектами малого предпринимательства, их филиалов и представительств, составляют 2280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политических партий, их филиалов и представительств составляют 15960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сбора за государственную регистрацию учреждений, финансируемых из средств бюджета, казенных предприятий и кооперативов собственников помещений (квартир), их филиалов и представительств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(учетной) регистрации создания - один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(учетной) перерегистрации - пятьдесят процентов от соответствующей ставки, установленной подпунктом 1)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деятельности (в том числе при реорганизации в случаях, предусмотренных законодательством) - один месячный расчетный показатель, действующий на день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Ставки сбора за государственную регистрацию детских и молодежных общественных объединений, а также общественных объединений инвалидов, их филиалов и представительств, филиалов республиканских и региональных национально-культурных общественных объединений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(учетной) регистрации создания - два месячных расчетных показателя, действующего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(учетной) перерегистрации - пятьдесят процентов от соответствующей ставки, установленной подпунктом 1)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деятельности (в том числе при реорганизации в случаях, предусмотренных законодательством) - один месячный расчетный показатель, действующий на день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Ставка сбора за государственную регистрацию юридических лиц при выдаче юридическим лицам, их филиалам и представительствам дубликата свидетельства о государственной (учетной) регистрации (перерегистрации) составляет 50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