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14d0" w14:textId="8b61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2005 года N 1309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рационального использования рабочего времени в январе 2006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Перенести день отдыха с субботы 14 января 2006 года на среду 11 января 2006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 производить по согласованию с профсоюзными организациями работу 11 января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указанный день компенсируется в соответствии с действующим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