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0859" w14:textId="5c50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2005 года N 1290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2005-2007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бюджетных инвестиционных проектов (программ) на 2005-2007 годы в разрезе действующих и разрабатываемых государственных и отраслевых (секторальных) программ (раздел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"Перечень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период до 2005 года "Расцвет Астаны - расцвет Казахстана":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"8020100" заменить цифрами "8190100";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"6350000" заменить цифрами "6520000";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"1084228" заменить цифрами "914228";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цифры "6299422" заменить цифрами "6469422";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цифры "28033393" заменить цифрами "28203393";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цифры "122279535" заменить цифрами "122449535";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233 "Министерство индустрии и торговли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028 "Целевые трансферты на развитие областным бюджетам, бюджетам городов Астаны и Алматы на развитие коммунального хозяйства"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"028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развитие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хозяйства                               11458600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Инженерная защита от подтопления,          57000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дренаж, понижение уровня грунтовых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 левобережной территории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Ликвидация накопителя сточных вод        6520000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Талдыколь с рекультивацией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(1 и 2 очереди)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Развитие системы ливневой канализации     914228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инженерных сетей и дорог   1767372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проектируемым и строящимся жилым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комплексам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инженерных сетей и дорог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проектируемым и строящимся жилым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комплексам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и реконструкция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водопроводных канализационных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сооружений в районах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индивидуальной застройки в городе Алматы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 (раздел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"Перечень приоритетных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период до 2005 года "Расцвет Астаны - расцвет Казахстана":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"7862116" заменить цифрами "8139530";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цифры "46516884" заменить цифрами "46239470";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"1309100" заменить цифрами "914228";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цифры "11375322" заменить цифрами "11770194".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