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40d9" w14:textId="7ee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1207.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8 декабря 2005 года N 1207 утратило силу 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группу категорий F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"Национальная академическая библиотека Республики Казахстан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