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17bb" w14:textId="5961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Национальной комиссии по делам семьи и гендерной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Национальной комиссии по делам семьи и гендерной политике при Президенте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Национальной комиссии по делам семьи и гендерной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политике при Президенте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Национальную комиссию по делам семьи и гендерной политике как консультативно-совещательный орган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Национальной комиссии по делам семьи и гендерной политике при Президенте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Национальной комиссии по делам семьи и гендерной политике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типовое положение о комиссии по делам семьи и гендерной политике при акимах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необходимые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образовать при названных акимах комиссии по делам семьи и гендерной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декабря 1998 года N 4176 "О Национальной комиссии по делам семьи и женщин при Президенте Республики Казахстан" (САПП Республики Казахстан, 1998 г., N 48, ст. 425);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1999 года N 16 "Об утверждении персонального состава Национальной комиссии по делам семьи и женщин при Президенте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февраля 2002 года N 314 "О внесении изменений в распоряжение Президента Республики Казахстан от 4 марта 1999 года N 16" (САПП Республики Казахстан, 2002 г., N 6, ст. 45);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марта 2005 года N 527 "О внесении изменений в распоряжение Президента Республики Казахстан от 4 марта 1999 года N 16" (САПП Республики Казахстан, 2005 г., N 12, ст. 117).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2005 года N___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Национальной комиссии по делам семьи и гендерной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политике при Президенте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Национальная комиссия по делам семьи и гендерной политике (далее - Комиссия)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Комиссии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определению приоритетов, формированию и реализации комплексной государственной политики в отношении семьи, равенства женщин и мужчин с учетом региональных особенностей в контексте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 Стратегии гендерного равенства в Республике Казахстан на 2006-2016 годы и международных договоров по вопросам семьи и гендерного равенства, участником которых является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взаимодействие с государственными органами и институтами гражданского общества, по вопросам защиты интересов семьи, реализации Третьей Цели развития тысячелетия, Стратегии гендерного равенства в Республике Казахстан на 2006-2016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выработка предложений и рекомендаций государственным органам по основным направлениям гендерной политики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достижению гендерного равенства в экономической сфере, дальнейшему развитию предпринимательства среди женщин, повышению конкурентоспособности женщин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созданию условий для семьи по сочетанию трудовой деятельности с домашними обязанностями и воспитанием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укреплению института семьи, достижению гендерного равенства в семейных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разработке комплекса мер по сохранению и укреплению здоровья, в том числе репродуктивного, мужчин, женщин и детей, повышению качества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искоренению насилия в семье и на рабочем месте и внедрению международного опыта борьбы с насилием в отношении мужчин,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содействие гендерному образованию и просвещению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рассмотрение предложений государственных органов, международных организаций, общественных объединений и граждан по проблемам, входящим в компетенцию Комиссии, подготовка рекомендаций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выработка для Главы государства рекомендаций и предложений по обеспечению соблюдения должностными лицами государственных органов требований законодательства по вопросам семьи и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содействие проведению научных исследований, формированию информационной базы в целях анализа реального положения семьи, гендерного равенства в экономической, социальной, политической и культурной жизни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взаимодействие со средствами массовой информации с целью более полного отражения аспектов положения семьи и гендерного равенства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обращений граждан, сообщений средств массовой информации, касающихся вопросов семьи, не соблюдения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участие в разработке концепций, государственных и отраслевых (секторальных) программ по вопросам семьи и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подготовке и рассмотрении проектов законодательных и иных нормативных правовых актов, направленных на улучшение положения семьи и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инициирование и проведение гендерно-правовой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сотрудничество с международными организациями, выработка предложений по реализации международных инициатив, участие в конференциях, совещаниях, семинарах по вопросам положения семьи и гендерного равенства, проводимых на международном уровне.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Полномочия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Комиссия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государственных органов, непосредственно подчиненных и подотчетных Главе государства,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организаций и должностных лиц необходимые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от руководителей соответствующих государственных органов проведения проверок и служебных расследований по фактам нарушения законов, касающихся вопросов семьи и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по проектам актов Президента Республики Казахстан, представляемых на рассмотрение Главе государства, Правительства Республики Казахстан, затрагивающих вопросы семьи и гендерного равенства;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к рассмотрению вопросов, отнесенных к ведению Комиссии, работников государственных органов, а также в качестве внештатных экспертов авторитетных и профессионально подготовленных представителей общественности для участия в подготовке заседаний Комиссии, разработке программ и проведении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координировать и контролировать деятельность комиссий при акимах областей, городов Астаны, Алматы и районов, заслушивать отчеты об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содействовать выдвижению и утверждению кандидатур женщин на руководящие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рассмотрения поступивших обращений граждан, сообщений средств массовой информации Комиссия может направлять материалы на рассмотрение соответствующего государственного органа или должностного лица для принятия решения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Комиссии по приглашению могут присутствовать на заседаниях Парламента Республики Казахстан и его Палат, Правительства Республики Казахстан, государственных органов по вопросам семьи и гендерного равенства.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работы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состоит из Председателя, заместителя и ее членов. Президент Республики Казахстан определяет ее количественный и персональный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считаются правомочными, если на них присутствует не менее половины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принимает решения простым большинством голосов от числа присутствующих на заседании членов Комиссии.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оформляются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на рассмотрение Главе государства предложения по персональному составу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осуществляет руководство деятельностью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повестку дня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созывает заседания Комиссии и председательствует на них. В отсутствие Председателя Комиссии по его поручению председательствует на заседаниях заместитель или один из членов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 числа членов Комиссии определяет докладчика по конкретному вопросу, рассматриваемому на заседании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систематически отчитывается перед Главой государства об итогах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предусмотренные актами и поручениями Президента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Обеспечение деятельности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Информационно-аналитическое и организационное обеспечение деятельности Комиссии осуществляется ее Секретариатом, являющимся структурным подразделением Канцелярии Премьер-Министра Республики Казахстан и в своей деятельности подчиняется непосредственно Председателю Комиссии.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 2005 года N___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комиссии по делам семьи и гендерной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политике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Самакова Айткуль Байгазиевна  -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комиссии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гендерной политике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Искакова Саида Куановна       - заведующая Секретариатом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Национальной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делам семьи и гендерной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политике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Андаржанова Мария Ивановна    - директор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"Полимертрубы",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Асангазы   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Оразкуль Асангазыкызы           района Сарыарка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Аубанова Гульфаз Кенжетаевна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Бурлаченко 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Светлана Николаевна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Васильева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Лариса Александровна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Джалмагамбетова               - депутат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Светлана Жакияновна            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Жакупова Тамара Салимовна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Карбузова                     - главный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Кульшат Жапархановна            поликлиники N 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Курманбаева                   - директор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Шырын Асылхановна               филиала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университета,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политических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Кушекова                      - директор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Раиса Тажигалиевна              "Райхан",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Махмудова                     -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Шолпан Джуматаевна              "Центр малого бизнеса",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кандидат физико-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математических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Мусахаджаева                  - ректор Академии музыки,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Айман Кожебековна               профессор,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Мустафина Сабила Сапаровна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Мухамеджанова Алия Гафуровна  - директор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Мырзахметова                  - президент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Замзагуль Естаевна              "Тумар", генеральный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директор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"Кокшетауский хлебозавод",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Назарбаева Сара Алпысовна     - почетный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 делам семьи и гендерной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политике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 Фонда "Бобек"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Нукушева Сауле Галимовна      - и.о. профессора кафедры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политики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здравоохранением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школы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Полищук Раиса Ивановна        - директор гимназии N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Сеитова Несип Мусатаевна     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Карагандинской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торгово-промышленной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Сиврюкова Валентина Андреевна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организаций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Альянса,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Солтиева                      - заместитель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Жумагуль Куанышбековна          редактора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общества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газета "Егемен Қазақстан",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член Союза журналистов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Тарасенко Елена Ивановна      -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Тулегенова                    - директор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Апуажан Тулегеновна            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"Народный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26. Хасанова Зибира Мухсановна    - директор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"Жамал-ай", город Актау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