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17d" w14:textId="be30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региональном финансовом центре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2005 года N 1135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региональном финансовом центре города Алматы".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"О региональном финансовом центре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 основы функционирования регионального финансового центра города Алматы.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1. Региональный финансовый центр города Алматы и его статус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Региональный финансовый центр города Алматы (далее - Финансовый Центр) является специальной зоной с особым правовым режимом.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Особый правовой режим Финансового Центра определяется настоящим Законом и иными законодательными актами Республики Казахстан и распространяется на его участников.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2. Правовое регулирование деятельности Финансового Центра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о Финансовом Центре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Финансового Центра и его участников в части, неурегулированной настоящим законом,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Финансового Центра не регулируется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 специальных экономических зонах".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3. Цели создания и принципы функционирования Финансового Центра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создания Финансового Центра является развитие рынка ценных бумаг, обеспечение его интеграции с международными рынками капитала, привлечение инвестиций в экономику Республики Казахстан, выход казахстанского капитала на зарубежные рынки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Центр функционирует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равенство казахстанских и иностранных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свободное перемещение капитала в соответствии с законодательством о валютном регулировании и валютном контроле.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Органы Финансового Центра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4. Исполнительный орган Финансового Центра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Финансовым Центром осуществляется Исполнительным органом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Исполнительным органом Финансового Центра является Администрация Финансового Центра, создаваемая Правительством Республики Казахстан, в организационно-правовой форме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Финансового Центра финансируется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Администрация Финансового Центра является государственным органом, непосредственно подчиненным и подотчетным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Администрация Финансового Центра не входит в структуру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Положение, структура и штатная численность Администрации Финансового Центра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является наличие в составе Администрации подразделений регистрационной службы и развития Финансового Центра.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Задачи и функции Администрации Финансового Центра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Основными задачами Администрации Финансового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государственных полномочий, определенных настоящим Законом, по отношению к участникам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развитие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Функциями Администрации Финансового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регистрация (перерегистрация) юридических лиц-участников Финансового Центра по принципу "одного" 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ходатайства о выдаче виз участникам Финансового центра,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содействия участникам Финансового Центра в подборе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разъяснение участникам Финансового Центра их прав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контроль за соблюдением участниками Финансового Центра законодательства о труде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представительство и защита интересов Финансового Центра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государственного реестра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регистрация иностранных граждан и лиц без гражданства, осуществляющих трудовую деятельность в Финансовом Центре, и ежеквартальное представление информации о привлечении иностранной рабочей силы в местный исполнительный орган города Алматы по форме, установленной уполномоченным государственным органом по труду.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6. Полномочия Администрации Финансового Центра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своих задач и функций Администрация Финансового Центра обладает следующими полномочиями: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выдавать свидетельства о государственной регистрации (перерегистрации) юридического лица, статистические карточки,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утверждать правила государственной регистрации юридических лиц участников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исчислять налоги участников Финансового Центра, вести учет выплаченных участникам Финансового Центра доходов, а также удержанных и перечисленных в бюджет сумм налогов, представлять в налоговый орган по месту регистрационного учета налоговую отчетность;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выступать от имени Финансового Центра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взаимодействовать с иными государственными органами в целях реализации своих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устанавливать требования к эмитентам, чьи ценные бумаги предполагаются к включению или включены в список специальной торговой площадки Финансового Центра, а также к таким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согласованию с уполномоченным органом по регулированию и надзору финансового рынка и финансовых организаций определять 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утверждать перечень рейтинговых агентств, рейтинговые оценки которых признаются Администрацией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утверждать правила возмещения затрат эмитентов финансовых инструментов на аудит;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устанавливать требования к рейтинговым оценкам ценных бумаг и их эмитентов для допуска на специальную торговую площадку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целях допуска финансовых инструментов на специальную торговую площадку Финансового Центра, утверждать перечень аудиторских организаций, критерии выбора которых согласовываются с уполномоченным органом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заключать соглашения с фондовыми биржами иностранных государств по вопросам взаимодействия с Финансовым 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проводить проверки на предмет соблюдения участниками Финансового Центра законодательства о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устанавливать перечень признаваемых Финансовым Центром фондовых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утверждать регламент третейского суда Финансового Центра, а также список третейских судей, которые будут осуществлять деятельность в данном третейском суде.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Решения, принимаемые Администрацией Финансового Центра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Решения, принимаемые Администрацией Финансового Центра, оформляются приказами Руководителя Администрации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Руководителя Администрации Финансового Центра могут быть нормативного и индивидуального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Приказы нормативного характера являются подзаконными нормативными правовыми актами и являются обязательными для всех участников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индивидуального характера принимаются по вопросам административно-распорядительного, оперативного и индивидуального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нормативного характера издаются на государственном, русском языках, и могут быть переведены на другие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Приказы Руководителя Администрации Финансового Центра могут быть отменены либо приостановлены полностью, либо в части Правительством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Руководитель Администрации Финансового Центра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Руководитель Администрации Финансового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Администрации Финансового Центра в отношениях с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прием, перемещение и увольнение других работников Администрации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своего отсутствия возлагает исполнение своих обязанностей на одного из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несет персональную ответственность перед Правительством за надлежащее функционирование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Администрации Финансового Центра назначается и освобождается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Администрации Финансового Центра может быть освобожден по собственному желанию, представив свое письменное заявление за два месяца до освобождения.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Международный Совет Администрации Финансового Центра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Администрации Финансового Центра создается Международный Совет, который является консультативно-совещательным органом Администрации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Международного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рекомендации по использованию мирового опыта в вопросах, касающихся деятельности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рекомендация кандидатур на руководящие должности в Администрации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приказов Руководителя Администрации Финансового Центра нормативного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разработке стратегии развития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Международный Совет образуется Администрацией Финансового Центра и является постоянно действующим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Международного Совета включаются ведущие эксперты финансового сектора. Членами Международного Совета могут быть иностранные граждане.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членов Международного Совета оплачивается за счет средств, предусмотренных на финансирование Администрации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Международного Совета проходят не реже одного раза в три месяца.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10. Суд Финансового Центра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рассмотрения споров, вытекающих из гражданских, трудовых, административных, налоговых, финансовых, хозяйственных, земельных правоотношений и других правоотношений, в том числе отношений, основанных на властном подчинении одной стороны другой, участников Финансового Центра учреждается суд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апелляционной и (или) надзорной инстанции для суда Финансового Центра является Верховный суд Республики Казахстан.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11. Третейский суд Финансового Центра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Администрации Финансового Центра создается постоянно действующий третейский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деятельности третейского суда определяется регламентом суда, утверждаемым Администрацией Финансового Центра.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12. Взаимоотношения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Администрацией Финансового Центра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представлению руководителя Администрации Финансового Центра утверждает положение об Администрации Финансового Центра, ее структуру и штатную численность;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отменяет либо приостанавливает полностью или в части действие актов Администрации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Финансового Центра в пределах представленных ей законами полномочий независима в своей деятельности. Запрещается вмешательство в любой форме государственных органов и их должностных лиц в деятельность Администрации Финансового Центра, за исключением случаев, прямо предусмотренных в законодательных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 Республики Казахстан, функции которых по отношению к участникам Финансового центра настоящим Законом передаются Администрации Финансового Центра, осуществляют взаимодействие с Администрацией на основании совместных приказов.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полномочия государственных органов в отношениях с Администрацией Финансового Центра осуществляются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Администрация Финансового Центра предоставляет информацию о деятельности Финансового Центра государственным органам Республики Казахстан, физическим и юридическим лицам, иностранным и международным организациям в порядке, предусмотренном законодательством Республики Казахстан и правилами организатора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Администрация Финансового Центра вправе запрашивать у государственных органов информацию, необходимую для осуществления своих функций.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Деятельность участников Финансового Центра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13. Участники Финансового Центра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Финансового Центра являются профессиональные участники рынка ценных бумаг, осуществляющие брокерскую и дилерскую деятельности и обладающие: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свидетельством о государственной регистрации (перерегистрации) юридического лица, выданное Администрацией Финансового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лицензией для работы на рынке ценных бумаг, выданной государственным органом, осуществляющим регулирование и надзор за рынком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Финансового Центра имеют право заключать сделки только на специальной торговой площадке Финансового Центра.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14. Специальная торговая площадка Финансового Центра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Специальной торговой площадкой Финансового Центра является торговая площадка фондовой биржи, функционирующей на территории города Алматы и определяемой Администрацией Финансового Центра, на которой участники Финансового Центра осуществляют торги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организатора торгов, принимаемые в отношении специальной торговой площадки Финансового Центра, подлежат согласованию с Администрацией Финансового Центра и с уполномоченным органом по регулированию и надзору финансового рынка и финансовых организаций.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15. Государственная регистрация участников Финансового Центра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Обязательным условием государственной регистрации юридического лица профессионального участника рынка ценных бумаг Администрацией Финансового Центра является наличие постоянно действующего органа юридического лица на территории города Алматы.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16. Визовый режим иностранных граждан и лиц без гражданства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Иностранные граждане и лица без гражданства, прибывающие на территорию Республики Казахстан для осуществления деятельности в Финансовом Центре, получают въездную визу при прибытии в международный аэропорт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Продление срока действия виз, а также изменение категории виз лицам, указанным в пункте 1 настоящей статьи, по ходатайству Администрации Финансового Центра может осуществляться без выезда за пределы Республики Казахстан в соответствии с законодательством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17. Налоговый контроль участников Финансового Центра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Налоговый контроль участников Финансового Центра осуществляется в соответствии с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доверенности участника Финансового Центра Администрация Финансового Центра вправе исчислять все виды налогов участников Финансового Центра, вести учет выплаченных участникам Финансового Центра доходов, а также удержанных и перечисленных в бюджет сумм налогов, представлять в налоговый орган по месту регистрационного учета налоговую отчетность.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18. Языки ведения документации и сделок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Финансового Центра вправе вести документацию и заключать сделки на государственном, русском или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предоставления участниками Финансового Центра документации в государственные органы, за исключением органов Финансового Центра, официальный перевод с английского языка на государственный и русский языки осуществляется Администрацией Финансового Центра.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19. Денежные обязательства участников Финансового Центра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Денежные обязательства участников Финансового Центра могут быть выражены в тенге и в иностранной валюте.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Заключительные положения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20. Ответственность за нарушение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законодательства о Финансовом Центре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о Финансовом Центре, несут ответственность, установленную законодательными актами Республики Казахстан.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21. Введение в действие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