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1b2" w14:textId="e31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2005 года N 1106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2005 год на неотложные затраты, 46000000 (сорок шесть миллионов) тенге для формирования государственного реестра казахстанских производителей и товаров, работ и услуг казахстанского происхождения, соответствующих государственным и (или) международным стандартам, и проведения подготовительных работ для мониторинга исполнения контрактных обязательств недропользователями в части казахстанского содержания в отношении приобретения товаров, работ и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