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4fb8" w14:textId="4024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Чешской Республики об экономическом, промышленном и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2005 года N 1098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Чешской Республики об экономическом, промышленном и научно-техническом сотрудничестве, совершенное в городе Алматы 8 сентября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Чешской Республики об экономическом, промышленном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научно-техническом сотрудничестве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21 ноября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Чешской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партнерстве и сотрудничестве между Республикой Казахстан, с одной стороны, и Европейскими сообществами и их Государствами-членами, от 23 января 1995 года,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долголетние традиционные экономические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укреплять и поддерживать экономическое, промышленное и научно-техническое сотрудничество,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основополагающими принципами международного права,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стремятся развивать, укреплять и углублять экономическое, промышленное и научно-техническое сотрудничество в интересах обеих стран на взаимовыгодной основе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легкая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транспорт, включая транспортные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энергетика, включая совместное сотрудничество на рынках третьих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здравоохранение и фармацевтическая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химическая и нефтехимическая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газовая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целлюлозно-бумажная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электрооборудование и электробытовые приборы,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электронная и электротехническая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сельскохозяйственная техника,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оборудование для пищевой промышленности, включая оборудование для перерабатывающей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экологическое машиностроение,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горнодобывающая и металлургическая промышленность,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производство строительных материалов и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модернизация и реконструкция электростанций, включая передающие электрические сети,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расширение и реконструкция газопроводов и нефтепроводов,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строительные работы как в промышленности, так и в гражданском строительстве,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специалистов для различных отраслей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конкретных направлений научно-технического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области, представляющие взаимный интерес.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Стороны, с целью реализации направлений сотрудничества, указанных в статье 1 настоящего Соглашения, создают Казахстанско-чешскую межправительственную комиссию по экономическому, промышленному и научно-техническому сотрудничеству (далее - Комиссия) на уровне заместителей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работы Комиссии, включая вопросы финансирования, будет определен Положением о Казахстанско-чешской межправительственной комиссии по экономическому, промышленному и научно-техническому сотрудничеству (далее - Положение о Комиссии).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о Комиссии утверждается сопредседателями Комиссии на ее первом заседании.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Заседания Комиссии проводятся по необходимости, но не реже одного раза в год поочередно в Республике Казахстан и в Чешской Республике.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обсуждение программ экономического, промышленного и научно-технического сотрудничества в областях, представляющих взаимный интерес,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создание взаимоприемлемых условий для предоставления кредитов и обеспечения финансирования экономического, промышленного и научно-технического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обеспечение разработки и реализации совместных программ по поддержке малого и среднего предпринимательства,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создание соответствующих условий для участия субъектов обеих стран в международных выставках и ярмарках, проводимых на территориях государств Сторон, а также для сотрудничества Торгово-промышленных палат государств Сторон и других организаций предпринимателей,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расширение сотрудничества в области экологически безопасных систем инфраструктуры, в частности в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автомобильных и железнодорожных сетей,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авиационного транспорта,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телекоммуникаций,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сбора и переработки промышленных и бытовых отходов,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оросительных систем и мелиорации,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охрана окружающей среды и вопросы экологической безопасности, при этом будет приниматься во внимание в основном рациональное использование природных ресурсов, а также расширение сферы экологически чистых производств в соответствии с глобальными и региональными программами развития промышленности,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обеспечение разработки специальных программ, направленных на повышение уровня безопасности атомных реакторов в соответствии с международными стандартами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способствует развитию кооперационных отношений и других форм производственного сотрудничества.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Сотрудничество Сторон осуществляется в соответствии с Соглашением о партнерстве и сотрудничестве между Республикой Казахстан, с одной стороны, и Европейскими сообществами и их Государствами-членами, от 23 января 1995 года с другой стороны, и остальными международными договорами между Европейскими сообществами или Европейскими сообществами и государствами-членами, с одной стороны, и Республикой Казахстан, с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 Сторон в рамках настоящего Соглашения не затрагивает обязательств стран, вытекающих из других международных договоров, участниками которых они являются, в том числе из членства Чешской Республики в Европейском Союзе.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и/или разногласий при толковании или применении положений настоящего Соглашения Стороны будут разрешать их путем проведения взаимных консультаций и/или переговоров.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действует до истечения шести месяцев с даты получения одной из Сторон письменного уведомления другой Стороны о ее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Алматы 8 сентября 2004 года в двух подлинных экземплярах, каждый на казахском, чешском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расхождений при толковании положений настоящего Соглашения,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                     Чешской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