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7053" w14:textId="f4c7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Кабинета Министров Республики Казахстан 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2005 года N 1097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Кабинета Министров Казахской ССР, Кабинета Министров Республики Казахстан и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2005 года N 1097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Кабинета Министров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Казахской ССР, Кабинета Министров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Казахской ССР от 23 октября 1991 года N 630 "Об утверждении Положения о Республиканском экспертном совете по оценке сейсмической опасности и прогнозу землетрясений" (СП Каз.ССР, 1991 г., N 23, ст. 175).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Казахской ССР от 23 октября 1991 года N 631 "Об утверждении Положения о Научно-техническом совете Государственной комиссии Казахской ССР по чрезвычайным ситуациям".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31 августа 1992 года N 724 "Об отраслевых, горноспасательных противофонтанных и газоспасательных военизированных частях Республики Казахстан и преобразовании Карагандинского отдела Всесоюзного научно- исследовательского института горноспасательного дела", кроме пункта 4 (САПП Республики Казахстан, 1992 г., N 34, ст. 524).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15 февраля 1993 года N 113 "Об утверждении схемы должностных окладов работников органов гражданской обороны".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4 октября 1993 года N 981 "Об обеспечении связью органов государственного управления в чрезвычайных ситуациях на территории Республики Казахстан".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30 декабря 1994 года N 1490 "О дополнительных мерах по снижению ущерба от возможных землетрясений в г. Алматы, Алматинской и Талдыкорганской областях и ликвидации их последствий".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4 изменений, которые вносятся в некоторые решения Правительства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июня 1996 года N 836 "О внесении изменений в некоторые решения Правительства Республики Казахстан" (САПП Республики Казахстан, 1996 г., N 29, ст. 265).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27 изменений, которые вносятся в некоторые решения Правительства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августа 1996 года N 1031 "О внесении изменений и признании утратившими силу некоторых решений Правительства Республики Казахстан" (САПП Республики Казахстан, 1996 г., N 35, ст. 327).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января 2000 года N 25 "О внесении изменений в постановление Кабинета Министров Республики Казахстан от 30 декабря 1994 года N 1490".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Подпункт 1) пункта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5 декабря 2003 года N 1237 "Об утверждении перечня и создании республиканских служб гражданской обороны и чрезвычайных ситуаций" (САПП Республики Казахстан, 2003 г., N 46, ст. 507).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