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7fe7" w14:textId="0887f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приватизации государственного пакета акций акционерного общества "Казцинк"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октября 2005 года N 1046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 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от 23 декабря 1995 года "О приватизации" в виду особой важности для развития экономики Казахстана строительства медеплавильного и электролизного завода по производству рафинированной меди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осуществить продажу государственного пакета акций акционерного общества "Казцинк" в размере 22,65 (двадцать две целых шестьдесят пять сотых) процента от уставного капитала (далее - государственный пакет акций АО "Казцинк") на коммерческом тендере с обязательным соблюдением следующих условий: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строительство в Восточно-Казахстанской области медеплавильного и электролизного завода производительностью 70 тысяч тонн рафинированной меди в год (далее - завод);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в ходе строительства завода закупа казахстанских товаров, работ и услуг не менее 35 (тридцати пяти) процентов от общего объема, за исключением технологического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 ввода завода подготовки казахстанских кадров;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ввода завода к 31 декабря 2010 года с переходом права распоряжения государственным пакетом акций АО "Казцинк" покупателю;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довести до сведения участников тендера, указанного в подпункте 1) настоящего пункта, и в дальнейшем предусмотреть в договоре купли-продажи государственного пакета акций АО "Казцинк" следующее условие: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невыполнения покупателем условий тендера, указанных в подпункте 1) настоящего пункта, затраты, связанные с покупкой государственного пакета акций и строительством завода, возмещению не подлежат.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