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836e" w14:textId="4418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27 сентября 1996 года N 3120"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2005 года N 1029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сентября 1996 года N 3120".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изменений в дополнений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27 сентября 1996 года N 3120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сентября 1996 года N 3120 "О порядке рассмотрения вопросов, связанных с гражданством Республики Казахстан" (САПП Республики Казахстан, 1996 г., N 38, ст. 355)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"О порядке" заменить словами "Об утверждении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"о порядке"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порядке рассмотрения вопросов, связанных с гражданством Республики Казахстан, утвержденных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"о порядке"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после слов "(далее - Закон) и" дополнить словом "заключенными";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"I, II, III, IV, V, VI, VII, VIII, IX, X" заменить соответственно цифрами "1, 2, 3, 4, 5, 6, 7, 8, 9, 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слова "консульскими учреждениями", "консульские учреждения", "консульских учреждениях", "консульского учреждения" заменить соответственно словами "загранучреждениями", "загранучреждения", "загранучреждениях", "загранучреждения";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 слова "дипломатическими представительствами, консульскими учреждениями и полномочными представительствами Республики Казахстан (далее - консульские учреждения)" заменить словами "загранучреждениями Республики Казахстан (далее - загранучреждения)";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пункта 3 слова ", и справку о месте постоянного проживания своего родственника"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"центре правовой статистики и информации при Генеральной прокуратуре" заменить словами "Комитете по правовой статистике и специальным учетам Генеральной прокуратуры";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19 слова ", справка с места жительства"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главы VII слова "указов Президента Республики Казахстан" заменить словом "решений";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"26. Исполнение решений по вопросам гражданства в отношении лиц, постоянно проживающих в Республике Казахстан, возлагается на уполномоченный орган по документированию и выдаче паспортов и удостоверений личности, а в отношении лиц, проживающих в другом государстве, - на загранучреждения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"Министерство внутренних дел" заменить словами "Министерство юстиции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"указов" заменить словом "решений";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 после слов "фальшивых документов," дополнить словами "приобретения гражданства другого государства,";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30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лицо приобрело гражданство другого государства.".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по истечении десяти календарных дней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