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53f4" w14:textId="9945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разбирательства в отношении импорта материалов кровельных и облицовочных в рулонах из асфальта или аналогичных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2005 года N 1027.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14 октября 2005 года N 1027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декабря 1998 года "О мерах защиты внутреннего рынка при импорте товаров"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по регулированию торговой и туристской деятельности Министерства индустрии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начать разбирательство в отношении импорта материалов кровельных и облицовочных в рулонах из асфальта или аналогичных материалов (например, из нефтяного битума или каменноугольного пека), классифицируемых кодом ТН ВЭД ЕврАзЭС 6807101000;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завершения процедуры разбирательства в установленном законодательством порядке осуществлять лицензирование импорта материалов кровельных и облицовочных в рулонах из асфальта или аналогичных материалов (например, из нефтяного битума или каменноугольного пека), классифицируемых кодом ТН ВЭД ЕврАзЭС 6807101000;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совместно с Министерством иностранных дел Республики Казахстан уведомить в установленном порядке Интеграционный Комитет Евразийского экономического сообщества и Исполнительный Комитет Содружества Независимых Государств о начале разбирательства.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