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8210e" w14:textId="1c82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декабря 2004 года N 1422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октября 2005 года N 985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декабря 2004 года N 1422 "О Плане законопроектных работ Правительства Республики Казахстан на 2005 год"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законопроектных работ Правительства Республики Казахстан на 2005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42, в графе 6 слово "сентябрь" заменить словом "декабрь".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