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9ec3" w14:textId="7e69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противодействии легализации (отмыванию) доходов, полученных незаконным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2005 года N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противодействии легализации (отмыванию) доходов, полученных незаконным путем, и финансированию терроризма".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противодействии легализации (отмыванию) доходов,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полученных незаконным путем, и финансированию терроризма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 основы и принципы противодействия легализации (отмыванию) доходов, полученных незаконным путем, и финансированию терроризма, права и обязанности субъектов финансового мониторинга, уполномоченного органа и других государственных органов Республики Казахстан в сфере противодействия легализации (отмыванию) доходов, полученных незаконным путем, и финансированию терроризма.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Законодательство Республики Казахстан о противодействии легализации (отмыванию) доходов, полученных незаконным путем, и финансированию терроризма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Законодательство Республики Казахстан о противодействии легализации (отмыванию) доходов, полученных незаконным путем, и финансированию терроризма основывается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Казахстан, а также международных договоров, ратифицированных Республикой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Понятия, используемые в настоящем Законе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доходы, полученные незаконным путем - деньги, ценные бумаги и иное имущество, в том числе имущественные права (далее - деньги или иное имущество), полученные в результате совершения преступления или административного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легализация (отмывание) доходов, полученных незаконным путем - вовлечение в законный оборот денег и (или) иного имущества, полученного заведомо незаконным путем, посредством совершения финансовых операций и других сделок, а равно использование указанных средств или иного имущества для осуществления предпринимательской или иной 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деньгами и (или) иным имуществом - действия физических и юридических лиц с деньгами и (или) иным имуществом независимо от формы и способа их осуществления, направленные на установление, изменение или прекращение связанных с ними гражданских прав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подозрительная операция с деньгами и (или) иным имуществом - операция, по которой имеются основания полагать, что в результате ее совершения в законный оборот вовлекаются доходы, полученные незаконным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финансового мониторинга - государственный орган, определяемый Президентом Республики Казахстан, осуществляющий финансовый мониторинг, и принимающий иные меры по противодействию легализации (отмыванию) доходов, полученных незаконным путем, и финансированию терроризма в соответствии с настоящим Законом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мониторинг - совокупность мер по сбору и анализу информации об операциях с деньгами и (или) иным имуществом, поступающей от субъектов финансового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терроризма (террористической деятельности) - обеспечение террористов и (или) террористических организаций деньгами и (или) иным имуществом для осуществления террористической деятельности.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Предупреждение легализации (отмывания) доходов,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полученных незаконным путем, и финансирования терроризма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Субъекты финансового мониторинга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настоящего Закона к субъектам финансового мониторинга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банки, организации, осуществляющие отдельные виды банковских операций, и ломбарды;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страховые и перестраховочные организации, страховые брокеры;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организации, занимающиеся лизинговой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накопительные пенсионные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профессиональные участники рынка ценных бумаг, центральный  депозитарий;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нотариусы;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юридические и физические лица, оказывающие юридические услуги по совершению от имени клиента операций с деньгами или иным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аудиторские организации (аудиторы);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организации, оказывающие услуги по доверительному управлению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организации, оказывающие услуги по государственной регистрации прав на недвижимое имущество, либо сделок с иным имуществом, подлежащих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организаторы торгов и аукционов;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игорные заведения - организации, содержащие тотализаторы и букмекерские конторы, а также организующие и проводящие лотереи, тотализаторы (пари) и иные основанные на риске игры, в том числе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операторы почты, оказывающие услуги по переводу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организации, осуществляющие операции с драгоценными металлами, драгоценными камнями и изделиями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Республики Казахстан не являются субъектами финансового мониторинга.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Операции с деньгами и (или) иным имуществом, подлежащие финансовому мониторингу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Операция с деньгами и (или) иным имуществом подлежит финансовому мониторингу, если по своему характеру она относится к одному из видов операций, предусмотренных пунктом 2 настоящей статьи, а сумма, на которую она совершена, равна или превышает: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операции, указанной в подпункте 1) пункта 2 настоящей статьи - эквивалент трех тысяч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операций, указанных в подпунктах 2) - 18) пункта 2 настоящей статьи - эквивалент тридцати тысяч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операций, указанных в подпунктах 19) - 20) пункта 2 настоящей статьи - эквивалент ста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операциям с деньгами и (или) иным имуществом, подлежащим финансовому мониторингу,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денег за участие в лотерее, тотализаторе (пари) и иных, основанных на риске играх, в том числе в электронной форме, и выплата либо выдача призового вознаграждения (приза) по результатам проведения указанных игр;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покупка, продажа и обмен наличной иностранной валюты, за исключением покупки, продажи и обмена наличной иностранной валюты между организациями, имеющими лицензию на организацию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денег по чеку или по векселю, как разовая операция, так и операция, осуществляемая в течение семи последовательных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 банкнот одного достоинства на банкноты другого достоинства, как разовая операция, так и операция, осуществляемая в течение семи последовательных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снятие с банковского счета или зачисление на банковский счет клиента наличных денег, как разовая операция, так и операция, осуществляемая в течение семи последовательных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зачисление или перевод на банковский счет клиента денег, осуществляемое физическим или юридическим лицом, имеющим, соответственно, регистрацию, место жительства или место нахождения в оффшорной зоне, а равно владеющим счетом в банке, зарегистрированном в оффшорной зоне, либо перевод денег клиентом в пользу указанной категории лиц, как разовая операция, так и операция, осуществляемая в течение семи последовательных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переводы денег за границу на счета (во вклады), открытые на анонимного владельца; поступление денег из-за границы со счета (вклада), открытого на анонимного владельца, совершенные как разовая операция, так и операция, осуществляемая в течение семи последовательных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открытие сберегательного счета (вклада) в пользу третьего лица и (или) внесение денег на такой счет, как разовая операция, так и операция, осуществляемая в течение семи последовательных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платежи и переводы денег, как разовые операции, так и операции, совершаемые в течение последовательных тридцати календарных дней, осуществляемые клиентом либо несколькими клиентами в пользу третьего лица на безвозмездной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приобретение (продажа), ввоз (вывоз) культурных ценностей в (из) Республику (и)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операции, совершаемые юридическими лицами, с момента государственной регистрации которых прошло менее трех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ввоз (вывоз) наличной валюты в (из) Республику (и)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страховой выплаты или получение страховой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совершение ломбардных и сейфовых операций с деньгами, ценными бумагами, драгоценными металлами и камнями, ювелирными изделиями из них и иными ценностями, кроме монет национальной валюты, изготовленных из драгоценных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внесение, перечисление добровольных пенсионных взносов в накопительные пенсионные фонды, а также осуществление пенсионных выплат из накопительных пенсионных фондов за счет добровольных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получение или предоставление имущества по договору финансового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сделки по оказанию услуг, в том числе подряда, перевозки, транспортной экспедиции, хранения, комиссии, доверительного управления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купля, продажа и иные операции с драгоценными металлами, драгоценными камнями и изделиями их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сделки с недвижимым и иным имуществом, подлежащим обязательной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приобретение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Подозрительные операции подлежат финансовому мониторингу независимо от суммы, на которую они совершены или должны быть совершены.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Обязанности субъектов финансового мониторинга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Субъекты финансового мониторинга обязаны документально фиксировать и представлять в уполномоченный орган не позднее рабочего дня, следующего за днем обращения клиента о проведении операции, подлежащей финансовому мониторингу,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операции и основание ее совершения (предмет сделки);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и время совершения операции, а также сумму, на которую она совершена либо должна быть совершена;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необходимые для идентификации физического лица, совершающего операцию с деньгами (и) или иным имуществом (данные документа, удостоверяющего личность), регистрационный номер налогоплательщика (за исключением случаев, когда клиенту не присвоен регистрационный номер налогоплательщика в соответствии с законодательством Республики Казахстан), а также адрес места жительства и (или) места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наименование, регистрационный номер налогоплательщика (за исключением случаев, когда клиенту не присвоен регистрационный номер налогоплательщика в соответствии с законодательством Республики Казахстан), адрес юридического лица, совершающего операцию с деньгами или иным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сведения, необходимые для идентификации получателя по операции с деньгами и (или) иным имуществом и его представителя (за исключением случаев, когда операция совершена в пользу анонимного получателя), в том числе регистрационный номер налогоплательщика (при его наличии), адрес места жительства и (или) места нахождения получателя и его представителя, а также отметка о сверке подписи получателя или представителя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проведения операции, подлежащей финансовому мониторингу, по поручению и от имени другого лица, также фиксируются сведения, необходимые для идентификации физического или юридического лица по поручению и от имени которого совершается такая операция, перечисленные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об операциях с деньгами и (или) иным имуществом, подлежащих финансовому мониторингу, представляются в уполномоченный орган субъектами финансового мониторинга в порядке, определяемом уполномоченным органом по согласованию с заинтересованными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передачей в уполномоченный орган сведений об операциях с деньгами и (или) иным имуществом, подлежащих финансовому мониторингу, а также установкой технических средств, необходимых для передачи указанных сведений, несут субъекты финансового мониторинга.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Ведение субъектами финансового мониторинга внутреннего контроля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Субъекты финансового мониторинга принимают меры, в соответствии с которыми оказываемые ими услуги не будут использованы другими лицами для целей совершения или оказания содействия в легализации (отмывании) доходов, полученных незаконным путем, и финансировании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финансового мониторинга в целях предотвращения легализации (отмывания) доходов, полученных незаконным путем, и финансирования терроризма, разрабатывают правила внутреннего контроля и программы его осуществления, назначают специальных должностных лиц, ответственных за соблюдение правил и реализацию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внутреннего контроля разрабатываются субъектами финансового мониторинга с учетом требований, утвержденных уполномоченным органом по согласованию с заинтересованными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подтверждающие сведения, указанные в статье 5 настоящего Закона, а также копии документов, необходимых для идентификации личности, подлежат хранению субъектами финансового мониторинга не менее 5 лет со дня прекращения отношений с клиентом.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финансового мониторинга, представляющие информацию в уполномоченный орган, не вправе извещать об этом клиентов и иных лиц, в отношении которых передается информация.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Предоставление в уполномоченный орган сведений и документов субъектами финансового мониторинга в целях и в порядке, предусмотренных настоящим Законом, не является разглашением банковской, служебной, коммерческой или иной охраняемой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предоставления в уполномоченный орган информации в соответствии с настоящим Законом, субъекты финансового мониторинга, их должностные лица не несут ответственности, предусмотренной законами Республики Казахстан или условиями договора, независимо от результатов сообщения.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Отказ от проведения операций с деньгами и (или) иным имуществом и приостановление таких операций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Субъекты финансового мониторинга обязаны отказать в проведении операций с деньгами и (или) иным имуществом, подлежащих финансовому мониторингу, по которым невозможно установить сведения, необходимые для фиксирования информации в соответствии со статьей 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финансового мониторинга в целях предупреждения и пресечения фактов легализации (отмывания) доходов, полученных незаконным путем, обязаны приостановить проведение подозрительных операций на срок до трех рабочих дней с момента обращения клиента об их проведении, с обязательным уведомлением об этом уполномоченного органа в течение двадцати четырех часов с момента приостановления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финансового мониторинга обязаны незамедлительно приостановить проведение операции, где одной из сторон являются террористические организации или лица, привлеченные к ответственности за осуществление террористической деятельности, с обязательным уведомлением об этом уполномоченного органа финансового мониторинга в течение двадцати четырех часов с момента приостановления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террористических организаций и лиц, привлеченных к ответственности за осуществление террористической деятельности, доводится до сведения субъектов финансового мониторинга уполномоченным органом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орган, получив информацию от субъекта финансового мониторинга о приостановлении проведения операции, обязан до истечения срока для приостановления операции, предусмотренного пунктом 2 настоящей статьи, вынести и направить субъекту финансового мониторинга постановление о приостановлении такой операции на срок до пяти календарных дней, либо направить уведомление об отсутствии необходимости дальнейшего приостановления операции. Постановление о приостановлении операции должно быть подписано первым руководителем (лицом его замещающим) и заверено печатью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получения субъектом финансового мониторинга в течение трех рабочих дней с момента приостановления проведения операции постановления уполномоченного органа о приостановлении операции с деньгами и (или) иным имуществом либо уведомления об отсутствии необходимости в приостановлении операции, операция должна быть проведена, если не имеется иных оснований, предусмотренных законодательными актами Республики Казахстан, препятствующих проведению данной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от выполнения операции или приостановление проведения операции с деньгами и (или) иным имуществом, совершенные субъектом финансового мониторинга в соответствии с пунктами 1-3 настоящей статьи, не являются основанием для гражданско-правовой ответственности субъектов финансового мониторинга за нарушение условий соответствующих договоров (обязательств).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Задачи, функции и полномочия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уполномоченного органа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Задачи уполномоченного органа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задачами уполномоченного органа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проведение государственной политики в сфере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противодействие легализации (отмыванию) доходов, полученных незаконным путем, и финансированию терроризма, координация работы государственных органов в этом направлении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единой информационной системы и ведение республиканской базы данных в сфере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в соответствии с международными договорами Республики Казахстан взаимодействия и информационного обмена с компетентными органами иностранных государств в сфере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интересов Республики Казахстан в международных организациях по вопросам противодействия легализации (отмыванию) доходов, полученных незаконным путем, и финансированию терроризма.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Функции уполномоченного органа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противодействия легализации (отмыванию) доходов, полученных незаконным путем, и финансированию терроризма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сбор и обработку информации об операциях с деньгами и (или) иным имуществом, подлежащих финансовому мониторингу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 установленном порядке проверку и анализ полученной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согласованию с заинтересованными государственными органами определяет признаки подозрительных операций с деньгами и (или) иным имуществом и доводит их перечень до сведения субъектов финансового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деятельность государственных органов в сфере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запросу суда направляет необходимую информацию по операциям с деньгами и (или) иным имуществом, подлежащим финансовому мониторингу, для разрешения материалов, находящихся у него в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наличии оснований полагать о том, что операция (сделка) с деньгами и (или) иным имуществом связана с легализацией (отмыванием) доходов, полученных незаконным путем, и (или) финансированием терроризма, направляет информацию в органы прокуратуры или правоохранительные органы в соответствии с их компетенцией для принятия процессуального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разработке и осуществлении программ международного сотрудничества по вопросам противодействия легализации (отмыванию) доходов, полученных незаконным путем, и финансирования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формирование и ведение республиканской базы данных, а также обеспечивает методологическое единство и согласованное функционирование информационных систем в сфере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контроль за выполнением субъектами финансового мониторинга требований настоящего Закона, в том числе посредством проведения проверок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меры к привлечению юридических лиц и их должностных лиц к установленной законодательством Республики Казахстан ответственности за нарушение требований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и проводит мероприятия по предупреждению нарушений законодательства Республики Казахстан в сфере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обобщает практику применения законодательства Республики Казахстан в сфере противодействия легализации (отмыванию) доходов, полученных незаконным путем, и финансированию терроризма, на основании информации, получаемой от государственных органов и иных организаций, а также разрабатывает и вносит предложения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изучает международные опыт и практику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мероприятия по переподготовке и повышению квалификации кадров в сфере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участвует в установленном порядке в деятельности международных организаций в сфере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 согласованию с органом, осуществляющим регулирование и надзор финансового рынка и финансовых организаций, определяет перечень оффшорных зон для целей настоящего Закона, а также доводит его до сведения субъектов финансового мониторинга.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Права н обязанности уполномоченного органа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необходимую информацию по операции, подлежащей финансовому мониторингу, у физических и юридических лиц, не являющихся субъектами финансового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выносить постановление о приостановлении операций с деньгами и (или) иным имуществом в случае обнаружения признаков легализации (отмывания) доходов, полученных незаконным путем, и финансирования терроризма на срок до пяти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проектов нормативных правовых актов и международных договоров Республики Казахстан по вопросам противодействия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запросу или самостоятельно обмениваться информацией с органом иностранного государства, уполномоченным на ведение финансового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к работе, в том числе на договорной основе, научно-исследовательские и другие организации, а также отдельных специалистов для проведения экспертиз, разработки программ обучения, методических материалов, программного и информационного обеспечения, создания информационных систем в сфере финансового мониторинга с соблюдением требований по защите государственной и иной охраняемой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по противодействию легализации (отмыванию) доходов, полученных незаконным путем, и финансированию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соответствующий режим хранения, защиты и сохранность полученной в процессе своей деятельности информации, составляющей служебную, банковскую, налоговую, коммерческую или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Взаимодействие уполномоченного органа с государственными органами Республики Казахстан и компетентными органами иностранных государств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и государственные органы Республики Казахстан обмениваются информацией, необходимой для осуществления финансового мониторинга и противодействия легализации (отмыванию) доходов, полученных незаконным путем, и финансированию терроризма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орган, осуществляющий в пределах своей компетенции статистическую деятельность в области правовой статистики и специальных учетов, направляет в уполномоченный орган перечень террористических организаций и лиц, привлеченных к ответственности за осуществление террористической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(и) или дополнения названного перечня, обновленный перечень государственным органом, осуществляющим в пределах своей компетенции статистическую деятельность в области правовой статистики и специальных учетов, направляется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Республики Казахстан при самостоятельном выявлении подозрительных операций вправе информировать об этом уполномоченный орган. Представление информации о подозрительной информации в уполномоченный орган не является разглашением банковской, служебной, коммерческой или иной охраняемой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Сотрудничество уполномоченного органа и иных государственных органов Республики Казахстан с компетентными органами иностранных государств в области предупреждения, выявления, пресечения и расследования деяний, связанных с легализацией (отмыванием) доходов, полученных незаконным путем, и финансированием терроризма, а также конфискации указанных доходов осуществляется в соответствии с законами и международными договорами, участником которых является Республика Казахстан.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Заключительные положения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Ответственность за нарушение настоящего Закона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настоящего Закона, несут ответственность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нанесение вреда физическим и юридическим лицам незаконным действием или бездействием, связанным с осуществлением финансового мониторинга, уполномоченный орган и его должностные лица несут ответственность, предусмотренную законами Республики Казахстан.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Порядок введения в действие настоящего Закона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по истечении шести месяцев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