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bd84" w14:textId="7a1b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береговой полосой внутренних водных путей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2005 года № 910. Утратило силу постановлением Правительства Республики Казахстан от 10 августа 2015 года №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24 февраля 2015 года № 184.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6 июля 2004 года "О внутреннем водном транспорте"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береговой полосой внутренних водных путей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2005 года N 910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пользования береговой полосой внутренних водных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путей 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пользования береговой полосой внутренних водных путей Республики Казахстан (далее - Правила), разработанные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"О внутреннем водном транспорте", определяют порядок и условия ее пользования.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береговой полосе внутренних водных путей в установленном законодательством порядке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устройство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временных приспособлений и наплавных сооружений для причаливания, швартовки и стоянки судов и иных плавучих средств, погрузки, выгрузки и хранения грузов, посадки на суда и высадки с судов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временных сооружений, строений и проведение других необходимых работ в случае непредвиденных зимовок судов или транспортных происшествий с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временным сооружениям и строениям относятся специально возводимые или приспособляемые объекты на период временного пользования береговой полосой.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установка на береговой полосе внутренних водных путей каких-либо постоянных огней, направленных в сторону судового хода, за исключением навигационных.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4. 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01.12.2011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1434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5. Организации, производящие в пределах береговой полосы добычу нерудных строительных материалов, рубку леса, постройку мостов и другие работы, обеспечивают сохранность расположенных на этой полосе сооружений, предназначенных для нужд судоходства, и своевременно исправляют происшедшие при проведении работ повреждения этих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5 с изменением, внесенным постановлением Правительства РК от 01.12.2011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1434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по представлению предприятия, в ведении которого находится участок береговой полосы, выдает пользователю разрешение на временное пользование этим участком на срок, устанавливаемый этим органом. Сроки временного пользования береговой полосой устанавливаются уполномоченным органом в каждом конкретном случае.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 допускается использование береговой полосы для осуществления хозяйственной и иной деятельности, если такая деятельность не совместима с обеспечением безопасности судоходства.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8. Проекты строительства или реконструкции объектов, размещаемых на береговой полосе, подлежат обязательному предоставлению на государственную </w:t>
      </w:r>
      <w:r>
        <w:rPr>
          <w:rFonts w:ascii="Times New Roman"/>
          <w:b w:val="false"/>
          <w:i w:val="false"/>
          <w:color w:val="000000"/>
          <w:sz w:val="28"/>
        </w:rPr>
        <w:t>экологическую экспертизу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8 в редакции постановления Правительства РК от 01.12.2011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1434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