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d562" w14:textId="374d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городского государственного коммунального предприятия на праве хозяйственного ведения "Кызылордаэнергоцентр"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2005 года N 831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января 1997 года "О банкротстве", в связи с признанием банкротом городского государственного коммунального предприятия на праве хозяйственного ведения "Кызылордаэнергоцентр", являющегося субъектом естественной монополии,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Установить особые условия и порядок реализации конкурсной массы городского государственного коммунального предприятия на праве хозяйственного ведения "Кызылордаэнергоцентр" (далее - Предприятие),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продажу имущества Предприятия, обеспечивающего единый технологический цикл производства, единым лотом (далее - Лот);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установление минимальной цены продажи Лота не ниже суммы административных расходов и требований кредиторов первой и второй очередей;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проведение процедуры банкротства с соблюдением непрерывности технологического цикла;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участие в аукционе лиц, имеющих производственную программу по использованию приобретаемого имущества, согласованную с акиматом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Установить следующие дополнительные требования к покупателям объектов конкурсной массы: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принятие обязательств по сохранению профиля деятельности, договоров с потребителями и объемов предоставляемых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наличие лицензий на осуществление деятельности по производству тепловой и электрической энергии, а также лицензии на покупку в целях продажи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обеспечение заключения трудовых договоров с работниками Предприятия, занятых в технологическом процессе.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постановления возложить на Министра энергетики и минеральных ресурсов Школьника В.С.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