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d562" w14:textId="374d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особых условиях и порядке реализации конкурсной массы городского государственного коммунального предприятия на праве хозяйственного ведения "Кызылордаэнергоцентр"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2005 года N 831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21 января 1997 года "О банкротстве", в связи с признанием банкротом городского государственного коммунального предприятия на праве хозяйственного ведения "Кызылордаэнергоцентр", являющегося субъектом естественной монополии,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Установить особые условия и порядок реализации конкурсной массы городского государственного коммунального предприятия на праве хозяйственного ведения "Кызылордаэнергоцентр" (далее - Предприятие),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продажу имущества Предприятия, обеспечивающего единый технологический цикл производства, единым лотом (далее - Лот);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установление минимальной цены продажи Лота не ниже суммы административных расходов и требований кредиторов первой и второй очередей;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проведение процедуры банкротства с соблюдением непрерывности технологического цикла;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участие в аукционе лиц, имеющих производственную программу по использованию приобретаемого имущества, согласованную с акиматом Кызылординской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Установить следующие дополнительные требования к покупателям объектов конкурсной массы: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принятие обязательств по сохранению профиля деятельности, договоров с потребителями и объемов предоставляемых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наличие лицензий на осуществление деятельности по производству тепловой и электрической энергии, а также лицензии на покупку в целях продажи электрической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обеспечение заключения трудовых договоров с работниками Предприятия, занятых в технологическом процессе.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постановления возложить на Министра энергетики и минеральных ресурсов Школьника В.С.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