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90bb" w14:textId="37c9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технического надзора и освидетельствования морских судов и их классификации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2005 года № 829. Утратило силу постановлением Правительства Республики Казахстан от 19 февраля 2013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Сноска. Утратило силу постановлением Правительства РК от 19.02.2013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января 2002 года "О торговом мореплавании"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технического надзора и освидетельствования морских судов и их классификации.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2005 года N 829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технического надзора и освидетельствования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морских судов и их классификации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  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Настоящие Правила технического надзора и освидетельствования морских судов и их классификации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января 2002 года "О торговом мореплавании" и определяют: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порядок технического надзора и освидетельствования морских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порядок классификации морских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Действие настоящих Правил не распространяется на морские суда, плавающие под флагом Военно-Морских Сил Республики Казахстан и морских частей пограничной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технического надзора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освидетельствования морских судов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Технический надзор - это деятельность уполномоченного органа, заключающаяся в проверке наличия и соответствия технических документов на морские суда государственным и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Технические документы - свидетельства, акты освидетельствований на морские суда, которые выдаются уполномоченным органом по результатам освидетельствований морских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Технический надзор за морскими судами иными государственными органами Республики Казахстан и организациями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Технические документы, подтверждающие соответствие морского судна государственным и международным стандартам, находятся на нем в подлинниках или в виде нотариально заверенных копий.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Освидетельствованием является проверка морского судна на его соответствие государственным и международным стандартам, путем применения специальных приборов и инструментов.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Освидетельствование морского судна производится уполномоченным органом по заявке судовладельца.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8-1. Освидетельствование морского судна, совершающего международное плавание, проводится уполномоченным органом или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классификационным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обществом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Казахстан, в порядке, определенном международными договорами Республики Казахстан в области торгового мореплавания.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Постановление дополнено пунктом 8-1 в соответствии с постановлением Правительства РК от 10 августа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690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В соответствии с требованиями международных конвенций и соглашений, к которым присоединилась Республика Казахстан, морское судно подвергается первоначальному, периодическому и по мере необходимости дополнительному освидетельствованию.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Первоначальное освидетельствование проводится после постройки морского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Первоначальное освидетельствование включает проверку конструкции, механизмов, оборудования, снабжения и подводной части морского судна, в том числе их испытание, с целью удостоверения, что они соответствуют государственным и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Периодическому освидетельствованию подлежат морские суда в сроки, предусмотренные международными конвенциями и соглашениями, к которым присоединилась Республика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Периодическое освидетельствование означает проверку конструкции, механизмов, оборудования, снабжения и подводной части морского судна, с целью удостоверения, что они находятся в удовлетворительном состоянии и соответствуют государственным и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Дополнительному освидетельствованию подлежат морские суда после аварийного случая, ремонта или восстановительных работ, а также не соответствующие государственным и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Дополнительное освидетельствование после аварийного случая, проводится в порту, в котором морское судно находится, или в первом порту, в который оно зайдет после аварийного случая.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Дополнительное освидетельствование после ремонта или восстановительных работ производится в целях подтверждения, что ремонт и восстановительные работы произведены качественно в соответствии с государственными и международными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классификации морских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Классификацией является осуществляемая уполномоченным органом деятельность по присвоению морскому судну класса, наличие которого, допускает его эксплуатацию в море.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Классификация морского судна производится уполномоченным органом по заявке судовладельца.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Уполномоченный орган производит классификацию морского судна по результатам первоначального освидетельствования.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15-1. Классификация морского судна, совершающего международное плавание, производится уполномоченным органом или классификационным обществом , признанным Правительством Республики Казахстан, в порядке, определенном международными договорами Республики Казахстан в области торгового мореплавания.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Постановление дополнено пунктом 15-1 в соответствии с постановлением Правительства РК от 10 августа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690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Присвоение морскому судну класса означает подтверждение соответствия конструкции морского судна международным требованиям, а его технического состояния - условиям эксплуатации морского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16 в редакции постановления Правительства РК от 10 августа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690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Присвоение класса морского судна удостоверяется выдачей классификационного свидетельства с указанием формулы класса морского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Основным символом в формуле класса морского судна является буквенное обозначение "М" (море), определяющее конструкцию морского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Морские суда, имеющие основной символ класса "М", предназначаются для плавания в море при высоте волны четыре метра 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Основной символ класса, с учетом классификационного общества и иных организаций, под надзором которых осуществлялась постройка морских судов, дополняется следующими знаками, входящими в формулу класса: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"К" - для морских судов, построенных под техническим надзором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"* К" - для морских судов, построенных под надзором классификационного общества и иных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В случае, если конструкция морского судна не соответствует международным требованиям, а его техническое состояние - условиям эксплуатации морского судна, класс данному морскому судну не присваивается.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20 в редакции постановления Правительства РК от 10 августа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690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Класс морского судна аннулируется в связи с гибелью судна или его списанием.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