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5bd3" w14:textId="4b15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2005 года N 822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бассейновое водохозяйственное объединение "Сырдарья" поставщиком работ и услуг по совместному содержанию межгосударственных водохозяйственных объектов Республики Казахстан и Республики Узбекистан,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заключаемого договора в пределах средств, предусмотренных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республиканским бюджетом на 2005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программе 034 "Эксплуатация республиканских водохозяйственных объектов, не связанных с подачей воды";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