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bc3de" w14:textId="72bc3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постановления Правительства Республики Казахстан от 29 декабря 2004 года N 1422 и от 5 марта 2005 года N 210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августа 2005 года N 798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 и дополнение: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декабря 2004 года N 1422 "О Плане законопроектных работ Правительства Республики Казахстан на 2005 год":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законопроектных работ Правительства Республики Казахстан на 2005 год,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слова "О предпринимательстве" заменить словами "О частном предпринимательстве";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слово "июнь" заменить словом "август";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слова "Смагулов Б.С." заменить словами "Кравченко И.М.";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27-1,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"27-1 О внесении изменений и   МИТ апрель май август  Кравченко И.М.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дополнений в некоторые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законодательные акты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вопросам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предпринимательства                                              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постановлением Правительства РК от 20 апреля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  </w:t>
      </w:r>
      <w:r>
        <w:rPr>
          <w:rFonts w:ascii="Times New Roman"/>
          <w:b w:val="false"/>
          <w:i w:val="false"/>
          <w:color w:val="000000"/>
          <w:sz w:val="28"/>
        </w:rPr>
        <w:t xml:space="preserve">319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