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f088" w14:textId="ceff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2005 года N 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9 июля 2004 года "Об охране, воспроизводстве и использовании животного мира"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1 сентября по 31 октября 2005 года шейху Нахаяну Бин Заеду Аль Нахаяну (Объединенные Арабские Эмираты) на 18 особей дрофы-красотки в Жамбылской области, включая территорию Андасайского государственного природного заказника.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выдать разрешение на добычу дрофы-красотки с собственными соколами лицу, указанному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июня 2000 года N 969;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оказание Республиканским государственным казенным предприятием "ПО "Охотзоопром" услуг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8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указанных Правил и совместно с дочерним государственным предприятием "Институт зоологии" Республиканского государственного предприятия "Центр биологических исследований" Министерства образования и науки Республики Казахстан проведение мероприятий по восстановлению популяции дроф-красоток на договорной основе с лицом, указанным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торговле видами дикой фауны и флоры, находящимися под угрозой исчезновения.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Жамбылской области оказать необходимое содействие в организации указанных мероприятий.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