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f1a3" w14:textId="878f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2005 года N 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2005 года N 763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эффективного использования денежных средств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30 июня 2005 года N 666 "О выделении средств из резерва Правительства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"города Темиртау" заменить словами "Карагандинской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жилых домах" заменить словами "в жилых домах города Темиртау";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