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e054" w14:textId="679e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января 2000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756.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миграционных процессов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(САПП Республики Казахстан, 2000 г., N 4, ст. 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въезда и пребывания иностранных граждан в Республике Казахстан, а также их выезда из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"Срок действия визы должен истекать не менее чем за 6 месяцев до окончания срока действия паспорта иностранного гражданина.";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9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"Визы на въезд в Республику Казахстан для осуществления трудовой деятельности (на работу) выдаются исключительно загранучреждениями Министерства иностранных дел Республики Казахстан, а в случае отсутствия таковых - специально уполномоченными представителями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 после слов "в течение пяти календарных дней" дополнить словами "со дня пересечения Государственной границы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дополнить словами "по основаниям, установленным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подпункты 1), 2), 3), 4), 5),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пункта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"Решение о выдворении принимается судом. При этом допускается задержание иностранных граждан на срок, необходимый для организации выдворения. Их содержание производится в спецучреждениях органов внутренних дел.".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