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9ab2b" w14:textId="ca9a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Петропавловска и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июля 2005 года N 727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Земельного кодекса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Северо-Казахстанского областного маслихата и акимата Северо-Казахстанской области об изменении административных границ города Петропавловска и Кызылжарского района Северо-Казахстанской области с включением в административные границы Кызылжарского района части земель города Петропавловска общей площадью 29 гектаров согласно экспликации с сохранением целевого назначения земель и правового режима их использования.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