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51b9" w14:textId="18b5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заключении Протокола о внесении изменений и дополнений в Соглашение между Республикой Казахстан и Российской Федерацией об условиях использования и аренды полигона Эмба от 20 января 1995 года"</w:t>
      </w:r>
    </w:p>
    <w:p>
      <w:pPr>
        <w:spacing w:after="0"/>
        <w:ind w:left="0"/>
        <w:jc w:val="both"/>
      </w:pPr>
      <w:r>
        <w:rPr>
          <w:rFonts w:ascii="Times New Roman"/>
          <w:b w:val="false"/>
          <w:i w:val="false"/>
          <w:color w:val="000000"/>
          <w:sz w:val="28"/>
        </w:rPr>
        <w:t>Постановление Правительства Республики Казахстан от 8 июля 2005 года N 711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заключении Протокола о внесении изменений и дополнений в  </w:t>
      </w:r>
      <w:r>
        <w:rPr>
          <w:rFonts w:ascii="Times New Roman"/>
          <w:b w:val="false"/>
          <w:i w:val="false"/>
          <w:color w:val="000000"/>
          <w:sz w:val="28"/>
        </w:rPr>
        <w:t xml:space="preserve">Соглашение </w:t>
      </w:r>
      <w:r>
        <w:rPr>
          <w:rFonts w:ascii="Times New Roman"/>
          <w:b w:val="false"/>
          <w:i w:val="false"/>
          <w:color w:val="000000"/>
          <w:sz w:val="28"/>
        </w:rPr>
        <w:t xml:space="preserve"> между Республикой Казахстан и Российской Федерацией об условиях использования и аренды полигона Эмба от 20 января 1995 года".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заключении Протокола о внесении изменений и дополнений </w:t>
      </w:r>
      <w:r>
        <w:br/>
      </w:r>
      <w:r>
        <w:rPr>
          <w:rFonts w:ascii="Times New Roman"/>
          <w:b/>
          <w:i w:val="false"/>
          <w:color w:val="000000"/>
        </w:rPr>
        <w:t xml:space="preserve">
в Соглашение между Республикой Казахстан и Российской Федерацией </w:t>
      </w:r>
      <w:r>
        <w:br/>
      </w:r>
      <w:r>
        <w:rPr>
          <w:rFonts w:ascii="Times New Roman"/>
          <w:b/>
          <w:i w:val="false"/>
          <w:color w:val="000000"/>
        </w:rPr>
        <w:t xml:space="preserve">
об условиях использования и аренды полигона Эмба от 20 января 1995 года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ПОСТАНОВЛЯЮ: </w:t>
      </w:r>
      <w:r>
        <w:br/>
      </w:r>
      <w:r>
        <w:rPr>
          <w:rFonts w:ascii="Times New Roman"/>
          <w:b w:val="false"/>
          <w:i w:val="false"/>
          <w:color w:val="000000"/>
          <w:sz w:val="28"/>
        </w:rPr>
        <w:t xml:space="preserve">
      1. Одобрить прилагаемый проект Протокола о внесении изменений и дополнений в Соглашение между Республикой Казахстан и Российской Федерацией об условиях использования и аренды полигона Эмба от 20 января 1995 года. </w:t>
      </w:r>
      <w:r>
        <w:br/>
      </w:r>
      <w:r>
        <w:rPr>
          <w:rFonts w:ascii="Times New Roman"/>
          <w:b w:val="false"/>
          <w:i w:val="false"/>
          <w:color w:val="000000"/>
          <w:sz w:val="28"/>
        </w:rPr>
        <w:t xml:space="preserve">
      2. Уполномочить Заместителя Премьер-Министра Республики Казахстан - Министра индустрии и торговли Республики Казахстан Мынбаева Сауата Мухаметбаевича заключить от имени Республики Казахстан Протокол о внесении изменений и дополнений в Соглашение между Республикой Казахстан и Российской Федерацией об условиях использования и аренды полигона Эмба от 20 января 1995 года, разрешив вносить в него изменения и дополнения, не имеющие принципиального характера. </w:t>
      </w:r>
      <w:r>
        <w:br/>
      </w:r>
      <w:r>
        <w:rPr>
          <w:rFonts w:ascii="Times New Roman"/>
          <w:b w:val="false"/>
          <w:i w:val="false"/>
          <w:color w:val="000000"/>
          <w:sz w:val="28"/>
        </w:rPr>
        <w:t xml:space="preserve">
      3. Настоящий Указ вводится в действие со дня подписания.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Проект     </w:t>
      </w:r>
    </w:p>
    <w:bookmarkEnd w:id="2"/>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внесении изменений и дополнений в Соглашение между </w:t>
      </w:r>
      <w:r>
        <w:br/>
      </w:r>
      <w:r>
        <w:rPr>
          <w:rFonts w:ascii="Times New Roman"/>
          <w:b/>
          <w:i w:val="false"/>
          <w:color w:val="000000"/>
        </w:rPr>
        <w:t xml:space="preserve">
Республикой Казахстан и Российской Федерацией об условиях </w:t>
      </w:r>
      <w:r>
        <w:br/>
      </w:r>
      <w:r>
        <w:rPr>
          <w:rFonts w:ascii="Times New Roman"/>
          <w:b/>
          <w:i w:val="false"/>
          <w:color w:val="000000"/>
        </w:rPr>
        <w:t xml:space="preserve">
использования и аренды полигона Эмба от 20 января 1995 года </w:t>
      </w:r>
    </w:p>
    <w:p>
      <w:pPr>
        <w:spacing w:after="0"/>
        <w:ind w:left="0"/>
        <w:jc w:val="both"/>
      </w:pPr>
      <w:r>
        <w:rPr>
          <w:rFonts w:ascii="Times New Roman"/>
          <w:b w:val="false"/>
          <w:i w:val="false"/>
          <w:color w:val="000000"/>
          <w:sz w:val="28"/>
        </w:rPr>
        <w:t xml:space="preserve">      Республика Казахстан и Российская Федерация, именуемые в дальнейшем Стороны, </w:t>
      </w:r>
      <w:r>
        <w:br/>
      </w:r>
      <w:r>
        <w:rPr>
          <w:rFonts w:ascii="Times New Roman"/>
          <w:b w:val="false"/>
          <w:i w:val="false"/>
          <w:color w:val="000000"/>
          <w:sz w:val="28"/>
        </w:rPr>
        <w:t xml:space="preserve">
      согласились внести в Соглашение между Республикой Казахстан и Российской Федерацией об условиях использования и аренды полигона Эмба от 20 января 1995 года (далее - Соглашение) следующие изменения и дополнения: </w:t>
      </w:r>
    </w:p>
    <w:bookmarkStart w:name="z4" w:id="3"/>
    <w:p>
      <w:pPr>
        <w:spacing w:after="0"/>
        <w:ind w:left="0"/>
        <w:jc w:val="both"/>
      </w:pPr>
      <w:r>
        <w:rPr>
          <w:rFonts w:ascii="Times New Roman"/>
          <w:b w:val="false"/>
          <w:i w:val="false"/>
          <w:color w:val="000000"/>
          <w:sz w:val="28"/>
        </w:rPr>
        <w:t xml:space="preserve">
      1. Название Соглашения изложить в следующей редакции: </w:t>
      </w:r>
      <w:r>
        <w:br/>
      </w:r>
      <w:r>
        <w:rPr>
          <w:rFonts w:ascii="Times New Roman"/>
          <w:b w:val="false"/>
          <w:i w:val="false"/>
          <w:color w:val="000000"/>
          <w:sz w:val="28"/>
        </w:rPr>
        <w:t xml:space="preserve">
      "Соглашение между Республикой Казахстан и Российской Федерацией об условиях использования и аренды полигона Эмба (5580 база обеспечения испытательных работ)". </w:t>
      </w:r>
    </w:p>
    <w:bookmarkEnd w:id="3"/>
    <w:bookmarkStart w:name="z5" w:id="4"/>
    <w:p>
      <w:pPr>
        <w:spacing w:after="0"/>
        <w:ind w:left="0"/>
        <w:jc w:val="both"/>
      </w:pPr>
      <w:r>
        <w:rPr>
          <w:rFonts w:ascii="Times New Roman"/>
          <w:b w:val="false"/>
          <w:i w:val="false"/>
          <w:color w:val="000000"/>
          <w:sz w:val="28"/>
        </w:rPr>
        <w:t xml:space="preserve">
      2. В абзацах четвертом и пятом преамбулы и в абзаце первом статьи 1 после слова "Эмба" дополнить словами "(5580 база обеспечения испытательных работ)". </w:t>
      </w:r>
    </w:p>
    <w:bookmarkEnd w:id="4"/>
    <w:bookmarkStart w:name="z6" w:id="5"/>
    <w:p>
      <w:pPr>
        <w:spacing w:after="0"/>
        <w:ind w:left="0"/>
        <w:jc w:val="both"/>
      </w:pPr>
      <w:r>
        <w:rPr>
          <w:rFonts w:ascii="Times New Roman"/>
          <w:b w:val="false"/>
          <w:i w:val="false"/>
          <w:color w:val="000000"/>
          <w:sz w:val="28"/>
        </w:rPr>
        <w:t xml:space="preserve">
      3. В абзаце втором статьи 1: </w:t>
      </w:r>
      <w:r>
        <w:br/>
      </w:r>
      <w:r>
        <w:rPr>
          <w:rFonts w:ascii="Times New Roman"/>
          <w:b w:val="false"/>
          <w:i w:val="false"/>
          <w:color w:val="000000"/>
          <w:sz w:val="28"/>
        </w:rPr>
        <w:t xml:space="preserve">
      слова ", являющемся неотъемлемой частью настоящего Соглашения" заменить словами "1 "Границы боевых полей для падения отделяющихся частей ракет на территории Республики Казахстан", являющимся неотъемлемой частью настоящего Соглашения.";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"Перечень военных объектов Полигона приведен в приложении 2, являющемся неотъемлемой частью настоящего Соглашения.". </w:t>
      </w:r>
    </w:p>
    <w:bookmarkEnd w:id="5"/>
    <w:bookmarkStart w:name="z7" w:id="6"/>
    <w:p>
      <w:pPr>
        <w:spacing w:after="0"/>
        <w:ind w:left="0"/>
        <w:jc w:val="both"/>
      </w:pPr>
      <w:r>
        <w:rPr>
          <w:rFonts w:ascii="Times New Roman"/>
          <w:b w:val="false"/>
          <w:i w:val="false"/>
          <w:color w:val="000000"/>
          <w:sz w:val="28"/>
        </w:rPr>
        <w:t xml:space="preserve">
      4. Статью 3 изложить в следующей редакции: </w:t>
      </w:r>
      <w:r>
        <w:br/>
      </w:r>
      <w:r>
        <w:rPr>
          <w:rFonts w:ascii="Times New Roman"/>
          <w:b w:val="false"/>
          <w:i w:val="false"/>
          <w:color w:val="000000"/>
          <w:sz w:val="28"/>
        </w:rPr>
        <w:t xml:space="preserve">
      "1. Республика Казахстан передает во временное пользование Российской Федерации на условиях аренды земельные участки с расположенными на них объектами, движимым и недвижимым имуществом Полигона. </w:t>
      </w:r>
      <w:r>
        <w:br/>
      </w:r>
      <w:r>
        <w:rPr>
          <w:rFonts w:ascii="Times New Roman"/>
          <w:b w:val="false"/>
          <w:i w:val="false"/>
          <w:color w:val="000000"/>
          <w:sz w:val="28"/>
        </w:rPr>
        <w:t>
      2. Российская Федерация осуществляет оплату за использование Полигоном в интересах Российской Федерации земельных участков в период их аренды в соответствии с  </w:t>
      </w:r>
      <w:r>
        <w:rPr>
          <w:rFonts w:ascii="Times New Roman"/>
          <w:b w:val="false"/>
          <w:i w:val="false"/>
          <w:color w:val="000000"/>
          <w:sz w:val="28"/>
        </w:rPr>
        <w:t xml:space="preserve">Договором </w:t>
      </w:r>
      <w:r>
        <w:rPr>
          <w:rFonts w:ascii="Times New Roman"/>
          <w:b w:val="false"/>
          <w:i w:val="false"/>
          <w:color w:val="000000"/>
          <w:sz w:val="28"/>
        </w:rPr>
        <w:t xml:space="preserve"> об аренде испытательного полигона Эмба от 18 октября 1996 года.". </w:t>
      </w:r>
    </w:p>
    <w:bookmarkEnd w:id="6"/>
    <w:bookmarkStart w:name="z8" w:id="7"/>
    <w:p>
      <w:pPr>
        <w:spacing w:after="0"/>
        <w:ind w:left="0"/>
        <w:jc w:val="both"/>
      </w:pPr>
      <w:r>
        <w:rPr>
          <w:rFonts w:ascii="Times New Roman"/>
          <w:b w:val="false"/>
          <w:i w:val="false"/>
          <w:color w:val="000000"/>
          <w:sz w:val="28"/>
        </w:rPr>
        <w:t xml:space="preserve">
      5. Второе предложение пункта 1 статьи 6 изложить в следующей редакции: </w:t>
      </w:r>
      <w:r>
        <w:br/>
      </w:r>
      <w:r>
        <w:rPr>
          <w:rFonts w:ascii="Times New Roman"/>
          <w:b w:val="false"/>
          <w:i w:val="false"/>
          <w:color w:val="000000"/>
          <w:sz w:val="28"/>
        </w:rPr>
        <w:t>
      "Статус воинских формирований Российской Федерации, временно находящихся на территории Республики Казахстан, лиц, входящих в их состав, и членов их семей, а также вопросы юрисдикции правоохранительных органов Российской Федерации на территории Полигона определяются  </w:t>
      </w:r>
      <w:r>
        <w:rPr>
          <w:rFonts w:ascii="Times New Roman"/>
          <w:b w:val="false"/>
          <w:i w:val="false"/>
          <w:color w:val="000000"/>
          <w:sz w:val="28"/>
        </w:rPr>
        <w:t xml:space="preserve">Соглашением </w:t>
      </w:r>
      <w:r>
        <w:rPr>
          <w:rFonts w:ascii="Times New Roman"/>
          <w:b w:val="false"/>
          <w:i w:val="false"/>
          <w:color w:val="000000"/>
          <w:sz w:val="28"/>
        </w:rPr>
        <w:t xml:space="preserve"> между Российской Федерацией и Республикой Казахстан о статусе воинских формирований Российской Федерации, временно находящихся на территории Республики Казахстан, от 20 января 1995 года и другими соглашениями Сторон". </w:t>
      </w:r>
    </w:p>
    <w:bookmarkEnd w:id="7"/>
    <w:bookmarkStart w:name="z9" w:id="8"/>
    <w:p>
      <w:pPr>
        <w:spacing w:after="0"/>
        <w:ind w:left="0"/>
        <w:jc w:val="both"/>
      </w:pPr>
      <w:r>
        <w:rPr>
          <w:rFonts w:ascii="Times New Roman"/>
          <w:b w:val="false"/>
          <w:i w:val="false"/>
          <w:color w:val="000000"/>
          <w:sz w:val="28"/>
        </w:rPr>
        <w:t xml:space="preserve">
      6. Абзац первый статьи 7 изложить в следующей редакции: </w:t>
      </w:r>
      <w:r>
        <w:br/>
      </w:r>
      <w:r>
        <w:rPr>
          <w:rFonts w:ascii="Times New Roman"/>
          <w:b w:val="false"/>
          <w:i w:val="false"/>
          <w:color w:val="000000"/>
          <w:sz w:val="28"/>
        </w:rPr>
        <w:t xml:space="preserve">
      "Деятельность Полигона регламентируется положением о структурных подразделениях, объектах и боевых полях Государственного центрального межвидового полигона Министерства обороны Российской Федерации, размещенных на территории Республики Казахстан, утверждаемым Министром обороны Российской Федерации по согласованию с Министром обороны Республики Казахстан (далее - положение о Полигоне) и осуществляется на основании:". </w:t>
      </w:r>
    </w:p>
    <w:bookmarkEnd w:id="8"/>
    <w:bookmarkStart w:name="z10" w:id="9"/>
    <w:p>
      <w:pPr>
        <w:spacing w:after="0"/>
        <w:ind w:left="0"/>
        <w:jc w:val="both"/>
      </w:pPr>
      <w:r>
        <w:rPr>
          <w:rFonts w:ascii="Times New Roman"/>
          <w:b w:val="false"/>
          <w:i w:val="false"/>
          <w:color w:val="000000"/>
          <w:sz w:val="28"/>
        </w:rPr>
        <w:t xml:space="preserve">
      7. В статье 8: </w:t>
      </w:r>
      <w:r>
        <w:br/>
      </w:r>
      <w:r>
        <w:rPr>
          <w:rFonts w:ascii="Times New Roman"/>
          <w:b w:val="false"/>
          <w:i w:val="false"/>
          <w:color w:val="000000"/>
          <w:sz w:val="28"/>
        </w:rPr>
        <w:t xml:space="preserve">
      в абзаце втором слова "восстановление и" исключить; </w:t>
      </w:r>
      <w:r>
        <w:br/>
      </w:r>
      <w:r>
        <w:rPr>
          <w:rFonts w:ascii="Times New Roman"/>
          <w:b w:val="false"/>
          <w:i w:val="false"/>
          <w:color w:val="000000"/>
          <w:sz w:val="28"/>
        </w:rPr>
        <w:t xml:space="preserve">
      после абзаца девятого дополнить абзацем следующего содержания: </w:t>
      </w:r>
      <w:r>
        <w:br/>
      </w:r>
      <w:r>
        <w:rPr>
          <w:rFonts w:ascii="Times New Roman"/>
          <w:b w:val="false"/>
          <w:i w:val="false"/>
          <w:color w:val="000000"/>
          <w:sz w:val="28"/>
        </w:rPr>
        <w:t xml:space="preserve">
      "рекультивацию полей падения мишеней и ракет при необходимости в порядке, определяемом по согласованию Сторон"; </w:t>
      </w:r>
      <w:r>
        <w:br/>
      </w:r>
      <w:r>
        <w:rPr>
          <w:rFonts w:ascii="Times New Roman"/>
          <w:b w:val="false"/>
          <w:i w:val="false"/>
          <w:color w:val="000000"/>
          <w:sz w:val="28"/>
        </w:rPr>
        <w:t xml:space="preserve">
      дополнить абзацем тринадцатым следующего содержания: </w:t>
      </w:r>
      <w:r>
        <w:br/>
      </w:r>
      <w:r>
        <w:rPr>
          <w:rFonts w:ascii="Times New Roman"/>
          <w:b w:val="false"/>
          <w:i w:val="false"/>
          <w:color w:val="000000"/>
          <w:sz w:val="28"/>
        </w:rPr>
        <w:t xml:space="preserve">
      "Допускается использование земельных участков и воздушного пространства полигона Эмба (5580 база обеспечения испытательных работ) при проведении испытательных работ в интересах 929 Государственного летно-испытательного центра Министерства обороны Российской Федерации на основании годовых планов научно-исследовательских и испытательных работ, предусмотренных в статье 7 настоящего Соглашения". </w:t>
      </w:r>
    </w:p>
    <w:bookmarkEnd w:id="9"/>
    <w:bookmarkStart w:name="z11" w:id="10"/>
    <w:p>
      <w:pPr>
        <w:spacing w:after="0"/>
        <w:ind w:left="0"/>
        <w:jc w:val="both"/>
      </w:pPr>
      <w:r>
        <w:rPr>
          <w:rFonts w:ascii="Times New Roman"/>
          <w:b w:val="false"/>
          <w:i w:val="false"/>
          <w:color w:val="000000"/>
          <w:sz w:val="28"/>
        </w:rPr>
        <w:t xml:space="preserve">
      8. Статью 9 дополнить абзацем вторым следующего содержания: </w:t>
      </w:r>
      <w:r>
        <w:br/>
      </w:r>
      <w:r>
        <w:rPr>
          <w:rFonts w:ascii="Times New Roman"/>
          <w:b w:val="false"/>
          <w:i w:val="false"/>
          <w:color w:val="000000"/>
          <w:sz w:val="28"/>
        </w:rPr>
        <w:t xml:space="preserve">
      "Ведение земельного кадастра и мониторинга на территории Полигона,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 согласованные с командованием Полигона". </w:t>
      </w:r>
    </w:p>
    <w:bookmarkEnd w:id="10"/>
    <w:bookmarkStart w:name="z12" w:id="11"/>
    <w:p>
      <w:pPr>
        <w:spacing w:after="0"/>
        <w:ind w:left="0"/>
        <w:jc w:val="both"/>
      </w:pPr>
      <w:r>
        <w:rPr>
          <w:rFonts w:ascii="Times New Roman"/>
          <w:b w:val="false"/>
          <w:i w:val="false"/>
          <w:color w:val="000000"/>
          <w:sz w:val="28"/>
        </w:rPr>
        <w:t xml:space="preserve">
      9. Приложение "Перечень координат геодезических знаков и опорных точек, определяющих границы земельных участков полигона Эмба" к Соглашению заменить приложениями 1, 2, 3 к настоящему Протоколу. </w:t>
      </w:r>
    </w:p>
    <w:bookmarkEnd w:id="11"/>
    <w:bookmarkStart w:name="z13" w:id="12"/>
    <w:p>
      <w:pPr>
        <w:spacing w:after="0"/>
        <w:ind w:left="0"/>
        <w:jc w:val="both"/>
      </w:pPr>
      <w:r>
        <w:rPr>
          <w:rFonts w:ascii="Times New Roman"/>
          <w:b w:val="false"/>
          <w:i w:val="false"/>
          <w:color w:val="000000"/>
          <w:sz w:val="28"/>
        </w:rPr>
        <w:t xml:space="preserve">
      Все споры и разногласия, возникающие при толковании и применении положений настоящего Протокола, будут решаться путем взаимных консультаций и переговоров между Сторонами. </w:t>
      </w:r>
    </w:p>
    <w:bookmarkEnd w:id="12"/>
    <w:bookmarkStart w:name="z14" w:id="13"/>
    <w:p>
      <w:pPr>
        <w:spacing w:after="0"/>
        <w:ind w:left="0"/>
        <w:jc w:val="both"/>
      </w:pPr>
      <w:r>
        <w:rPr>
          <w:rFonts w:ascii="Times New Roman"/>
          <w:b w:val="false"/>
          <w:i w:val="false"/>
          <w:color w:val="000000"/>
          <w:sz w:val="28"/>
        </w:rPr>
        <w:t xml:space="preserve">
      При возникновении вопросов у одной из Сторон, требующих совместного решения, данная Сторона письменно уведомляет другую Сторону не позднее, чем за 30 дней до начала переговоров. </w:t>
      </w:r>
    </w:p>
    <w:bookmarkEnd w:id="13"/>
    <w:bookmarkStart w:name="z15" w:id="14"/>
    <w:p>
      <w:pPr>
        <w:spacing w:after="0"/>
        <w:ind w:left="0"/>
        <w:jc w:val="both"/>
      </w:pPr>
      <w:r>
        <w:rPr>
          <w:rFonts w:ascii="Times New Roman"/>
          <w:b w:val="false"/>
          <w:i w:val="false"/>
          <w:color w:val="000000"/>
          <w:sz w:val="28"/>
        </w:rPr>
        <w:t xml:space="preserve">
      Настоящий Протокол вступает в силу с даты последнего письменного уведомления о выполнении Сторонами внутригосударственных процедур, необходимых для его вступления в силу. </w:t>
      </w:r>
    </w:p>
    <w:bookmarkEnd w:id="14"/>
    <w:bookmarkStart w:name="z16" w:id="15"/>
    <w:p>
      <w:pPr>
        <w:spacing w:after="0"/>
        <w:ind w:left="0"/>
        <w:jc w:val="both"/>
      </w:pPr>
      <w:r>
        <w:rPr>
          <w:rFonts w:ascii="Times New Roman"/>
          <w:b w:val="false"/>
          <w:i w:val="false"/>
          <w:color w:val="000000"/>
          <w:sz w:val="28"/>
        </w:rPr>
        <w:t xml:space="preserve">
      Настоящий Протокол является неотъемлемой частью Соглашения между Республикой Казахстан и Российской Федерацией об условиях использования и аренды полигона Эмба от 20 января 1995 года и прекращает свое действие одновременно с данным Соглашением. </w:t>
      </w:r>
    </w:p>
    <w:bookmarkEnd w:id="15"/>
    <w:bookmarkStart w:name="z17" w:id="16"/>
    <w:p>
      <w:pPr>
        <w:spacing w:after="0"/>
        <w:ind w:left="0"/>
        <w:jc w:val="both"/>
      </w:pPr>
      <w:r>
        <w:rPr>
          <w:rFonts w:ascii="Times New Roman"/>
          <w:b w:val="false"/>
          <w:i w:val="false"/>
          <w:color w:val="000000"/>
          <w:sz w:val="28"/>
        </w:rPr>
        <w:t xml:space="preserve">
      Совершено в городе __________ "___" _______ 200_ года в двух экземплярах, каждый на казахском и русском языках, причем оба текста имеют одинаковую силу. </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ЗА РОССИЙСКУЮ </w:t>
      </w:r>
      <w:r>
        <w:br/>
      </w:r>
      <w:r>
        <w:rPr>
          <w:rFonts w:ascii="Times New Roman"/>
          <w:b w:val="false"/>
          <w:i w:val="false"/>
          <w:color w:val="000000"/>
          <w:sz w:val="28"/>
        </w:rPr>
        <w:t>
</w:t>
      </w:r>
      <w:r>
        <w:rPr>
          <w:rFonts w:ascii="Times New Roman"/>
          <w:b w:val="false"/>
          <w:i/>
          <w:color w:val="000000"/>
          <w:sz w:val="28"/>
        </w:rPr>
        <w:t xml:space="preserve">        КАЗАХСТАН                                    ФЕДЕРАЦИЮ </w:t>
      </w:r>
    </w:p>
    <w:bookmarkStart w:name="z18"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Протоколу о внесении изменений      </w:t>
      </w:r>
      <w:r>
        <w:br/>
      </w:r>
      <w:r>
        <w:rPr>
          <w:rFonts w:ascii="Times New Roman"/>
          <w:b w:val="false"/>
          <w:i w:val="false"/>
          <w:color w:val="000000"/>
          <w:sz w:val="28"/>
        </w:rPr>
        <w:t xml:space="preserve">
и дополнений в Соглашение между      </w:t>
      </w:r>
      <w:r>
        <w:br/>
      </w:r>
      <w:r>
        <w:rPr>
          <w:rFonts w:ascii="Times New Roman"/>
          <w:b w:val="false"/>
          <w:i w:val="false"/>
          <w:color w:val="000000"/>
          <w:sz w:val="28"/>
        </w:rPr>
        <w:t xml:space="preserve">
Республикой Казахстан и Российской     </w:t>
      </w:r>
      <w:r>
        <w:br/>
      </w:r>
      <w:r>
        <w:rPr>
          <w:rFonts w:ascii="Times New Roman"/>
          <w:b w:val="false"/>
          <w:i w:val="false"/>
          <w:color w:val="000000"/>
          <w:sz w:val="28"/>
        </w:rPr>
        <w:t xml:space="preserve">
Федерацией об условиях использования    </w:t>
      </w:r>
      <w:r>
        <w:br/>
      </w:r>
      <w:r>
        <w:rPr>
          <w:rFonts w:ascii="Times New Roman"/>
          <w:b w:val="false"/>
          <w:i w:val="false"/>
          <w:color w:val="000000"/>
          <w:sz w:val="28"/>
        </w:rPr>
        <w:t xml:space="preserve">
и аренды полигона Эмба           </w:t>
      </w:r>
      <w:r>
        <w:br/>
      </w:r>
      <w:r>
        <w:rPr>
          <w:rFonts w:ascii="Times New Roman"/>
          <w:b w:val="false"/>
          <w:i w:val="false"/>
          <w:color w:val="000000"/>
          <w:sz w:val="28"/>
        </w:rPr>
        <w:t xml:space="preserve">
от 20 января 1995 года           </w:t>
      </w:r>
    </w:p>
    <w:bookmarkEnd w:id="17"/>
    <w:p>
      <w:pPr>
        <w:spacing w:after="0"/>
        <w:ind w:left="0"/>
        <w:jc w:val="left"/>
      </w:pPr>
      <w:r>
        <w:rPr>
          <w:rFonts w:ascii="Times New Roman"/>
          <w:b/>
          <w:i w:val="false"/>
          <w:color w:val="000000"/>
        </w:rPr>
        <w:t xml:space="preserve"> Границы боевых полей для падения отделяющихся </w:t>
      </w:r>
      <w:r>
        <w:br/>
      </w:r>
      <w:r>
        <w:rPr>
          <w:rFonts w:ascii="Times New Roman"/>
          <w:b/>
          <w:i w:val="false"/>
          <w:color w:val="000000"/>
        </w:rPr>
        <w:t xml:space="preserve">
частей ракет на территории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373"/>
        <w:gridCol w:w="3273"/>
        <w:gridCol w:w="325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точки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Географические координаты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северная широта </w:t>
            </w:r>
            <w:r>
              <w:br/>
            </w:r>
            <w:r>
              <w:rPr>
                <w:rFonts w:ascii="Times New Roman"/>
                <w:b w:val="false"/>
                <w:i w:val="false"/>
                <w:color w:val="000000"/>
                <w:sz w:val="20"/>
              </w:rPr>
              <w:t xml:space="preserve">
(град, мин.)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восточная долгота </w:t>
            </w:r>
            <w:r>
              <w:br/>
            </w:r>
            <w:r>
              <w:rPr>
                <w:rFonts w:ascii="Times New Roman"/>
                <w:b w:val="false"/>
                <w:i w:val="false"/>
                <w:color w:val="000000"/>
                <w:sz w:val="20"/>
              </w:rPr>
              <w:t xml:space="preserve">
(град, мин.)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Мугалжарский район, Актюбинской области </w:t>
            </w:r>
            <w:r>
              <w:br/>
            </w:r>
            <w:r>
              <w:rPr>
                <w:rFonts w:ascii="Times New Roman"/>
                <w:b w:val="false"/>
                <w:i w:val="false"/>
                <w:color w:val="000000"/>
                <w:sz w:val="20"/>
              </w:rPr>
              <w:t xml:space="preserve">
участок N 1, ограниченный координатами (северный участок)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47    58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57   33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N 2, ограниченный координатами (южный участок)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57   47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57   50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N 3 площадью 2 га </w:t>
            </w:r>
            <w:r>
              <w:br/>
            </w:r>
            <w:r>
              <w:rPr>
                <w:rFonts w:ascii="Times New Roman"/>
                <w:b w:val="false"/>
                <w:i w:val="false"/>
                <w:color w:val="000000"/>
                <w:sz w:val="20"/>
              </w:rPr>
              <w:t xml:space="preserve">
Жилые и производственные объекты в населенном пункте </w:t>
            </w:r>
            <w:r>
              <w:br/>
            </w:r>
            <w:r>
              <w:rPr>
                <w:rFonts w:ascii="Times New Roman"/>
                <w:b w:val="false"/>
                <w:i w:val="false"/>
                <w:color w:val="000000"/>
                <w:sz w:val="20"/>
              </w:rPr>
              <w:t xml:space="preserve">
(военный городок Эмба-5) </w:t>
            </w:r>
          </w:p>
        </w:tc>
      </w:tr>
    </w:tbl>
    <w:bookmarkStart w:name="z19"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Протоколу о внесении изменений   </w:t>
      </w:r>
      <w:r>
        <w:br/>
      </w:r>
      <w:r>
        <w:rPr>
          <w:rFonts w:ascii="Times New Roman"/>
          <w:b w:val="false"/>
          <w:i w:val="false"/>
          <w:color w:val="000000"/>
          <w:sz w:val="28"/>
        </w:rPr>
        <w:t xml:space="preserve">
и дополнений в Соглашение между   </w:t>
      </w:r>
      <w:r>
        <w:br/>
      </w:r>
      <w:r>
        <w:rPr>
          <w:rFonts w:ascii="Times New Roman"/>
          <w:b w:val="false"/>
          <w:i w:val="false"/>
          <w:color w:val="000000"/>
          <w:sz w:val="28"/>
        </w:rPr>
        <w:t xml:space="preserve">
Республикой Казахстан и Российской   </w:t>
      </w:r>
      <w:r>
        <w:br/>
      </w:r>
      <w:r>
        <w:rPr>
          <w:rFonts w:ascii="Times New Roman"/>
          <w:b w:val="false"/>
          <w:i w:val="false"/>
          <w:color w:val="000000"/>
          <w:sz w:val="28"/>
        </w:rPr>
        <w:t xml:space="preserve">
Федерацией об условиях использования  </w:t>
      </w:r>
      <w:r>
        <w:br/>
      </w:r>
      <w:r>
        <w:rPr>
          <w:rFonts w:ascii="Times New Roman"/>
          <w:b w:val="false"/>
          <w:i w:val="false"/>
          <w:color w:val="000000"/>
          <w:sz w:val="28"/>
        </w:rPr>
        <w:t xml:space="preserve">
и аренды полигона Эмба        </w:t>
      </w:r>
      <w:r>
        <w:br/>
      </w:r>
      <w:r>
        <w:rPr>
          <w:rFonts w:ascii="Times New Roman"/>
          <w:b w:val="false"/>
          <w:i w:val="false"/>
          <w:color w:val="000000"/>
          <w:sz w:val="28"/>
        </w:rPr>
        <w:t xml:space="preserve">
от 20 января 1995 года        </w:t>
      </w:r>
    </w:p>
    <w:bookmarkEnd w:id="18"/>
    <w:p>
      <w:pPr>
        <w:spacing w:after="0"/>
        <w:ind w:left="0"/>
        <w:jc w:val="left"/>
      </w:pPr>
      <w:r>
        <w:rPr>
          <w:rFonts w:ascii="Times New Roman"/>
          <w:b/>
          <w:i w:val="false"/>
          <w:color w:val="000000"/>
        </w:rPr>
        <w:t xml:space="preserve"> Перечень военных объектов Полигона, </w:t>
      </w:r>
      <w:r>
        <w:br/>
      </w:r>
      <w:r>
        <w:rPr>
          <w:rFonts w:ascii="Times New Roman"/>
          <w:b/>
          <w:i w:val="false"/>
          <w:color w:val="000000"/>
        </w:rPr>
        <w:t xml:space="preserve">
дислоцирующихся на территории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753"/>
        <w:gridCol w:w="56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дислокации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5580-я база       (обеспечения испытательных работ)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область, Мугалжарский район, п. Эмба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Протоколу о внесении изменений         </w:t>
      </w:r>
      <w:r>
        <w:br/>
      </w:r>
      <w:r>
        <w:rPr>
          <w:rFonts w:ascii="Times New Roman"/>
          <w:b w:val="false"/>
          <w:i w:val="false"/>
          <w:color w:val="000000"/>
          <w:sz w:val="28"/>
        </w:rPr>
        <w:t xml:space="preserve">
и дополнений в Соглашение между          </w:t>
      </w:r>
      <w:r>
        <w:br/>
      </w:r>
      <w:r>
        <w:rPr>
          <w:rFonts w:ascii="Times New Roman"/>
          <w:b w:val="false"/>
          <w:i w:val="false"/>
          <w:color w:val="000000"/>
          <w:sz w:val="28"/>
        </w:rPr>
        <w:t xml:space="preserve">
Республикой Казахстан и Российской        </w:t>
      </w:r>
      <w:r>
        <w:br/>
      </w:r>
      <w:r>
        <w:rPr>
          <w:rFonts w:ascii="Times New Roman"/>
          <w:b w:val="false"/>
          <w:i w:val="false"/>
          <w:color w:val="000000"/>
          <w:sz w:val="28"/>
        </w:rPr>
        <w:t xml:space="preserve">
Федерацией об условиях использования      </w:t>
      </w:r>
      <w:r>
        <w:br/>
      </w:r>
      <w:r>
        <w:rPr>
          <w:rFonts w:ascii="Times New Roman"/>
          <w:b w:val="false"/>
          <w:i w:val="false"/>
          <w:color w:val="000000"/>
          <w:sz w:val="28"/>
        </w:rPr>
        <w:t xml:space="preserve">
и аренды полигона Эмба             </w:t>
      </w:r>
      <w:r>
        <w:br/>
      </w:r>
      <w:r>
        <w:rPr>
          <w:rFonts w:ascii="Times New Roman"/>
          <w:b w:val="false"/>
          <w:i w:val="false"/>
          <w:color w:val="000000"/>
          <w:sz w:val="28"/>
        </w:rPr>
        <w:t xml:space="preserve">
от 20 января 1995 года             </w:t>
      </w:r>
    </w:p>
    <w:bookmarkEnd w:id="19"/>
    <w:p>
      <w:pPr>
        <w:spacing w:after="0"/>
        <w:ind w:left="0"/>
        <w:jc w:val="left"/>
      </w:pPr>
      <w:r>
        <w:rPr>
          <w:rFonts w:ascii="Times New Roman"/>
          <w:b/>
          <w:i w:val="false"/>
          <w:color w:val="000000"/>
        </w:rPr>
        <w:t xml:space="preserve"> Перечень имущества Республики Казахстан, </w:t>
      </w:r>
      <w:r>
        <w:br/>
      </w:r>
      <w:r>
        <w:rPr>
          <w:rFonts w:ascii="Times New Roman"/>
          <w:b/>
          <w:i w:val="false"/>
          <w:color w:val="000000"/>
        </w:rPr>
        <w:t xml:space="preserve">
взятого в аренду Российской Федерацией на полигоне Эмба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353"/>
        <w:gridCol w:w="2513"/>
        <w:gridCol w:w="4333"/>
      </w:tblGrid>
      <w:tr>
        <w:trPr>
          <w:trHeight w:val="5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(ед.)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по </w:t>
            </w:r>
            <w:r>
              <w:br/>
            </w:r>
            <w:r>
              <w:rPr>
                <w:rFonts w:ascii="Times New Roman"/>
                <w:b w:val="false"/>
                <w:i w:val="false"/>
                <w:color w:val="000000"/>
                <w:sz w:val="20"/>
              </w:rPr>
              <w:t xml:space="preserve">
 генеральному плану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Комплексное здание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Жилой дом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Общежитие "Россиянка"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bl>
    <w:bookmarkStart w:name="z21" w:id="2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Республикой Казахстан и Российской Федерацией </w:t>
      </w:r>
      <w:r>
        <w:br/>
      </w:r>
      <w:r>
        <w:rPr>
          <w:rFonts w:ascii="Times New Roman"/>
          <w:b/>
          <w:i w:val="false"/>
          <w:color w:val="000000"/>
        </w:rPr>
        <w:t xml:space="preserve">
об условиях использования и аренды полигона Эмба </w:t>
      </w:r>
    </w:p>
    <w:bookmarkEnd w:id="20"/>
    <w:p>
      <w:pPr>
        <w:spacing w:after="0"/>
        <w:ind w:left="0"/>
        <w:jc w:val="both"/>
      </w:pPr>
      <w:r>
        <w:rPr>
          <w:rFonts w:ascii="Times New Roman"/>
          <w:b w:val="false"/>
          <w:i w:val="false"/>
          <w:color w:val="000000"/>
          <w:sz w:val="28"/>
        </w:rPr>
        <w:t xml:space="preserve">      Республика Казахстан и Российская Федерация, именуемые в дальнейшем Сторонами, </w:t>
      </w:r>
      <w:r>
        <w:br/>
      </w:r>
      <w:r>
        <w:rPr>
          <w:rFonts w:ascii="Times New Roman"/>
          <w:b w:val="false"/>
          <w:i w:val="false"/>
          <w:color w:val="000000"/>
          <w:sz w:val="28"/>
        </w:rPr>
        <w:t>
      основываясь на положениях  </w:t>
      </w:r>
      <w:r>
        <w:rPr>
          <w:rFonts w:ascii="Times New Roman"/>
          <w:b w:val="false"/>
          <w:i w:val="false"/>
          <w:color w:val="000000"/>
          <w:sz w:val="28"/>
        </w:rPr>
        <w:t xml:space="preserve">Договора </w:t>
      </w:r>
      <w:r>
        <w:rPr>
          <w:rFonts w:ascii="Times New Roman"/>
          <w:b w:val="false"/>
          <w:i w:val="false"/>
          <w:color w:val="000000"/>
          <w:sz w:val="28"/>
        </w:rPr>
        <w:t> о дружбе, сотрудничестве и взаимной помощи между Республикой Казахстан и Российской Федерацией от 25 мая 1992 года,  </w:t>
      </w:r>
      <w:r>
        <w:rPr>
          <w:rFonts w:ascii="Times New Roman"/>
          <w:b w:val="false"/>
          <w:i w:val="false"/>
          <w:color w:val="000000"/>
          <w:sz w:val="28"/>
        </w:rPr>
        <w:t xml:space="preserve">Договора </w:t>
      </w:r>
      <w:r>
        <w:rPr>
          <w:rFonts w:ascii="Times New Roman"/>
          <w:b w:val="false"/>
          <w:i w:val="false"/>
          <w:color w:val="000000"/>
          <w:sz w:val="28"/>
        </w:rPr>
        <w:t xml:space="preserve"> между Республикой Казахстан и Российской Федерацией о военном сотрудничестве от 28 марта 1994 года, Соглашения между Республикой Казахстан и Российской Федерацией о порядке использования испытательных полигонов от 22 января 1993 года, </w:t>
      </w:r>
      <w:r>
        <w:br/>
      </w:r>
      <w:r>
        <w:rPr>
          <w:rFonts w:ascii="Times New Roman"/>
          <w:b w:val="false"/>
          <w:i w:val="false"/>
          <w:color w:val="000000"/>
          <w:sz w:val="28"/>
        </w:rPr>
        <w:t xml:space="preserve">
      руководствуясь Соглашением между Правительством Республики Казахстан и Правительством Российской Федерации о военно-техническом сотрудничестве от 28 марта 1994 года, </w:t>
      </w:r>
      <w:r>
        <w:br/>
      </w:r>
      <w:r>
        <w:rPr>
          <w:rFonts w:ascii="Times New Roman"/>
          <w:b w:val="false"/>
          <w:i w:val="false"/>
          <w:color w:val="000000"/>
          <w:sz w:val="28"/>
        </w:rPr>
        <w:t xml:space="preserve">
      исходя из того, что объекты полигона Эмба, расположенные на территории Республики Казахстан, с их движимым и недвижимым имуществом являются собственностью Республики Казахстан, признавая необходимость сохранения и развития полигона Эмба в целях обеспечения обороноспособности и в интересах развития науки Сторон, </w:t>
      </w:r>
      <w:r>
        <w:br/>
      </w:r>
      <w:r>
        <w:rPr>
          <w:rFonts w:ascii="Times New Roman"/>
          <w:b w:val="false"/>
          <w:i w:val="false"/>
          <w:color w:val="000000"/>
          <w:sz w:val="28"/>
        </w:rPr>
        <w:t xml:space="preserve">
      учитывая важную роль полигона Эмба в обеспечении безопасности Сторон и необходимость сохранения и развития экспериментально-испытательной базы по отработке перспективных образцов вооружения и военной техники, </w:t>
      </w:r>
      <w:r>
        <w:br/>
      </w:r>
      <w:r>
        <w:rPr>
          <w:rFonts w:ascii="Times New Roman"/>
          <w:b w:val="false"/>
          <w:i w:val="false"/>
          <w:color w:val="000000"/>
          <w:sz w:val="28"/>
        </w:rPr>
        <w:t xml:space="preserve">
      согласились о нижеследующем: </w:t>
      </w:r>
    </w:p>
    <w:bookmarkStart w:name="z22" w:id="21"/>
    <w:p>
      <w:pPr>
        <w:spacing w:after="0"/>
        <w:ind w:left="0"/>
        <w:jc w:val="left"/>
      </w:pPr>
      <w:r>
        <w:rPr>
          <w:rFonts w:ascii="Times New Roman"/>
          <w:b/>
          <w:i w:val="false"/>
          <w:color w:val="000000"/>
        </w:rPr>
        <w:t xml:space="preserve"> 
  Статья 1 </w:t>
      </w:r>
    </w:p>
    <w:bookmarkEnd w:id="21"/>
    <w:p>
      <w:pPr>
        <w:spacing w:after="0"/>
        <w:ind w:left="0"/>
        <w:jc w:val="both"/>
      </w:pPr>
      <w:r>
        <w:rPr>
          <w:rFonts w:ascii="Times New Roman"/>
          <w:b w:val="false"/>
          <w:i w:val="false"/>
          <w:color w:val="000000"/>
          <w:sz w:val="28"/>
        </w:rPr>
        <w:t xml:space="preserve">      Предметом настоящего Соглашения являются полигон Эмба, именуемый в дальнейшем - Полигон, а также порядок передачи Республикой Казахстан во временное пользование Российской Федерации земельных участков, движимого и недвижимого имущества Полигона на условиях аренды. Перечень и состав движимого и недвижимого имущества Полигона, продолжительность аренды, размер арендной платы и сроки ее внесения определяются отдельный договором аренды, заключаемым в трехмесячный срок после подписания настоящего Соглашения. </w:t>
      </w:r>
      <w:r>
        <w:br/>
      </w:r>
      <w:r>
        <w:rPr>
          <w:rFonts w:ascii="Times New Roman"/>
          <w:b w:val="false"/>
          <w:i w:val="false"/>
          <w:color w:val="000000"/>
          <w:sz w:val="28"/>
        </w:rPr>
        <w:t xml:space="preserve">
      Полигон расположен на территории Актюбинской области Республики Казахстан. Границей земельных участков Полигона считается линия, соединяющая геодезические знаки и опорные точки на местности, координаты которых приведены в приложении, являющемся неотъемлемой частью настоящего Соглашения. </w:t>
      </w:r>
    </w:p>
    <w:bookmarkStart w:name="z23" w:id="22"/>
    <w:p>
      <w:pPr>
        <w:spacing w:after="0"/>
        <w:ind w:left="0"/>
        <w:jc w:val="left"/>
      </w:pPr>
      <w:r>
        <w:rPr>
          <w:rFonts w:ascii="Times New Roman"/>
          <w:b/>
          <w:i w:val="false"/>
          <w:color w:val="000000"/>
        </w:rPr>
        <w:t xml:space="preserve"> 
  Статья 2 </w:t>
      </w:r>
    </w:p>
    <w:bookmarkEnd w:id="22"/>
    <w:p>
      <w:pPr>
        <w:spacing w:after="0"/>
        <w:ind w:left="0"/>
        <w:jc w:val="both"/>
      </w:pPr>
      <w:r>
        <w:rPr>
          <w:rFonts w:ascii="Times New Roman"/>
          <w:b w:val="false"/>
          <w:i w:val="false"/>
          <w:color w:val="000000"/>
          <w:sz w:val="28"/>
        </w:rPr>
        <w:t xml:space="preserve">      1. Движимое и недвижимое имущество Полигона, созданное и поставленное до 31 августа 1991 года, является собственностью Республики Казахстан. </w:t>
      </w:r>
      <w:r>
        <w:br/>
      </w:r>
      <w:r>
        <w:rPr>
          <w:rFonts w:ascii="Times New Roman"/>
          <w:b w:val="false"/>
          <w:i w:val="false"/>
          <w:color w:val="000000"/>
          <w:sz w:val="28"/>
        </w:rPr>
        <w:t xml:space="preserve">
      2. Право собственности на движимое и недвижимое имущество, созданное, приобретенное и поставленное на Полигон после 31 августа 1991 года, принадлежит Стороне, осуществившей финансирование его создания, приобретения и поставки, без учета затрат на содержание, эксплуатацию и текущий ремонт движимого и недвижимого имущества Полигона. При этом Российская Федерация согласовывает с Республикой Казахстан создание и поставки такого имущества, а также использование недвижимого имущества Сторонами после окончания срока аренды. </w:t>
      </w:r>
      <w:r>
        <w:br/>
      </w:r>
      <w:r>
        <w:rPr>
          <w:rFonts w:ascii="Times New Roman"/>
          <w:b w:val="false"/>
          <w:i w:val="false"/>
          <w:color w:val="000000"/>
          <w:sz w:val="28"/>
        </w:rPr>
        <w:t xml:space="preserve">
      Во всех случаях обеспечение экологической и иной безопасности проектных решений осуществляется путем представления командованием Полигона соответствующим министерствам и ведомствам Республики Казахстан необходимых данных для проработки и экспертного заключения. </w:t>
      </w:r>
    </w:p>
    <w:bookmarkStart w:name="z24" w:id="23"/>
    <w:p>
      <w:pPr>
        <w:spacing w:after="0"/>
        <w:ind w:left="0"/>
        <w:jc w:val="left"/>
      </w:pPr>
      <w:r>
        <w:rPr>
          <w:rFonts w:ascii="Times New Roman"/>
          <w:b/>
          <w:i w:val="false"/>
          <w:color w:val="000000"/>
        </w:rPr>
        <w:t xml:space="preserve"> 
  Статья 3 </w:t>
      </w:r>
    </w:p>
    <w:bookmarkEnd w:id="23"/>
    <w:p>
      <w:pPr>
        <w:spacing w:after="0"/>
        <w:ind w:left="0"/>
        <w:jc w:val="both"/>
      </w:pPr>
      <w:r>
        <w:rPr>
          <w:rFonts w:ascii="Times New Roman"/>
          <w:b w:val="false"/>
          <w:i w:val="false"/>
          <w:color w:val="000000"/>
          <w:sz w:val="28"/>
        </w:rPr>
        <w:t xml:space="preserve">      1. Республика Казахстан передает во временное пользование Российской Федерации на условиях аренды движимое и недвижимое имущество Полигона по согласуемым инвентаризационным ведомостям по состоянию на 31 августа 1991 года. Стороны создают после подписания настоящего Соглашения совместную комиссию для подготовки договора аренды названного имущества. Совместная комиссия в договоре аренды определяет размер ежегодной арендной платы, а также оценивает размер имущественных потерь и расходов Республики Казахстан, связанных с эксплуатацией Российской Федерацией Полигона в 1992-1994 годах, на уровне годовой арендной платы за каждый год. Правительства обоих государств определяют механизм оплаты в соответствии с договором аренды. </w:t>
      </w:r>
      <w:r>
        <w:br/>
      </w:r>
      <w:r>
        <w:rPr>
          <w:rFonts w:ascii="Times New Roman"/>
          <w:b w:val="false"/>
          <w:i w:val="false"/>
          <w:color w:val="000000"/>
          <w:sz w:val="28"/>
        </w:rPr>
        <w:t xml:space="preserve">
      В этих целях Стороны передают совместной комиссии при ее создании документы, необходимые для осуществления названных работ. </w:t>
      </w:r>
      <w:r>
        <w:br/>
      </w:r>
      <w:r>
        <w:rPr>
          <w:rFonts w:ascii="Times New Roman"/>
          <w:b w:val="false"/>
          <w:i w:val="false"/>
          <w:color w:val="000000"/>
          <w:sz w:val="28"/>
        </w:rPr>
        <w:t xml:space="preserve">
      2. Республика Казахстан передает Российской Федерации во временное пользование на условиях аренды земельные участки Полигона. Российская Федерация осуществляет оплату за земли, используемые Полигоном в период их аренды (постоянно или периодически) в интересах Российской Федерации. </w:t>
      </w:r>
    </w:p>
    <w:bookmarkStart w:name="z25" w:id="24"/>
    <w:p>
      <w:pPr>
        <w:spacing w:after="0"/>
        <w:ind w:left="0"/>
        <w:jc w:val="left"/>
      </w:pPr>
      <w:r>
        <w:rPr>
          <w:rFonts w:ascii="Times New Roman"/>
          <w:b/>
          <w:i w:val="false"/>
          <w:color w:val="000000"/>
        </w:rPr>
        <w:t xml:space="preserve"> 
  Статья 4 </w:t>
      </w:r>
    </w:p>
    <w:bookmarkEnd w:id="24"/>
    <w:p>
      <w:pPr>
        <w:spacing w:after="0"/>
        <w:ind w:left="0"/>
        <w:jc w:val="both"/>
      </w:pPr>
      <w:r>
        <w:rPr>
          <w:rFonts w:ascii="Times New Roman"/>
          <w:b w:val="false"/>
          <w:i w:val="false"/>
          <w:color w:val="000000"/>
          <w:sz w:val="28"/>
        </w:rPr>
        <w:t xml:space="preserve">      Движимое и недвижимое имущество, передаваемое Российской Федерации на условиях аренды, соответствующие земельные участки, указанные в приложении к настоящему Соглашению, должны использоваться только целевым назначением для обеспечения выполнения задач, стоящих перед Полигоном. Это имущество и земельные участки не могут быть переданы в субаренду юридическим и физическим лицам Сторон и третьих стран. </w:t>
      </w:r>
    </w:p>
    <w:bookmarkStart w:name="z26" w:id="25"/>
    <w:p>
      <w:pPr>
        <w:spacing w:after="0"/>
        <w:ind w:left="0"/>
        <w:jc w:val="left"/>
      </w:pPr>
      <w:r>
        <w:rPr>
          <w:rFonts w:ascii="Times New Roman"/>
          <w:b/>
          <w:i w:val="false"/>
          <w:color w:val="000000"/>
        </w:rPr>
        <w:t xml:space="preserve"> 
  Статья 5 </w:t>
      </w:r>
    </w:p>
    <w:bookmarkEnd w:id="25"/>
    <w:p>
      <w:pPr>
        <w:spacing w:after="0"/>
        <w:ind w:left="0"/>
        <w:jc w:val="both"/>
      </w:pPr>
      <w:r>
        <w:rPr>
          <w:rFonts w:ascii="Times New Roman"/>
          <w:b w:val="false"/>
          <w:i w:val="false"/>
          <w:color w:val="000000"/>
          <w:sz w:val="28"/>
        </w:rPr>
        <w:t xml:space="preserve">      По истечении срока аренды, а также в случае досрочного прекращения действия настоящего Соглашения либо прекращения работ на отдельных объектах, переданных на условиях аренды, Российская Федерация возвращает Республике Казахстан арендованное движимое и недвижимое имущество, соответствующие земельные участки в пригодном для дальнейшей эксплуатации состоянии, с учетом их амортизации. </w:t>
      </w:r>
      <w:r>
        <w:br/>
      </w:r>
      <w:r>
        <w:rPr>
          <w:rFonts w:ascii="Times New Roman"/>
          <w:b w:val="false"/>
          <w:i w:val="false"/>
          <w:color w:val="000000"/>
          <w:sz w:val="28"/>
        </w:rPr>
        <w:t xml:space="preserve">
      Во всех случаях прием-передача имущества и земельных участков осуществляется совместной комиссией, образованной из полномочных представителей Сторон. </w:t>
      </w:r>
    </w:p>
    <w:bookmarkStart w:name="z27" w:id="26"/>
    <w:p>
      <w:pPr>
        <w:spacing w:after="0"/>
        <w:ind w:left="0"/>
        <w:jc w:val="left"/>
      </w:pPr>
      <w:r>
        <w:rPr>
          <w:rFonts w:ascii="Times New Roman"/>
          <w:b/>
          <w:i w:val="false"/>
          <w:color w:val="000000"/>
        </w:rPr>
        <w:t xml:space="preserve"> 
  Статья 6 </w:t>
      </w:r>
    </w:p>
    <w:bookmarkEnd w:id="26"/>
    <w:p>
      <w:pPr>
        <w:spacing w:after="0"/>
        <w:ind w:left="0"/>
        <w:jc w:val="both"/>
      </w:pPr>
      <w:r>
        <w:rPr>
          <w:rFonts w:ascii="Times New Roman"/>
          <w:b w:val="false"/>
          <w:i w:val="false"/>
          <w:color w:val="000000"/>
          <w:sz w:val="28"/>
        </w:rPr>
        <w:t xml:space="preserve">      1. Воинские формирования, обеспечивающие эксплуатацию переданных Российской Федерации объектов Полигона, движимого и недвижимого имущества, входят в состав Вооруженных Сил Российской Федерации. Статус воинских формирований Российский Федерации, временно находящихся на территории Республики Казахстан, определяется отдельным соглашением Сторон. </w:t>
      </w:r>
      <w:r>
        <w:br/>
      </w:r>
      <w:r>
        <w:rPr>
          <w:rFonts w:ascii="Times New Roman"/>
          <w:b w:val="false"/>
          <w:i w:val="false"/>
          <w:color w:val="000000"/>
          <w:sz w:val="28"/>
        </w:rPr>
        <w:t xml:space="preserve">
      2. Структура и штатная численность воинских формирований утверждаются Министерством обороны Российской Федерации по согласованию с Министерством обороны Республики Казахстан. </w:t>
      </w:r>
      <w:r>
        <w:br/>
      </w:r>
      <w:r>
        <w:rPr>
          <w:rFonts w:ascii="Times New Roman"/>
          <w:b w:val="false"/>
          <w:i w:val="false"/>
          <w:color w:val="000000"/>
          <w:sz w:val="28"/>
        </w:rPr>
        <w:t xml:space="preserve">
      Назначение начальника Полигона осуществляется Президентом Российской Федерации по согласованию с Президентом Республики Казахстан по представлению Министра обороны Российской Федерации, согласованному с Министром обороны Республики Казахстан. </w:t>
      </w:r>
      <w:r>
        <w:br/>
      </w:r>
      <w:r>
        <w:rPr>
          <w:rFonts w:ascii="Times New Roman"/>
          <w:b w:val="false"/>
          <w:i w:val="false"/>
          <w:color w:val="000000"/>
          <w:sz w:val="28"/>
        </w:rPr>
        <w:t xml:space="preserve">
      3. При изменении объемов выполняемых Полигоном задач Министерство обороны Российской Федерации по согласованию с Министерством обороны Республики Казахстан осуществляет необходимые изменения структуры и штатной численности воинских формирований Министерства обороны Российской Федерации. </w:t>
      </w:r>
    </w:p>
    <w:bookmarkStart w:name="z28" w:id="27"/>
    <w:p>
      <w:pPr>
        <w:spacing w:after="0"/>
        <w:ind w:left="0"/>
        <w:jc w:val="left"/>
      </w:pPr>
      <w:r>
        <w:rPr>
          <w:rFonts w:ascii="Times New Roman"/>
          <w:b/>
          <w:i w:val="false"/>
          <w:color w:val="000000"/>
        </w:rPr>
        <w:t xml:space="preserve"> 
  Статья 7 </w:t>
      </w:r>
    </w:p>
    <w:bookmarkEnd w:id="27"/>
    <w:p>
      <w:pPr>
        <w:spacing w:after="0"/>
        <w:ind w:left="0"/>
        <w:jc w:val="both"/>
      </w:pPr>
      <w:r>
        <w:rPr>
          <w:rFonts w:ascii="Times New Roman"/>
          <w:b w:val="false"/>
          <w:i w:val="false"/>
          <w:color w:val="000000"/>
          <w:sz w:val="28"/>
        </w:rPr>
        <w:t xml:space="preserve">      Деятельность Полигона, переданного в аренду Российской Федерации, регламентируется положением о нем, утверждаемым Министерством обороны Российской Федерации по согласованию с Министерством обороны Республики Казахстан, и осуществляется на основании: </w:t>
      </w:r>
      <w:r>
        <w:br/>
      </w:r>
      <w:r>
        <w:rPr>
          <w:rFonts w:ascii="Times New Roman"/>
          <w:b w:val="false"/>
          <w:i w:val="false"/>
          <w:color w:val="000000"/>
          <w:sz w:val="28"/>
        </w:rPr>
        <w:t xml:space="preserve">
      планов развития Полигона, включая планы капитального строительства; </w:t>
      </w:r>
      <w:r>
        <w:br/>
      </w:r>
      <w:r>
        <w:rPr>
          <w:rFonts w:ascii="Times New Roman"/>
          <w:b w:val="false"/>
          <w:i w:val="false"/>
          <w:color w:val="000000"/>
          <w:sz w:val="28"/>
        </w:rPr>
        <w:t xml:space="preserve">
      годовых планов научно-исследовательских и испытательных работ; </w:t>
      </w:r>
      <w:r>
        <w:br/>
      </w:r>
      <w:r>
        <w:rPr>
          <w:rFonts w:ascii="Times New Roman"/>
          <w:b w:val="false"/>
          <w:i w:val="false"/>
          <w:color w:val="000000"/>
          <w:sz w:val="28"/>
        </w:rPr>
        <w:t xml:space="preserve">
      годовых планов проведения тактических учений войск Сторон с боевыми пусками ракет; </w:t>
      </w:r>
      <w:r>
        <w:br/>
      </w:r>
      <w:r>
        <w:rPr>
          <w:rFonts w:ascii="Times New Roman"/>
          <w:b w:val="false"/>
          <w:i w:val="false"/>
          <w:color w:val="000000"/>
          <w:sz w:val="28"/>
        </w:rPr>
        <w:t xml:space="preserve">
      годовых планов эксплуатации и ремонта вооружения и военной техники. </w:t>
      </w:r>
      <w:r>
        <w:br/>
      </w:r>
      <w:r>
        <w:rPr>
          <w:rFonts w:ascii="Times New Roman"/>
          <w:b w:val="false"/>
          <w:i w:val="false"/>
          <w:color w:val="000000"/>
          <w:sz w:val="28"/>
        </w:rPr>
        <w:t xml:space="preserve">
      Годовые планы и графики утверждаются министерствами обороны Сторон не позднее 1 декабря года, предшествующего планируемому. </w:t>
      </w:r>
    </w:p>
    <w:bookmarkStart w:name="z29" w:id="28"/>
    <w:p>
      <w:pPr>
        <w:spacing w:after="0"/>
        <w:ind w:left="0"/>
        <w:jc w:val="left"/>
      </w:pPr>
      <w:r>
        <w:rPr>
          <w:rFonts w:ascii="Times New Roman"/>
          <w:b/>
          <w:i w:val="false"/>
          <w:color w:val="000000"/>
        </w:rPr>
        <w:t xml:space="preserve"> 
  Статья 8 </w:t>
      </w:r>
    </w:p>
    <w:bookmarkEnd w:id="28"/>
    <w:p>
      <w:pPr>
        <w:spacing w:after="0"/>
        <w:ind w:left="0"/>
        <w:jc w:val="both"/>
      </w:pPr>
      <w:r>
        <w:rPr>
          <w:rFonts w:ascii="Times New Roman"/>
          <w:b w:val="false"/>
          <w:i w:val="false"/>
          <w:color w:val="000000"/>
          <w:sz w:val="28"/>
        </w:rPr>
        <w:t xml:space="preserve">      Российская Федерация при использовании переданного ей в аренду движимого и недвижимого имущества Полигона обязуется обеспечить: </w:t>
      </w:r>
      <w:r>
        <w:br/>
      </w:r>
      <w:r>
        <w:rPr>
          <w:rFonts w:ascii="Times New Roman"/>
          <w:b w:val="false"/>
          <w:i w:val="false"/>
          <w:color w:val="000000"/>
          <w:sz w:val="28"/>
        </w:rPr>
        <w:t xml:space="preserve">
      восстановление и содержание инфраструктуры Полигона; </w:t>
      </w:r>
      <w:r>
        <w:br/>
      </w:r>
      <w:r>
        <w:rPr>
          <w:rFonts w:ascii="Times New Roman"/>
          <w:b w:val="false"/>
          <w:i w:val="false"/>
          <w:color w:val="000000"/>
          <w:sz w:val="28"/>
        </w:rPr>
        <w:t xml:space="preserve">
      испытания образцов вооружения и военной техники Сторон в отведенных границах; </w:t>
      </w:r>
      <w:r>
        <w:br/>
      </w:r>
      <w:r>
        <w:rPr>
          <w:rFonts w:ascii="Times New Roman"/>
          <w:b w:val="false"/>
          <w:i w:val="false"/>
          <w:color w:val="000000"/>
          <w:sz w:val="28"/>
        </w:rPr>
        <w:t xml:space="preserve">
      безопасность работ и пусков ракет в пределах Полигона; </w:t>
      </w:r>
      <w:r>
        <w:br/>
      </w:r>
      <w:r>
        <w:rPr>
          <w:rFonts w:ascii="Times New Roman"/>
          <w:b w:val="false"/>
          <w:i w:val="false"/>
          <w:color w:val="000000"/>
          <w:sz w:val="28"/>
        </w:rPr>
        <w:t xml:space="preserve">
      использование Полигона для выполнения боевых стрельб в интересах Вооруженных Сил Республики Казахстан по согласованию между министерствами обороны Сторон; </w:t>
      </w:r>
      <w:r>
        <w:br/>
      </w:r>
      <w:r>
        <w:rPr>
          <w:rFonts w:ascii="Times New Roman"/>
          <w:b w:val="false"/>
          <w:i w:val="false"/>
          <w:color w:val="000000"/>
          <w:sz w:val="28"/>
        </w:rPr>
        <w:t xml:space="preserve">
      сохранность научно-технического испытательного комплекса и инфраструктуры Полигона и поддержание их в исправном состоянии; </w:t>
      </w:r>
      <w:r>
        <w:br/>
      </w:r>
      <w:r>
        <w:rPr>
          <w:rFonts w:ascii="Times New Roman"/>
          <w:b w:val="false"/>
          <w:i w:val="false"/>
          <w:color w:val="000000"/>
          <w:sz w:val="28"/>
        </w:rPr>
        <w:t xml:space="preserve">
      поиск, эвакуацию и утилизацию остатков ракет и мишеней, своевременную очистку боевых полей; </w:t>
      </w:r>
      <w:r>
        <w:br/>
      </w:r>
      <w:r>
        <w:rPr>
          <w:rFonts w:ascii="Times New Roman"/>
          <w:b w:val="false"/>
          <w:i w:val="false"/>
          <w:color w:val="000000"/>
          <w:sz w:val="28"/>
        </w:rPr>
        <w:t xml:space="preserve">
      своевременную ликвидацию последствий аварий и возмещение нанесенного Республике Казахстан ущерба; </w:t>
      </w:r>
      <w:r>
        <w:br/>
      </w:r>
      <w:r>
        <w:rPr>
          <w:rFonts w:ascii="Times New Roman"/>
          <w:b w:val="false"/>
          <w:i w:val="false"/>
          <w:color w:val="000000"/>
          <w:sz w:val="28"/>
        </w:rPr>
        <w:t xml:space="preserve">
      оздоровление экологической обстановки в пределах Полигона путем разработки, утверждения и реализации долгосрочных и годовых программ по охране природы. </w:t>
      </w:r>
      <w:r>
        <w:br/>
      </w:r>
      <w:r>
        <w:rPr>
          <w:rFonts w:ascii="Times New Roman"/>
          <w:b w:val="false"/>
          <w:i w:val="false"/>
          <w:color w:val="000000"/>
          <w:sz w:val="28"/>
        </w:rPr>
        <w:t xml:space="preserve">
      В случаях падения мишеней, летательных аппаратов, ракет или их частей за пределами боевых полей Полигона Российская Федерация в течение двадцати четырех часов представляет Республике Казахстан официальную информацию о случившемся. Расследование проводится совместной комиссией Сторон, создаваемой не более чем в трехдневный срок, с представлением материалов расследования данного случая Республике Казахстан и Российской Федерации. </w:t>
      </w:r>
      <w:r>
        <w:br/>
      </w:r>
      <w:r>
        <w:rPr>
          <w:rFonts w:ascii="Times New Roman"/>
          <w:b w:val="false"/>
          <w:i w:val="false"/>
          <w:color w:val="000000"/>
          <w:sz w:val="28"/>
        </w:rPr>
        <w:t xml:space="preserve">
      Командование Полигона совместно с местными органами власти и управления определяет порядок использования участков территорий Полигона при проведении сезонных сельскохозяйственных работ. </w:t>
      </w:r>
      <w:r>
        <w:br/>
      </w:r>
      <w:r>
        <w:rPr>
          <w:rFonts w:ascii="Times New Roman"/>
          <w:b w:val="false"/>
          <w:i w:val="false"/>
          <w:color w:val="000000"/>
          <w:sz w:val="28"/>
        </w:rPr>
        <w:t xml:space="preserve">
      Эксплуатация и содержание внутриполигонных линий связи, автомобильных дорог и железнодорожных путей осуществляются воинскими формированиями Полигона, эксплуатирующими эти средства. </w:t>
      </w:r>
      <w:r>
        <w:br/>
      </w:r>
      <w:r>
        <w:rPr>
          <w:rFonts w:ascii="Times New Roman"/>
          <w:b w:val="false"/>
          <w:i w:val="false"/>
          <w:color w:val="000000"/>
          <w:sz w:val="28"/>
        </w:rPr>
        <w:t xml:space="preserve">
      Временное прекращение или ограничение плановых работ Полигона при использовании его территории в других целях производится на основании совместных решений министерств обороны Сторон. </w:t>
      </w:r>
    </w:p>
    <w:bookmarkStart w:name="z30" w:id="29"/>
    <w:p>
      <w:pPr>
        <w:spacing w:after="0"/>
        <w:ind w:left="0"/>
        <w:jc w:val="left"/>
      </w:pPr>
      <w:r>
        <w:rPr>
          <w:rFonts w:ascii="Times New Roman"/>
          <w:b/>
          <w:i w:val="false"/>
          <w:color w:val="000000"/>
        </w:rPr>
        <w:t xml:space="preserve"> 
  Статья 9 </w:t>
      </w:r>
    </w:p>
    <w:bookmarkEnd w:id="29"/>
    <w:p>
      <w:pPr>
        <w:spacing w:after="0"/>
        <w:ind w:left="0"/>
        <w:jc w:val="both"/>
      </w:pPr>
      <w:r>
        <w:rPr>
          <w:rFonts w:ascii="Times New Roman"/>
          <w:b w:val="false"/>
          <w:i w:val="false"/>
          <w:color w:val="000000"/>
          <w:sz w:val="28"/>
        </w:rPr>
        <w:t xml:space="preserve">      На земельных участках, используемых Полигоном, запрещаются утилизация и захоронение радиоактивных, ядовитых веществ, ядерного и химического оружия, другой продукции, представляющей опасность для здоровья людей, растительного и животного мира. </w:t>
      </w:r>
    </w:p>
    <w:bookmarkStart w:name="z31" w:id="30"/>
    <w:p>
      <w:pPr>
        <w:spacing w:after="0"/>
        <w:ind w:left="0"/>
        <w:jc w:val="left"/>
      </w:pPr>
      <w:r>
        <w:rPr>
          <w:rFonts w:ascii="Times New Roman"/>
          <w:b/>
          <w:i w:val="false"/>
          <w:color w:val="000000"/>
        </w:rPr>
        <w:t xml:space="preserve"> 
  Статья 10 </w:t>
      </w:r>
    </w:p>
    <w:bookmarkEnd w:id="30"/>
    <w:p>
      <w:pPr>
        <w:spacing w:after="0"/>
        <w:ind w:left="0"/>
        <w:jc w:val="both"/>
      </w:pPr>
      <w:r>
        <w:rPr>
          <w:rFonts w:ascii="Times New Roman"/>
          <w:b w:val="false"/>
          <w:i w:val="false"/>
          <w:color w:val="000000"/>
          <w:sz w:val="28"/>
        </w:rPr>
        <w:t xml:space="preserve">      Российская Сторона обязана соблюдать экологические нормативы, правила эксплуатации и нормы водо- и землепользования Республики Казахстан. Экологический ущерб, нанесенный деятельностью Полигона, ликвидируется Российской Федерацией. При этом размеры ущерба и формы его возмещения определяются специально создаваемой межгосударственной комиссией. </w:t>
      </w:r>
    </w:p>
    <w:bookmarkStart w:name="z32" w:id="31"/>
    <w:p>
      <w:pPr>
        <w:spacing w:after="0"/>
        <w:ind w:left="0"/>
        <w:jc w:val="left"/>
      </w:pPr>
      <w:r>
        <w:rPr>
          <w:rFonts w:ascii="Times New Roman"/>
          <w:b/>
          <w:i w:val="false"/>
          <w:color w:val="000000"/>
        </w:rPr>
        <w:t xml:space="preserve"> 
  Статья 11 </w:t>
      </w:r>
    </w:p>
    <w:bookmarkEnd w:id="31"/>
    <w:p>
      <w:pPr>
        <w:spacing w:after="0"/>
        <w:ind w:left="0"/>
        <w:jc w:val="both"/>
      </w:pPr>
      <w:r>
        <w:rPr>
          <w:rFonts w:ascii="Times New Roman"/>
          <w:b w:val="false"/>
          <w:i w:val="false"/>
          <w:color w:val="000000"/>
          <w:sz w:val="28"/>
        </w:rPr>
        <w:t xml:space="preserve">      Предприятиям и организациям, военным ведомствам, физическим лицам Российской Федерации запрещаются на территории Полигона геологическая разведка, разработка полезных ископаемых, промысловые охота на животных, рыбная ловля, сбор дикорастущих растений. </w:t>
      </w:r>
    </w:p>
    <w:bookmarkStart w:name="z33" w:id="32"/>
    <w:p>
      <w:pPr>
        <w:spacing w:after="0"/>
        <w:ind w:left="0"/>
        <w:jc w:val="left"/>
      </w:pPr>
      <w:r>
        <w:rPr>
          <w:rFonts w:ascii="Times New Roman"/>
          <w:b/>
          <w:i w:val="false"/>
          <w:color w:val="000000"/>
        </w:rPr>
        <w:t xml:space="preserve"> 
  Статья 12 </w:t>
      </w:r>
    </w:p>
    <w:bookmarkEnd w:id="32"/>
    <w:p>
      <w:pPr>
        <w:spacing w:after="0"/>
        <w:ind w:left="0"/>
        <w:jc w:val="both"/>
      </w:pPr>
      <w:r>
        <w:rPr>
          <w:rFonts w:ascii="Times New Roman"/>
          <w:b w:val="false"/>
          <w:i w:val="false"/>
          <w:color w:val="000000"/>
          <w:sz w:val="28"/>
        </w:rPr>
        <w:t xml:space="preserve">      Военнослужащие, члены их семей, специалисты промышленности при их направлении к новому месту службы или работы из Российской Федерации на Полигон и обратно провозят личное имущество через таможенную границу без уплаты таможенных пошлин, акцизов и иных налогов, взимание которых возложено на таможенные органы. </w:t>
      </w:r>
    </w:p>
    <w:bookmarkStart w:name="z34" w:id="33"/>
    <w:p>
      <w:pPr>
        <w:spacing w:after="0"/>
        <w:ind w:left="0"/>
        <w:jc w:val="left"/>
      </w:pPr>
      <w:r>
        <w:rPr>
          <w:rFonts w:ascii="Times New Roman"/>
          <w:b/>
          <w:i w:val="false"/>
          <w:color w:val="000000"/>
        </w:rPr>
        <w:t xml:space="preserve"> 
  Статья 13 </w:t>
      </w:r>
    </w:p>
    <w:bookmarkEnd w:id="33"/>
    <w:p>
      <w:pPr>
        <w:spacing w:after="0"/>
        <w:ind w:left="0"/>
        <w:jc w:val="both"/>
      </w:pPr>
      <w:r>
        <w:rPr>
          <w:rFonts w:ascii="Times New Roman"/>
          <w:b w:val="false"/>
          <w:i w:val="false"/>
          <w:color w:val="000000"/>
          <w:sz w:val="28"/>
        </w:rPr>
        <w:t>      Министерство обороны Республики Казахстан имеет приоритетное право на приобретение новых видов вооружения и военной техники, прошедших отработку на Полигоне, в том числе в счет арендной платы, в порядке, установленном  </w:t>
      </w:r>
      <w:r>
        <w:rPr>
          <w:rFonts w:ascii="Times New Roman"/>
          <w:b w:val="false"/>
          <w:i w:val="false"/>
          <w:color w:val="000000"/>
          <w:sz w:val="28"/>
        </w:rPr>
        <w:t xml:space="preserve">Договором </w:t>
      </w:r>
      <w:r>
        <w:rPr>
          <w:rFonts w:ascii="Times New Roman"/>
          <w:b w:val="false"/>
          <w:i w:val="false"/>
          <w:color w:val="000000"/>
          <w:sz w:val="28"/>
        </w:rPr>
        <w:t xml:space="preserve"> между Республикой Казахстан и Российской Федерацией о военном сотрудничестве от 28 марта 1994 года. </w:t>
      </w:r>
    </w:p>
    <w:bookmarkStart w:name="z35" w:id="34"/>
    <w:p>
      <w:pPr>
        <w:spacing w:after="0"/>
        <w:ind w:left="0"/>
        <w:jc w:val="left"/>
      </w:pPr>
      <w:r>
        <w:rPr>
          <w:rFonts w:ascii="Times New Roman"/>
          <w:b/>
          <w:i w:val="false"/>
          <w:color w:val="000000"/>
        </w:rPr>
        <w:t xml:space="preserve"> 
  Статья 14 </w:t>
      </w:r>
    </w:p>
    <w:bookmarkEnd w:id="34"/>
    <w:p>
      <w:pPr>
        <w:spacing w:after="0"/>
        <w:ind w:left="0"/>
        <w:jc w:val="both"/>
      </w:pPr>
      <w:r>
        <w:rPr>
          <w:rFonts w:ascii="Times New Roman"/>
          <w:b w:val="false"/>
          <w:i w:val="false"/>
          <w:color w:val="000000"/>
          <w:sz w:val="28"/>
        </w:rPr>
        <w:t xml:space="preserve">      Воздушное пространство над территорией Полигона, границы которого определены в приложении к настоящему Соглашению, используется для обеспечения его деятельности. </w:t>
      </w:r>
      <w:r>
        <w:br/>
      </w:r>
      <w:r>
        <w:rPr>
          <w:rFonts w:ascii="Times New Roman"/>
          <w:b w:val="false"/>
          <w:i w:val="false"/>
          <w:color w:val="000000"/>
          <w:sz w:val="28"/>
        </w:rPr>
        <w:t xml:space="preserve">
      Порядок и условия использования воздушного пространства над Полигоном определяются законодательными и иными нормативными актами Республики Казахстан. </w:t>
      </w:r>
    </w:p>
    <w:bookmarkStart w:name="z36" w:id="35"/>
    <w:p>
      <w:pPr>
        <w:spacing w:after="0"/>
        <w:ind w:left="0"/>
        <w:jc w:val="left"/>
      </w:pPr>
      <w:r>
        <w:rPr>
          <w:rFonts w:ascii="Times New Roman"/>
          <w:b/>
          <w:i w:val="false"/>
          <w:color w:val="000000"/>
        </w:rPr>
        <w:t xml:space="preserve"> 
  Статья 15 </w:t>
      </w:r>
    </w:p>
    <w:bookmarkEnd w:id="35"/>
    <w:p>
      <w:pPr>
        <w:spacing w:after="0"/>
        <w:ind w:left="0"/>
        <w:jc w:val="both"/>
      </w:pPr>
      <w:r>
        <w:rPr>
          <w:rFonts w:ascii="Times New Roman"/>
          <w:b w:val="false"/>
          <w:i w:val="false"/>
          <w:color w:val="000000"/>
          <w:sz w:val="28"/>
        </w:rPr>
        <w:t xml:space="preserve">      Пропуск грузов для Полигона через таможенные границы Республики Казахстан и Российской Федерации осуществляется в соответствии с таможенным законодательством Республики Казахстан и Российской Федерации без уплаты таможенных пошлин, акцизов и иных налогов, взимание которых возложено на таможенные органы. </w:t>
      </w:r>
    </w:p>
    <w:bookmarkStart w:name="z37" w:id="36"/>
    <w:p>
      <w:pPr>
        <w:spacing w:after="0"/>
        <w:ind w:left="0"/>
        <w:jc w:val="left"/>
      </w:pPr>
      <w:r>
        <w:rPr>
          <w:rFonts w:ascii="Times New Roman"/>
          <w:b/>
          <w:i w:val="false"/>
          <w:color w:val="000000"/>
        </w:rPr>
        <w:t xml:space="preserve"> 
  Статья 16 </w:t>
      </w:r>
    </w:p>
    <w:bookmarkEnd w:id="36"/>
    <w:p>
      <w:pPr>
        <w:spacing w:after="0"/>
        <w:ind w:left="0"/>
        <w:jc w:val="both"/>
      </w:pPr>
      <w:r>
        <w:rPr>
          <w:rFonts w:ascii="Times New Roman"/>
          <w:b w:val="false"/>
          <w:i w:val="false"/>
          <w:color w:val="000000"/>
          <w:sz w:val="28"/>
        </w:rPr>
        <w:t xml:space="preserve">      Распоряжение арендуемым движимым и недвижимым имуществом, подлежащим в соответствии с техническими нормами списанию, осуществляется государственным органом Республики Казахстан, уполномоченным управлять государственным имуществом, по согласованному представлению министерств обороны Сторон. </w:t>
      </w:r>
    </w:p>
    <w:bookmarkStart w:name="z38" w:id="37"/>
    <w:p>
      <w:pPr>
        <w:spacing w:after="0"/>
        <w:ind w:left="0"/>
        <w:jc w:val="left"/>
      </w:pPr>
      <w:r>
        <w:rPr>
          <w:rFonts w:ascii="Times New Roman"/>
          <w:b/>
          <w:i w:val="false"/>
          <w:color w:val="000000"/>
        </w:rPr>
        <w:t xml:space="preserve"> 
  Статья 17 </w:t>
      </w:r>
    </w:p>
    <w:bookmarkEnd w:id="37"/>
    <w:p>
      <w:pPr>
        <w:spacing w:after="0"/>
        <w:ind w:left="0"/>
        <w:jc w:val="both"/>
      </w:pPr>
      <w:r>
        <w:rPr>
          <w:rFonts w:ascii="Times New Roman"/>
          <w:b w:val="false"/>
          <w:i w:val="false"/>
          <w:color w:val="000000"/>
          <w:sz w:val="28"/>
        </w:rPr>
        <w:t xml:space="preserve">      На территории Полигона все виды обеспечения, в том числе торгово-бытового, социального, а также медицинское обслуживание осуществляются Российской Стороной. </w:t>
      </w:r>
      <w:r>
        <w:br/>
      </w:r>
      <w:r>
        <w:rPr>
          <w:rFonts w:ascii="Times New Roman"/>
          <w:b w:val="false"/>
          <w:i w:val="false"/>
          <w:color w:val="000000"/>
          <w:sz w:val="28"/>
        </w:rPr>
        <w:t xml:space="preserve">
      На должности гражданского персонала принимаются как граждане Республики Казахстан, так и граждане Российской Федерации. При этом на них, вне зависимости от гражданства, распространяются все условия оплаты труда, соответствующие трудовому законодательству Российской Федерации. </w:t>
      </w:r>
    </w:p>
    <w:bookmarkStart w:name="z39" w:id="38"/>
    <w:p>
      <w:pPr>
        <w:spacing w:after="0"/>
        <w:ind w:left="0"/>
        <w:jc w:val="left"/>
      </w:pPr>
      <w:r>
        <w:rPr>
          <w:rFonts w:ascii="Times New Roman"/>
          <w:b/>
          <w:i w:val="false"/>
          <w:color w:val="000000"/>
        </w:rPr>
        <w:t xml:space="preserve"> 
  Статья 18 </w:t>
      </w:r>
    </w:p>
    <w:bookmarkEnd w:id="38"/>
    <w:p>
      <w:pPr>
        <w:spacing w:after="0"/>
        <w:ind w:left="0"/>
        <w:jc w:val="both"/>
      </w:pPr>
      <w:r>
        <w:rPr>
          <w:rFonts w:ascii="Times New Roman"/>
          <w:b w:val="false"/>
          <w:i w:val="false"/>
          <w:color w:val="000000"/>
          <w:sz w:val="28"/>
        </w:rPr>
        <w:t xml:space="preserve">      Воинские формирования Российской Федерации, расположенные на Полигоне, а также содержание инфраструктуры Полигона финансируются Российской Федерацией. </w:t>
      </w:r>
      <w:r>
        <w:br/>
      </w:r>
      <w:r>
        <w:rPr>
          <w:rFonts w:ascii="Times New Roman"/>
          <w:b w:val="false"/>
          <w:i w:val="false"/>
          <w:color w:val="000000"/>
          <w:sz w:val="28"/>
        </w:rPr>
        <w:t xml:space="preserve">
      Вопросы обращения национальных валют Сторон в целях обеспечения жизнедеятельности военнослужащих и воинских формирований, находящихся на территории Полигона, регулируются в соответствии с Соглашением между Национальным Банком Республики Казахстан и Центральным   Банком Российской Федерации. </w:t>
      </w:r>
    </w:p>
    <w:bookmarkStart w:name="z40" w:id="39"/>
    <w:p>
      <w:pPr>
        <w:spacing w:after="0"/>
        <w:ind w:left="0"/>
        <w:jc w:val="left"/>
      </w:pPr>
      <w:r>
        <w:rPr>
          <w:rFonts w:ascii="Times New Roman"/>
          <w:b/>
          <w:i w:val="false"/>
          <w:color w:val="000000"/>
        </w:rPr>
        <w:t xml:space="preserve"> 
  Статья 19 </w:t>
      </w:r>
    </w:p>
    <w:bookmarkEnd w:id="39"/>
    <w:p>
      <w:pPr>
        <w:spacing w:after="0"/>
        <w:ind w:left="0"/>
        <w:jc w:val="both"/>
      </w:pPr>
      <w:r>
        <w:rPr>
          <w:rFonts w:ascii="Times New Roman"/>
          <w:b w:val="false"/>
          <w:i w:val="false"/>
          <w:color w:val="000000"/>
          <w:sz w:val="28"/>
        </w:rPr>
        <w:t>      Полигон является режимным объектом. Его контрразведывательное обеспечение осуществляется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 между Республикой Казахстан и Российской Федерацией о сотрудничестве и взаимодействии по обеспечению безопасности воинских формирований Российской Федерации, временно находящихся на территории Республики Казахстан, и лиц, входящих в их состав. </w:t>
      </w:r>
      <w:r>
        <w:br/>
      </w:r>
      <w:r>
        <w:rPr>
          <w:rFonts w:ascii="Times New Roman"/>
          <w:b w:val="false"/>
          <w:i w:val="false"/>
          <w:color w:val="000000"/>
          <w:sz w:val="28"/>
        </w:rPr>
        <w:t xml:space="preserve">
      Режимные мероприятия на объектах Полигона организуются и осуществляются командованием Полигона в порядке, установленном в Вооруженных Силах Российской Федерации. </w:t>
      </w:r>
      <w:r>
        <w:br/>
      </w:r>
      <w:r>
        <w:rPr>
          <w:rFonts w:ascii="Times New Roman"/>
          <w:b w:val="false"/>
          <w:i w:val="false"/>
          <w:color w:val="000000"/>
          <w:sz w:val="28"/>
        </w:rPr>
        <w:t xml:space="preserve">
      Допуск на объекты Полигона представителей воинских частей Министерства обороны Республики Казахстан и Министерства обороны Российской Федерации, а также организаций промышленности Сторон осуществляется на основании согласованных графиков опытно-конструкторских, научно-исследовательских работ, планов тактических учений Вооруженных Сил Республики Казахстан и лимитированных заявок указанных частей и организаций. </w:t>
      </w:r>
      <w:r>
        <w:br/>
      </w:r>
      <w:r>
        <w:rPr>
          <w:rFonts w:ascii="Times New Roman"/>
          <w:b w:val="false"/>
          <w:i w:val="false"/>
          <w:color w:val="000000"/>
          <w:sz w:val="28"/>
        </w:rPr>
        <w:t xml:space="preserve">
      Допуск официальных лиц Республики Казахстан на Полигон для исполнения ими служебных обязанностей реализуется в порядке, определенном нормативными актами Республики Казахстан, а также положением о Полигоне. </w:t>
      </w:r>
      <w:r>
        <w:br/>
      </w:r>
      <w:r>
        <w:rPr>
          <w:rFonts w:ascii="Times New Roman"/>
          <w:b w:val="false"/>
          <w:i w:val="false"/>
          <w:color w:val="000000"/>
          <w:sz w:val="28"/>
        </w:rPr>
        <w:t xml:space="preserve">
      Пребывание граждан третьих стран на Полигоне согласовывается Сторонами в установленном порядке. </w:t>
      </w:r>
    </w:p>
    <w:bookmarkStart w:name="z41" w:id="40"/>
    <w:p>
      <w:pPr>
        <w:spacing w:after="0"/>
        <w:ind w:left="0"/>
        <w:jc w:val="left"/>
      </w:pPr>
      <w:r>
        <w:rPr>
          <w:rFonts w:ascii="Times New Roman"/>
          <w:b/>
          <w:i w:val="false"/>
          <w:color w:val="000000"/>
        </w:rPr>
        <w:t xml:space="preserve"> 
  Статья 20 </w:t>
      </w:r>
    </w:p>
    <w:bookmarkEnd w:id="40"/>
    <w:p>
      <w:pPr>
        <w:spacing w:after="0"/>
        <w:ind w:left="0"/>
        <w:jc w:val="both"/>
      </w:pPr>
      <w:r>
        <w:rPr>
          <w:rFonts w:ascii="Times New Roman"/>
          <w:b w:val="false"/>
          <w:i w:val="false"/>
          <w:color w:val="000000"/>
          <w:sz w:val="28"/>
        </w:rPr>
        <w:t xml:space="preserve">      Республика Казахстан может создавать специальные органы и при необходимости направлять их представителей на Полигон для решения вопросов, связанных с выполнением договора аренды Полигона. </w:t>
      </w:r>
    </w:p>
    <w:bookmarkStart w:name="z42" w:id="41"/>
    <w:p>
      <w:pPr>
        <w:spacing w:after="0"/>
        <w:ind w:left="0"/>
        <w:jc w:val="left"/>
      </w:pPr>
      <w:r>
        <w:rPr>
          <w:rFonts w:ascii="Times New Roman"/>
          <w:b/>
          <w:i w:val="false"/>
          <w:color w:val="000000"/>
        </w:rPr>
        <w:t xml:space="preserve"> 
  Статья 21 </w:t>
      </w:r>
    </w:p>
    <w:bookmarkEnd w:id="41"/>
    <w:p>
      <w:pPr>
        <w:spacing w:after="0"/>
        <w:ind w:left="0"/>
        <w:jc w:val="both"/>
      </w:pPr>
      <w:r>
        <w:rPr>
          <w:rFonts w:ascii="Times New Roman"/>
          <w:b w:val="false"/>
          <w:i w:val="false"/>
          <w:color w:val="000000"/>
          <w:sz w:val="28"/>
        </w:rPr>
        <w:t>      Координация деятельности Сторон по выполнению настоящего Соглашения осуществляется совместным комитетом, который создается в соответствии с  </w:t>
      </w:r>
      <w:r>
        <w:rPr>
          <w:rFonts w:ascii="Times New Roman"/>
          <w:b w:val="false"/>
          <w:i w:val="false"/>
          <w:color w:val="000000"/>
          <w:sz w:val="28"/>
        </w:rPr>
        <w:t xml:space="preserve">Договором </w:t>
      </w:r>
      <w:r>
        <w:rPr>
          <w:rFonts w:ascii="Times New Roman"/>
          <w:b w:val="false"/>
          <w:i w:val="false"/>
          <w:color w:val="000000"/>
          <w:sz w:val="28"/>
        </w:rPr>
        <w:t xml:space="preserve"> между Республикой Казахстан и Российской Федерацией о военном сотрудничестве от 28 марта 1994 года. При этом совместный комитет в пределах своих полномочий принимает решения по возникающим спорным вопросам. В иных случаях он вносит соответствующие предложения в правительства Сторон. </w:t>
      </w:r>
    </w:p>
    <w:bookmarkStart w:name="z43" w:id="42"/>
    <w:p>
      <w:pPr>
        <w:spacing w:after="0"/>
        <w:ind w:left="0"/>
        <w:jc w:val="left"/>
      </w:pPr>
      <w:r>
        <w:rPr>
          <w:rFonts w:ascii="Times New Roman"/>
          <w:b/>
          <w:i w:val="false"/>
          <w:color w:val="000000"/>
        </w:rPr>
        <w:t xml:space="preserve"> 
  Статья 22 </w:t>
      </w:r>
    </w:p>
    <w:bookmarkEnd w:id="42"/>
    <w:p>
      <w:pPr>
        <w:spacing w:after="0"/>
        <w:ind w:left="0"/>
        <w:jc w:val="both"/>
      </w:pPr>
      <w:r>
        <w:rPr>
          <w:rFonts w:ascii="Times New Roman"/>
          <w:b w:val="false"/>
          <w:i w:val="false"/>
          <w:color w:val="000000"/>
          <w:sz w:val="28"/>
        </w:rPr>
        <w:t xml:space="preserve">      В настоящее Соглашение могут вноситься изменения и дополнения на основе взаимного согласия Сторон. </w:t>
      </w:r>
      <w:r>
        <w:br/>
      </w:r>
      <w:r>
        <w:rPr>
          <w:rFonts w:ascii="Times New Roman"/>
          <w:b w:val="false"/>
          <w:i w:val="false"/>
          <w:color w:val="000000"/>
          <w:sz w:val="28"/>
        </w:rPr>
        <w:t xml:space="preserve">
      Соглашение заключается сроком на десять лет. Его действие затем будет автоматически продлеваться на последующие десять лет, если ни одна из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 </w:t>
      </w:r>
      <w:r>
        <w:br/>
      </w:r>
      <w:r>
        <w:rPr>
          <w:rFonts w:ascii="Times New Roman"/>
          <w:b w:val="false"/>
          <w:i w:val="false"/>
          <w:color w:val="000000"/>
          <w:sz w:val="28"/>
        </w:rPr>
        <w:t xml:space="preserve">
      Действие настоящего Соглашения приостанавливается в случае, если Стороны не пришли к согласованному решению об условиях аренды, или в случае не соблюдения Сторонами этих условий. </w:t>
      </w:r>
      <w:r>
        <w:br/>
      </w:r>
      <w:r>
        <w:rPr>
          <w:rFonts w:ascii="Times New Roman"/>
          <w:b w:val="false"/>
          <w:i w:val="false"/>
          <w:color w:val="000000"/>
          <w:sz w:val="28"/>
        </w:rPr>
        <w:t xml:space="preserve">
      Настоящее Соглашение временно применяется со дня его подписания и вступает в силу в день последнего из уведомлений Сторон о выполнении каждой из них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Москве 20 января 1995 года в двух экземплярах, каждый на казахском и русском языках, текста имеют одинаковую силу.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Республику                               За Российскую </w:t>
      </w:r>
      <w:r>
        <w:br/>
      </w:r>
      <w:r>
        <w:rPr>
          <w:rFonts w:ascii="Times New Roman"/>
          <w:b w:val="false"/>
          <w:i w:val="false"/>
          <w:color w:val="000000"/>
          <w:sz w:val="28"/>
        </w:rPr>
        <w:t>
</w:t>
      </w:r>
      <w:r>
        <w:rPr>
          <w:rFonts w:ascii="Times New Roman"/>
          <w:b w:val="false"/>
          <w:i/>
          <w:color w:val="000000"/>
          <w:sz w:val="28"/>
        </w:rPr>
        <w:t xml:space="preserve">        Казахстан                                    Федерацию </w:t>
      </w:r>
    </w:p>
    <w:bookmarkStart w:name="z44" w:id="4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Соглашение между Республикой          </w:t>
      </w:r>
      <w:r>
        <w:br/>
      </w:r>
      <w:r>
        <w:rPr>
          <w:rFonts w:ascii="Times New Roman"/>
          <w:b w:val="false"/>
          <w:i w:val="false"/>
          <w:color w:val="000000"/>
          <w:sz w:val="28"/>
        </w:rPr>
        <w:t xml:space="preserve">
Казахстан и Российской Федерацией        </w:t>
      </w:r>
      <w:r>
        <w:br/>
      </w:r>
      <w:r>
        <w:rPr>
          <w:rFonts w:ascii="Times New Roman"/>
          <w:b w:val="false"/>
          <w:i w:val="false"/>
          <w:color w:val="000000"/>
          <w:sz w:val="28"/>
        </w:rPr>
        <w:t xml:space="preserve">
об условиях использования и аренды        </w:t>
      </w:r>
      <w:r>
        <w:br/>
      </w:r>
      <w:r>
        <w:rPr>
          <w:rFonts w:ascii="Times New Roman"/>
          <w:b w:val="false"/>
          <w:i w:val="false"/>
          <w:color w:val="000000"/>
          <w:sz w:val="28"/>
        </w:rPr>
        <w:t xml:space="preserve">
полигона Эмба                   </w:t>
      </w:r>
    </w:p>
    <w:bookmarkEnd w:id="4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координат геодезических знаков и опорных точек, </w:t>
      </w:r>
      <w:r>
        <w:br/>
      </w:r>
      <w:r>
        <w:rPr>
          <w:rFonts w:ascii="Times New Roman"/>
          <w:b/>
          <w:i w:val="false"/>
          <w:color w:val="000000"/>
        </w:rPr>
        <w:t xml:space="preserve">
определяющих границы земельных участков Полигона Эмба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993"/>
        <w:gridCol w:w="2993"/>
        <w:gridCol w:w="3353"/>
      </w:tblGrid>
      <w:tr>
        <w:trPr>
          <w:trHeight w:val="88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опорнойточки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геодезическогознака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Прямоугольные координаты </w:t>
            </w:r>
            <w:r>
              <w:br/>
            </w:r>
            <w:r>
              <w:rPr>
                <w:rFonts w:ascii="Times New Roman"/>
                <w:b w:val="false"/>
                <w:i w:val="false"/>
                <w:color w:val="000000"/>
                <w:sz w:val="20"/>
              </w:rPr>
              <w:t>
</w:t>
            </w:r>
            <w:r>
              <w:rPr>
                <w:rFonts w:ascii="Times New Roman"/>
                <w:b w:val="false"/>
                <w:i w:val="false"/>
                <w:color w:val="000000"/>
                <w:sz w:val="20"/>
                <w:u w:val="single"/>
              </w:rPr>
              <w:t xml:space="preserve">X ( м ) </w:t>
            </w:r>
            <w:r>
              <w:br/>
            </w:r>
            <w:r>
              <w:rPr>
                <w:rFonts w:ascii="Times New Roman"/>
                <w:b w:val="false"/>
                <w:i w:val="false"/>
                <w:color w:val="000000"/>
                <w:sz w:val="20"/>
              </w:rPr>
              <w:t xml:space="preserve">
У ( м )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Географические координаты </w:t>
            </w:r>
            <w:r>
              <w:br/>
            </w:r>
            <w:r>
              <w:rPr>
                <w:rFonts w:ascii="Times New Roman"/>
                <w:b w:val="false"/>
                <w:i w:val="false"/>
                <w:color w:val="000000"/>
                <w:sz w:val="20"/>
              </w:rPr>
              <w:t xml:space="preserve">
сев. широта </w:t>
            </w:r>
            <w:r>
              <w:br/>
            </w:r>
            <w:r>
              <w:rPr>
                <w:rFonts w:ascii="Times New Roman"/>
                <w:b w:val="false"/>
                <w:i w:val="false"/>
                <w:color w:val="000000"/>
                <w:sz w:val="20"/>
              </w:rPr>
              <w:t>
</w:t>
            </w:r>
            <w:r>
              <w:rPr>
                <w:rFonts w:ascii="Times New Roman"/>
                <w:b w:val="false"/>
                <w:i w:val="false"/>
                <w:color w:val="000000"/>
                <w:sz w:val="20"/>
                <w:u w:val="single"/>
              </w:rPr>
              <w:t xml:space="preserve">(град. мин.) </w:t>
            </w:r>
            <w:r>
              <w:br/>
            </w:r>
            <w:r>
              <w:rPr>
                <w:rFonts w:ascii="Times New Roman"/>
                <w:b w:val="false"/>
                <w:i w:val="false"/>
                <w:color w:val="000000"/>
                <w:sz w:val="20"/>
              </w:rPr>
              <w:t xml:space="preserve">
 вост. долгота (град. мин.)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5 409 131 </w:t>
            </w:r>
            <w:r>
              <w:br/>
            </w:r>
            <w:r>
              <w:rPr>
                <w:rFonts w:ascii="Times New Roman"/>
                <w:b w:val="false"/>
                <w:i w:val="false"/>
                <w:color w:val="000000"/>
                <w:sz w:val="20"/>
              </w:rPr>
              <w:t xml:space="preserve">
10 582 487 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48 49 </w:t>
            </w:r>
            <w:r>
              <w:br/>
            </w:r>
            <w:r>
              <w:rPr>
                <w:rFonts w:ascii="Times New Roman"/>
                <w:b w:val="false"/>
                <w:i w:val="false"/>
                <w:color w:val="000000"/>
                <w:sz w:val="20"/>
              </w:rPr>
              <w:t xml:space="preserve">
58 08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5 404 450 </w:t>
            </w:r>
            <w:r>
              <w:br/>
            </w:r>
            <w:r>
              <w:rPr>
                <w:rFonts w:ascii="Times New Roman"/>
                <w:b w:val="false"/>
                <w:i w:val="false"/>
                <w:color w:val="000000"/>
                <w:sz w:val="20"/>
              </w:rPr>
              <w:t xml:space="preserve">
10 583 230 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48 46 </w:t>
            </w:r>
            <w:r>
              <w:br/>
            </w:r>
            <w:r>
              <w:rPr>
                <w:rFonts w:ascii="Times New Roman"/>
                <w:b w:val="false"/>
                <w:i w:val="false"/>
                <w:color w:val="000000"/>
                <w:sz w:val="20"/>
              </w:rPr>
              <w:t xml:space="preserve">
58 08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 234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5 400 655 </w:t>
            </w:r>
            <w:r>
              <w:br/>
            </w:r>
            <w:r>
              <w:rPr>
                <w:rFonts w:ascii="Times New Roman"/>
                <w:b w:val="false"/>
                <w:i w:val="false"/>
                <w:color w:val="000000"/>
                <w:sz w:val="20"/>
              </w:rPr>
              <w:t xml:space="preserve">
10 583 320 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48 44 </w:t>
            </w:r>
            <w:r>
              <w:br/>
            </w:r>
            <w:r>
              <w:rPr>
                <w:rFonts w:ascii="Times New Roman"/>
                <w:b w:val="false"/>
                <w:i w:val="false"/>
                <w:color w:val="000000"/>
                <w:sz w:val="20"/>
              </w:rPr>
              <w:t xml:space="preserve">
58 08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5 398 020 </w:t>
            </w:r>
            <w:r>
              <w:br/>
            </w:r>
            <w:r>
              <w:rPr>
                <w:rFonts w:ascii="Times New Roman"/>
                <w:b w:val="false"/>
                <w:i w:val="false"/>
                <w:color w:val="000000"/>
                <w:sz w:val="20"/>
              </w:rPr>
              <w:t xml:space="preserve">
10 586 990 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48 42 </w:t>
            </w:r>
            <w:r>
              <w:br/>
            </w:r>
            <w:r>
              <w:rPr>
                <w:rFonts w:ascii="Times New Roman"/>
                <w:b w:val="false"/>
                <w:i w:val="false"/>
                <w:color w:val="000000"/>
                <w:sz w:val="20"/>
              </w:rPr>
              <w:t xml:space="preserve">
58 11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 299 Лопуховый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5 395 665 </w:t>
            </w:r>
            <w:r>
              <w:br/>
            </w:r>
            <w:r>
              <w:rPr>
                <w:rFonts w:ascii="Times New Roman"/>
                <w:b w:val="false"/>
                <w:i w:val="false"/>
                <w:color w:val="000000"/>
                <w:sz w:val="20"/>
              </w:rPr>
              <w:t xml:space="preserve">
10 588 169 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 </w:t>
            </w:r>
            <w:r>
              <w:br/>
            </w:r>
            <w:r>
              <w:rPr>
                <w:rFonts w:ascii="Times New Roman"/>
                <w:b w:val="false"/>
                <w:i w:val="false"/>
                <w:color w:val="000000"/>
                <w:sz w:val="20"/>
              </w:rPr>
              <w:t xml:space="preserve">
58 12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 266 Вытянутый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5 368 749 </w:t>
            </w:r>
            <w:r>
              <w:br/>
            </w:r>
            <w:r>
              <w:rPr>
                <w:rFonts w:ascii="Times New Roman"/>
                <w:b w:val="false"/>
                <w:i w:val="false"/>
                <w:color w:val="000000"/>
                <w:sz w:val="20"/>
              </w:rPr>
              <w:t xml:space="preserve">
10 584 115 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48 36 </w:t>
            </w:r>
            <w:r>
              <w:br/>
            </w:r>
            <w:r>
              <w:rPr>
                <w:rFonts w:ascii="Times New Roman"/>
                <w:b w:val="false"/>
                <w:i w:val="false"/>
                <w:color w:val="000000"/>
                <w:sz w:val="20"/>
              </w:rPr>
              <w:t xml:space="preserve">
58 08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 253 </w:t>
            </w:r>
            <w:r>
              <w:br/>
            </w:r>
            <w:r>
              <w:rPr>
                <w:rFonts w:ascii="Times New Roman"/>
                <w:b w:val="false"/>
                <w:i w:val="false"/>
                <w:color w:val="000000"/>
                <w:sz w:val="20"/>
              </w:rPr>
              <w:t xml:space="preserve">
Карагандымола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5 369 062 </w:t>
            </w:r>
            <w:r>
              <w:br/>
            </w:r>
            <w:r>
              <w:rPr>
                <w:rFonts w:ascii="Times New Roman"/>
                <w:b w:val="false"/>
                <w:i w:val="false"/>
                <w:color w:val="000000"/>
                <w:sz w:val="20"/>
              </w:rPr>
              <w:t xml:space="preserve">
10 583 062 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48 27 </w:t>
            </w:r>
            <w:r>
              <w:br/>
            </w:r>
            <w:r>
              <w:rPr>
                <w:rFonts w:ascii="Times New Roman"/>
                <w:b w:val="false"/>
                <w:i w:val="false"/>
                <w:color w:val="000000"/>
                <w:sz w:val="20"/>
              </w:rPr>
              <w:t xml:space="preserve">
58 07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 316 Арстан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5 340 141 </w:t>
            </w:r>
            <w:r>
              <w:br/>
            </w:r>
            <w:r>
              <w:rPr>
                <w:rFonts w:ascii="Times New Roman"/>
                <w:b w:val="false"/>
                <w:i w:val="false"/>
                <w:color w:val="000000"/>
                <w:sz w:val="20"/>
              </w:rPr>
              <w:t xml:space="preserve">
10 597 401 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48 11 </w:t>
            </w:r>
            <w:r>
              <w:br/>
            </w:r>
            <w:r>
              <w:rPr>
                <w:rFonts w:ascii="Times New Roman"/>
                <w:b w:val="false"/>
                <w:i w:val="false"/>
                <w:color w:val="000000"/>
                <w:sz w:val="20"/>
              </w:rPr>
              <w:t xml:space="preserve">
58 19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5 326 600 </w:t>
            </w:r>
            <w:r>
              <w:br/>
            </w:r>
            <w:r>
              <w:rPr>
                <w:rFonts w:ascii="Times New Roman"/>
                <w:b w:val="false"/>
                <w:i w:val="false"/>
                <w:color w:val="000000"/>
                <w:sz w:val="20"/>
              </w:rPr>
              <w:t xml:space="preserve">
10 589 700 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48 04 </w:t>
            </w:r>
            <w:r>
              <w:br/>
            </w:r>
            <w:r>
              <w:rPr>
                <w:rFonts w:ascii="Times New Roman"/>
                <w:b w:val="false"/>
                <w:i w:val="false"/>
                <w:color w:val="000000"/>
                <w:sz w:val="20"/>
              </w:rPr>
              <w:t xml:space="preserve">
58 12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 313 </w:t>
            </w:r>
            <w:r>
              <w:br/>
            </w:r>
            <w:r>
              <w:rPr>
                <w:rFonts w:ascii="Times New Roman"/>
                <w:b w:val="false"/>
                <w:i w:val="false"/>
                <w:color w:val="000000"/>
                <w:sz w:val="20"/>
              </w:rPr>
              <w:t xml:space="preserve">
г. Акторколь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5 280 440 </w:t>
            </w:r>
            <w:r>
              <w:br/>
            </w:r>
            <w:r>
              <w:rPr>
                <w:rFonts w:ascii="Times New Roman"/>
                <w:b w:val="false"/>
                <w:i w:val="false"/>
                <w:color w:val="000000"/>
                <w:sz w:val="20"/>
              </w:rPr>
              <w:t xml:space="preserve">
10 601 500 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47 39 </w:t>
            </w:r>
            <w:r>
              <w:br/>
            </w:r>
            <w:r>
              <w:rPr>
                <w:rFonts w:ascii="Times New Roman"/>
                <w:b w:val="false"/>
                <w:i w:val="false"/>
                <w:color w:val="000000"/>
                <w:sz w:val="20"/>
              </w:rPr>
              <w:t xml:space="preserve">
58 21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5 273 200 </w:t>
            </w:r>
            <w:r>
              <w:br/>
            </w:r>
            <w:r>
              <w:rPr>
                <w:rFonts w:ascii="Times New Roman"/>
                <w:b w:val="false"/>
                <w:i w:val="false"/>
                <w:color w:val="000000"/>
                <w:sz w:val="20"/>
              </w:rPr>
              <w:t xml:space="preserve">
10 603 900 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47 35 </w:t>
            </w:r>
            <w:r>
              <w:br/>
            </w:r>
            <w:r>
              <w:rPr>
                <w:rFonts w:ascii="Times New Roman"/>
                <w:b w:val="false"/>
                <w:i w:val="false"/>
                <w:color w:val="000000"/>
                <w:sz w:val="20"/>
              </w:rPr>
              <w:t xml:space="preserve">
58 23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5 264 100 </w:t>
            </w:r>
            <w:r>
              <w:br/>
            </w:r>
            <w:r>
              <w:rPr>
                <w:rFonts w:ascii="Times New Roman"/>
                <w:b w:val="false"/>
                <w:i w:val="false"/>
                <w:color w:val="000000"/>
                <w:sz w:val="20"/>
              </w:rPr>
              <w:t xml:space="preserve">
10 604 200 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47 30 </w:t>
            </w:r>
            <w:r>
              <w:br/>
            </w:r>
            <w:r>
              <w:rPr>
                <w:rFonts w:ascii="Times New Roman"/>
                <w:b w:val="false"/>
                <w:i w:val="false"/>
                <w:color w:val="000000"/>
                <w:sz w:val="20"/>
              </w:rPr>
              <w:t xml:space="preserve">
58 26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 287 </w:t>
            </w:r>
            <w:r>
              <w:br/>
            </w:r>
            <w:r>
              <w:rPr>
                <w:rFonts w:ascii="Times New Roman"/>
                <w:b w:val="false"/>
                <w:i w:val="false"/>
                <w:color w:val="000000"/>
                <w:sz w:val="20"/>
              </w:rPr>
              <w:t xml:space="preserve">
Пять Балок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5 259 695 </w:t>
            </w:r>
            <w:r>
              <w:br/>
            </w:r>
            <w:r>
              <w:rPr>
                <w:rFonts w:ascii="Times New Roman"/>
                <w:b w:val="false"/>
                <w:i w:val="false"/>
                <w:color w:val="000000"/>
                <w:sz w:val="20"/>
              </w:rPr>
              <w:t xml:space="preserve">
10 603 867 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47 28 </w:t>
            </w:r>
            <w:r>
              <w:br/>
            </w:r>
            <w:r>
              <w:rPr>
                <w:rFonts w:ascii="Times New Roman"/>
                <w:b w:val="false"/>
                <w:i w:val="false"/>
                <w:color w:val="000000"/>
                <w:sz w:val="20"/>
              </w:rPr>
              <w:t xml:space="preserve">
58 23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5 259 610 </w:t>
            </w:r>
            <w:r>
              <w:br/>
            </w:r>
            <w:r>
              <w:rPr>
                <w:rFonts w:ascii="Times New Roman"/>
                <w:b w:val="false"/>
                <w:i w:val="false"/>
                <w:color w:val="000000"/>
                <w:sz w:val="20"/>
              </w:rPr>
              <w:t xml:space="preserve">
10 584 000 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47 28 </w:t>
            </w:r>
            <w:r>
              <w:br/>
            </w:r>
            <w:r>
              <w:rPr>
                <w:rFonts w:ascii="Times New Roman"/>
                <w:b w:val="false"/>
                <w:i w:val="false"/>
                <w:color w:val="000000"/>
                <w:sz w:val="20"/>
              </w:rPr>
              <w:t xml:space="preserve">
56 06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5 180 000 </w:t>
            </w:r>
            <w:r>
              <w:br/>
            </w:r>
            <w:r>
              <w:rPr>
                <w:rFonts w:ascii="Times New Roman"/>
                <w:b w:val="false"/>
                <w:i w:val="false"/>
                <w:color w:val="000000"/>
                <w:sz w:val="20"/>
              </w:rPr>
              <w:t xml:space="preserve">
10 584 000 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46 45 </w:t>
            </w:r>
            <w:r>
              <w:br/>
            </w:r>
            <w:r>
              <w:rPr>
                <w:rFonts w:ascii="Times New Roman"/>
                <w:b w:val="false"/>
                <w:i w:val="false"/>
                <w:color w:val="000000"/>
                <w:sz w:val="20"/>
              </w:rPr>
              <w:t xml:space="preserve">
58 06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5 180 000 </w:t>
            </w:r>
            <w:r>
              <w:br/>
            </w:r>
            <w:r>
              <w:rPr>
                <w:rFonts w:ascii="Times New Roman"/>
                <w:b w:val="false"/>
                <w:i w:val="false"/>
                <w:color w:val="000000"/>
                <w:sz w:val="20"/>
              </w:rPr>
              <w:t xml:space="preserve">
10 560 000 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46 45 </w:t>
            </w:r>
            <w:r>
              <w:br/>
            </w:r>
            <w:r>
              <w:rPr>
                <w:rFonts w:ascii="Times New Roman"/>
                <w:b w:val="false"/>
                <w:i w:val="false"/>
                <w:color w:val="000000"/>
                <w:sz w:val="20"/>
              </w:rPr>
              <w:t xml:space="preserve">
57 47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5 247 200 </w:t>
            </w:r>
            <w:r>
              <w:br/>
            </w:r>
            <w:r>
              <w:rPr>
                <w:rFonts w:ascii="Times New Roman"/>
                <w:b w:val="false"/>
                <w:i w:val="false"/>
                <w:color w:val="000000"/>
                <w:sz w:val="20"/>
              </w:rPr>
              <w:t xml:space="preserve">
10 564 400 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47 21 </w:t>
            </w:r>
            <w:r>
              <w:br/>
            </w:r>
            <w:r>
              <w:rPr>
                <w:rFonts w:ascii="Times New Roman"/>
                <w:b w:val="false"/>
                <w:i w:val="false"/>
                <w:color w:val="000000"/>
                <w:sz w:val="20"/>
              </w:rPr>
              <w:t xml:space="preserve">
57 51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5 318 900 </w:t>
            </w:r>
            <w:r>
              <w:br/>
            </w:r>
            <w:r>
              <w:rPr>
                <w:rFonts w:ascii="Times New Roman"/>
                <w:b w:val="false"/>
                <w:i w:val="false"/>
                <w:color w:val="000000"/>
                <w:sz w:val="20"/>
              </w:rPr>
              <w:t xml:space="preserve">
10 535 800 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48 00 </w:t>
            </w:r>
            <w:r>
              <w:br/>
            </w:r>
            <w:r>
              <w:rPr>
                <w:rFonts w:ascii="Times New Roman"/>
                <w:b w:val="false"/>
                <w:i w:val="false"/>
                <w:color w:val="000000"/>
                <w:sz w:val="20"/>
              </w:rPr>
              <w:t xml:space="preserve">
57 29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5 333 500 </w:t>
            </w:r>
            <w:r>
              <w:br/>
            </w:r>
            <w:r>
              <w:rPr>
                <w:rFonts w:ascii="Times New Roman"/>
                <w:b w:val="false"/>
                <w:i w:val="false"/>
                <w:color w:val="000000"/>
                <w:sz w:val="20"/>
              </w:rPr>
              <w:t xml:space="preserve">
10 535 850 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48 08 </w:t>
            </w:r>
            <w:r>
              <w:br/>
            </w:r>
            <w:r>
              <w:rPr>
                <w:rFonts w:ascii="Times New Roman"/>
                <w:b w:val="false"/>
                <w:i w:val="false"/>
                <w:color w:val="000000"/>
                <w:sz w:val="20"/>
              </w:rPr>
              <w:t xml:space="preserve">
57 29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5 344 280 </w:t>
            </w:r>
            <w:r>
              <w:br/>
            </w:r>
            <w:r>
              <w:rPr>
                <w:rFonts w:ascii="Times New Roman"/>
                <w:b w:val="false"/>
                <w:i w:val="false"/>
                <w:color w:val="000000"/>
                <w:sz w:val="20"/>
              </w:rPr>
              <w:t xml:space="preserve">
10 540 620 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48 14 </w:t>
            </w:r>
            <w:r>
              <w:br/>
            </w:r>
            <w:r>
              <w:rPr>
                <w:rFonts w:ascii="Times New Roman"/>
                <w:b w:val="false"/>
                <w:i w:val="false"/>
                <w:color w:val="000000"/>
                <w:sz w:val="20"/>
              </w:rPr>
              <w:t xml:space="preserve">
57 33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5 370 080 </w:t>
            </w:r>
            <w:r>
              <w:br/>
            </w:r>
            <w:r>
              <w:rPr>
                <w:rFonts w:ascii="Times New Roman"/>
                <w:b w:val="false"/>
                <w:i w:val="false"/>
                <w:color w:val="000000"/>
                <w:sz w:val="20"/>
              </w:rPr>
              <w:t xml:space="preserve">
10 582 165 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48 28 </w:t>
            </w:r>
            <w:r>
              <w:br/>
            </w:r>
            <w:r>
              <w:rPr>
                <w:rFonts w:ascii="Times New Roman"/>
                <w:b w:val="false"/>
                <w:i w:val="false"/>
                <w:color w:val="000000"/>
                <w:sz w:val="20"/>
              </w:rPr>
              <w:t xml:space="preserve">
57 42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5 378 380 </w:t>
            </w:r>
            <w:r>
              <w:br/>
            </w:r>
            <w:r>
              <w:rPr>
                <w:rFonts w:ascii="Times New Roman"/>
                <w:b w:val="false"/>
                <w:i w:val="false"/>
                <w:color w:val="000000"/>
                <w:sz w:val="20"/>
              </w:rPr>
              <w:t xml:space="preserve">
10 564 050 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48 32 </w:t>
            </w:r>
            <w:r>
              <w:br/>
            </w:r>
            <w:r>
              <w:rPr>
                <w:rFonts w:ascii="Times New Roman"/>
                <w:b w:val="false"/>
                <w:i w:val="false"/>
                <w:color w:val="000000"/>
                <w:sz w:val="20"/>
              </w:rPr>
              <w:t xml:space="preserve">
57 52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 232 </w:t>
            </w:r>
            <w:r>
              <w:br/>
            </w:r>
            <w:r>
              <w:rPr>
                <w:rFonts w:ascii="Times New Roman"/>
                <w:b w:val="false"/>
                <w:i w:val="false"/>
                <w:color w:val="000000"/>
                <w:sz w:val="20"/>
              </w:rPr>
              <w:t xml:space="preserve">
Обрыв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5 386 921 </w:t>
            </w:r>
            <w:r>
              <w:br/>
            </w:r>
            <w:r>
              <w:rPr>
                <w:rFonts w:ascii="Times New Roman"/>
                <w:b w:val="false"/>
                <w:i w:val="false"/>
                <w:color w:val="000000"/>
                <w:sz w:val="20"/>
              </w:rPr>
              <w:t xml:space="preserve">
10 569 280 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48 36 </w:t>
            </w:r>
            <w:r>
              <w:br/>
            </w:r>
            <w:r>
              <w:rPr>
                <w:rFonts w:ascii="Times New Roman"/>
                <w:b w:val="false"/>
                <w:i w:val="false"/>
                <w:color w:val="000000"/>
                <w:sz w:val="20"/>
              </w:rPr>
              <w:t xml:space="preserve">
57 56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5 392 900 </w:t>
            </w:r>
            <w:r>
              <w:br/>
            </w:r>
            <w:r>
              <w:rPr>
                <w:rFonts w:ascii="Times New Roman"/>
                <w:b w:val="false"/>
                <w:i w:val="false"/>
                <w:color w:val="000000"/>
                <w:sz w:val="20"/>
              </w:rPr>
              <w:t xml:space="preserve">
10 573 670 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48 40 </w:t>
            </w:r>
            <w:r>
              <w:br/>
            </w:r>
            <w:r>
              <w:rPr>
                <w:rFonts w:ascii="Times New Roman"/>
                <w:b w:val="false"/>
                <w:i w:val="false"/>
                <w:color w:val="000000"/>
                <w:sz w:val="20"/>
              </w:rPr>
              <w:t xml:space="preserve">
58 00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5 393 100 </w:t>
            </w:r>
            <w:r>
              <w:br/>
            </w:r>
            <w:r>
              <w:rPr>
                <w:rFonts w:ascii="Times New Roman"/>
                <w:b w:val="false"/>
                <w:i w:val="false"/>
                <w:color w:val="000000"/>
                <w:sz w:val="20"/>
              </w:rPr>
              <w:t xml:space="preserve">
10 570 090 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48 40 </w:t>
            </w:r>
            <w:r>
              <w:br/>
            </w:r>
            <w:r>
              <w:rPr>
                <w:rFonts w:ascii="Times New Roman"/>
                <w:b w:val="false"/>
                <w:i w:val="false"/>
                <w:color w:val="000000"/>
                <w:sz w:val="20"/>
              </w:rPr>
              <w:t xml:space="preserve">
57 57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5 394 580 </w:t>
            </w:r>
            <w:r>
              <w:br/>
            </w:r>
            <w:r>
              <w:rPr>
                <w:rFonts w:ascii="Times New Roman"/>
                <w:b w:val="false"/>
                <w:i w:val="false"/>
                <w:color w:val="000000"/>
                <w:sz w:val="20"/>
              </w:rPr>
              <w:t xml:space="preserve">
10 570 355 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48 41 </w:t>
            </w:r>
            <w:r>
              <w:br/>
            </w:r>
            <w:r>
              <w:rPr>
                <w:rFonts w:ascii="Times New Roman"/>
                <w:b w:val="false"/>
                <w:i w:val="false"/>
                <w:color w:val="000000"/>
                <w:sz w:val="20"/>
              </w:rPr>
              <w:t xml:space="preserve">
57 57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5 407 395 </w:t>
            </w:r>
            <w:r>
              <w:br/>
            </w:r>
            <w:r>
              <w:rPr>
                <w:rFonts w:ascii="Times New Roman"/>
                <w:b w:val="false"/>
                <w:i w:val="false"/>
                <w:color w:val="000000"/>
                <w:sz w:val="20"/>
              </w:rPr>
              <w:t xml:space="preserve">
10 578 460 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48 48 </w:t>
            </w:r>
            <w:r>
              <w:br/>
            </w:r>
            <w:r>
              <w:rPr>
                <w:rFonts w:ascii="Times New Roman"/>
                <w:b w:val="false"/>
                <w:i w:val="false"/>
                <w:color w:val="000000"/>
                <w:sz w:val="20"/>
              </w:rPr>
              <w:t xml:space="preserve">
58 04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5 409 131 </w:t>
            </w:r>
            <w:r>
              <w:br/>
            </w:r>
            <w:r>
              <w:rPr>
                <w:rFonts w:ascii="Times New Roman"/>
                <w:b w:val="false"/>
                <w:i w:val="false"/>
                <w:color w:val="000000"/>
                <w:sz w:val="20"/>
              </w:rPr>
              <w:t xml:space="preserve">
10 582 487 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48 49 </w:t>
            </w:r>
            <w:r>
              <w:br/>
            </w:r>
            <w:r>
              <w:rPr>
                <w:rFonts w:ascii="Times New Roman"/>
                <w:b w:val="false"/>
                <w:i w:val="false"/>
                <w:color w:val="000000"/>
                <w:sz w:val="20"/>
              </w:rPr>
              <w:t xml:space="preserve">
58 08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