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ab2d" w14:textId="a21a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автомобильной дороги общего пользования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2005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сети автомобильных дорог общего пользования республиканского значения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состава автомобильных дорог общего пользования республиканского значения М-36 "Граница РФ (на Екатеринбург) - Алматы, через г.г. Кустанай, Астана, Караганды" участок автомобильной дороги - проезд через город Караганды общей протяженностью 33 километра, в коммунальную собственность Карагандинской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и акимом Карагандинской области осуществить необходимые организационные мероприятия по приему-передаче вышеуказанного участка автомобильной дороги.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