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c0da" w14:textId="d0ac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672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заголовок внесены изменения - постановлением Правительства РК от 22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чрезвычайным ситуациям Республики Казахстан Кулмаханова Шалбая подписать заключить от имени Правительства Республики Казахстан Соглашение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ситуаций, разрешив вносить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В пункт 2 внесены изменения - постановлением Правительства РК от 22 октября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правительствами государств-членов Шанхайской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сотрудничества о взаимодействии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оказании помощи в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Шанхайской организации сотрудничества, являющиеся участниками настоящего Соглашения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опасность, которую несут чрезвычайные ситуации,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сотрудничество в области предупреждения и ликвидации чрезвычайных ситуаций будет содействовать благосостоянию и безопасности государств-членов Шанхайской организации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взаимозависимости экологических систем государств-членов Шанхайской организации сотрудничества, требующей проведения согласованной политики по предупреждению и ликвидации чрезвычайных ситуаций, а также организации мониторинга окружающей природной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а также вызываемую этим потребность в скоординированных действиях Сторон с целью предупреждения и ликвидации чрезвычайных ситуаций,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распространить принципы регионального сотрудничества на помощь в случае чрезвычайной ситуации и прилагая совместные усилия для обеспечения эффективной и скоординированной помощи пострадавшему населению,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поддерживая усилия Организации Объединенных Наций и других международных организаций по оказанию международной помощи в чрезвычайных ситуациях,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гуманизма,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"запрашивающая Сторона" - Сторона, которая обращается к другим Сторонам с просьбой о направлении групп по оказанию помощи, оснащения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"предоставляющая Сторона" - Сторона, которая удовлетворяет просьбу запрашивающей Стороны о направлении групп по оказанию помощи, оснащения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"компетентный орган" - государственный орган, назначаемый каждой из Сторон для руководства и координации работ, связанных с реализацией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"группа по оказанию помощи" - организованная группа специалистов (при необходимости с кинологической группой) предоставляющей Стороны, предназначенная для оказания помощи в ликвидации чрезвычайных ситуаций и обеспеченная необходимым оснащением, в которую, при согласии запрашивающей Стороны, может быть включен военный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"чрезвычайная ситуация"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"ликвидация чрезвычайной ситуации" -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зоны чрезвычайной ситуации, прекращение действия характерных для нее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"предупреждение чрезвычайных ситуаций"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"зона чрезвычайной ситуации" - территория государства запрашивающей Стороны, на которой сложилась чрезвычайная ситуация;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"аварийно-спасательные работы" - действия по спасению людей, материальных и культурных ценностей, защите природной среды в зоне чрезвычайной ситуации, локализации чрезвычайной ситуации и подавлению или доведению до минимально возможного уровня воздействия характерных для нее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"оснащение" - материалы, технические и транспортные средства, снаряжение группы по оказанию помощи и личное снаряжение членов группы, предназначенные для ликвидации чрезвычайной ситуации, за исключением оружия и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"материалы обеспечения" - материальные средства, предназначенные для распределения среди населения, пострадавшего в результате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транзита" - государство, правительство которого является участником настоящего Соглашения, за исключением государств предоставляющей и запрашивающей Сторон, через территорию которого перевозятся группы по оказанию помощи, оснащение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"третьи государства" - государства, не являющиеся участниками настоящего Соглашения, официально признаваемые всеми государствами-членами Шанхайской организации сотрудничества.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и формы сотрудничества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сотрудничают в соответствии с положениями настоящего Соглашения с соблюдением общепризнанных принципов и норм международного права, а также законодательства государств Сторон в целях незамедлительного предоставления помощи в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чрезвычайной ситуации или появления угрозы ее возникновения на территории государства одной из Сторон, эта Сторона может обратиться с запросом о предоставлении помощи к другой Стороне или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оказывают друг другу помощь в соответствии со своими возможностями и на основе добровольности. Условия предоставления помощи определяются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Запрашивающая Сторона обеспечивает справедливое и рациональное распределение материалов обеспечения среди пострадавшего населения без какой-либо дискриминации по расовому, национальному, религиозному, языковому или другому признаку. Запрашивающая Сторона информирует предоставляющую Сторону о целевом использовании материалов обеспечения, полученных в качестве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будут развивать взаимовыгодное сотрудничество в области предупреждения чрезвычайных ситуаций путем планирования совместных действий на случай возникновения чрезвычайных ситуаций, мониторинга окружающей природной среды, обмена информацией и подготовки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законодательством государств Сторон, публикуется и используется на основе обычной практики и нормативных предписаний каждой из Сторон, если иное предварительно не согласовано в письменной форме компетентными органами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Запросы о предоставлении помощи и обмен информацией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Органами, направляющими запросы об оказании помощи,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Помощь предоставляется на основании письменного запроса, в котором запрашивающая Сторона указывает место, время, характер, масштабы и состояние чрезвычайных ситуаций на текущий момент, а также приоритеты запрашиваемой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Предоставляющая Сторона в кратчайшие сроки рассматривает обращение запрашивающей Стороны и информирует ее о видах и объеме, а также условиях предоставления помощи. В случае невозможности оказания помощи информация об этом незамедлительно направляется запрашивающей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из Сторон предпринимает все необходимые меры для предотвращения распространения чрезвычайной ситуации, возникшей на территории ее государства, на территорию государств других Сторон. В случае возникновения угрозы такого распространения и невозможности его предотвращения собственными силами эта Сторона незамедлительно информирует об этом другие заинтересованные Стороны и в случае необходимости в соответствии с настоящим Соглашением может направить запрос об оказании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Данные, упомянутые в пункте 2 настоящей статьи, постоянно обновляются для отражения последних событий и изменений в оперативной обстановке в зоне бедствия.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Виды помощи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Помощь в ликвидации чрезвычайных ситуаций оказывается путем направления групп по оказанию помощи, материалов обеспечения либо в иной запрашиваемой форме.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Компетентные органы и пункты связи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назначает компетентный орган для руководства, координации и выполнения работ, связанных с реализацией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информируют депозитария настоящего Соглашения по дипломатическим каналам в письменной форме о назначенном компетентном органе. Депозитарий препровождает эту информацию другим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организации взаимодействия по вопросам, связанным с выполнением положений настоящего Соглашения, компетентные органы Сторон установят между собой прямые контакты.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назначения других компетентных органов Стороны по дипломатическим каналам извещают об этом депозитария, который доводит данную информацию до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Компетентные органы Сторон определяют пункты связи для оперативного обмена информацией в рамках настоящего Соглашения и информируют о них друг друга по дипломатическим каналам.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Управление деятельностью групп по оказанию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случае чрезвычайной ситуации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Общее руководство группами по оказанию помощи осуществляется компетентным органом запрашивающей Стороны через руководителей этих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информирует руководителей групп по оказанию помощи об обстановке, сложившейся в зоне чрезвычайной ситуации на конкретных участках работ, и при необходимости на безвозмездной основе обеспечивает эти группы переводчиками, средствами связи, транспортом, охраной и медицинским обслуживанием.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Оснащение групп по оказанию помощи должно быть достаточным для ведения автономных аварийно-спасательных и других неотложных работ в зоне чрезвычайной ситуации в течение не менее 72 часов. По окончании запасов запрашивающая Сторона обеспечивает указанные группы по оказанию помощи необходимыми средствами для продолжения их работы, если иное не оговорено Сторонами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завершении работ руководитель группы по оказанию помощи представляет отчет компетентному органу запрашивающей Стороны о действиях своей группы, направленных на ликвидацию чрезвычайной ситуации, и результатах ее работы.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пересечения государственной границы группами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оказанию помощи и режим их пребывания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территориях государств транзита и запрашивающей Стороны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Члены групп по оказанию помощи пересекают государственную границу государства запрашивающей Стороны или государства транзита по действительным документам, признаваемым государством запрашивающей Стороны и государством транзита, через согласованные Сторонами пункты пропуска, открытые для международного сообщения. В случае необходимости запрашивающая Сторона и Сторона государства транзита обеспечивают своевременное оформление для них въездных виз. Руководитель группы должен иметь список членов группы по оказанию помощи и документ, выданный компетентным органом предоставляющей Стороны, подтверждающий его полномочия.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пересечения государственной границы кинологическими группами и порядок их пребывания на территориях государств транзита и запрашивающей Стороны определяются в соответствии с карантинными правилами, действующими на территории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Члены групп по оказанию помощи обязаны во время их пребывания на территориях государств транзита и запрашивающей Стороны и государств транзита соблюдать законодательство этих государств. При этом они находятся под юрисдикцией государства предоставляющей Стороны в части законодательства в области страхования и трудового законодательства, а также связанных с ним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Перемещение групп по оказанию помощи и перевозка их оснащения и материалов обеспечения осуществляются автомобильным, железнодорожным, водным или воздушным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использования транспорта для перемещения групп по оказанию помощи, их оснащения и материалов обеспечения определяется компетентными органами предоставляющей и запрашивающей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Транзит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законодательством своих государств способствуют беспрепятственному транзиту через территории своих государств групп по оказанию помощи, оснащения и материалов обеспечения предоставляющих Сторон, следующих для ликвидации чрезвычайных ситуаций на территории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применяются по согласованию между заинтересованными Сторонами в каждом конкретном случае в отношении транзита через территории их государств групп по оказанию помощи, оснащения и материалов обеспечения Сторон, следующих для ликвидации чрезвычайных ситуаций на территории третьих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Ввоз, вывоз и транзит оснащения и материалов обеспечения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помощи при ликвидации чрезвычайных ситуаций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Оснащение и материалы обеспечения вывозятся с территории государства предоставляющей Стороны в соответствии с законодательством государства предоставляющей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и материалы обеспечения ввозятся на территорию государства запрашивающей Стороны в соответствии с законодательством государства запрашивающей Стороны. Их использование допускается только в целях оказания помощи в ликвидации чрезвычайных ситуаций и для обеспечения жизнедеятельности групп по оказанию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Таможенное оформление оснащения и материалов обеспечения производится в упрощенном виде и приоритетном порядке на основании уведомлений, выдаваемых компетентными органами Сторон, в которых указываются состав групп по оказанию помощи, перечень ввозимого или вывозимого оснащения и материалов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Группам по оказанию помощи разрешается ввозить на территорию государства запрашивающей Стороны и провозить через территории государств транзита только оснащение и материалы обеспечения, указанные в перечнях, упомянутых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необходимости оказания пострадавшим срочной медицинской помощи на территорию государства запрашивающей Стороны по согласованию с ней и в соответствии с законодательством государства запрашивающей Стороны может быть ввезено необходимое количество медицинских препаратов, содержащих наркотические средства и психотропные вещества.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препаратов, содержащих наркотические средства и психотропные вещества, с указанием их номенклатуры и количества.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Медицинские препараты, содержащие наркотические средства и психотропные вещества, имеет право использовать только квалифицированный медицинский персонал предоставляющей Стороны. Соответствующие должностные лица запрашивающей Стороны вправе осуществлять контроль за использованием и хранением указанных медицинских препаратов, содержащих наркотические средства и психотропные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Неиспользованные медицинские препараты, содержащие наркотические средства и психотропные вещества, должны быть вывезены с территории государства запрашивающей Стороны на основании документов, подтверждающих номенклатуру и количество этих препаратов. На израсходованные медицинские препараты, содержащие наркотические средства и психотропные вещества, таможенным органам запрашивающей Стороны предъявляется акт об их использовании, подписанный руководителем и врачом группы по оказанию помощи и заверенный представителем компетентного органа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окончания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уничтоженного), подлежит вывозу на территорию государства предоставляющей Стороны в сроки, согласованные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уничтожения или полного потребления оснащения и распределения среди пострадавшего населения материалов обеспечения должен быть подтвержден документально.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Использование воздушных судов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Компетентный орган предоставляющей Стороны заблаговременно по дипломатическим каналам направляет заявку, сообщая запрашивающей Стороне и государству транзита о решении использовать для оказания помощи воздушные суда с указанием для каждого воздушного судна государственной принадлежности, перевозчика предоставляющей Стороны, типа, модели и номера, опознавательных знаков, позывных и типа полета воздушных судов, количества членов группы по оказанию помощи, имени и должности ее руководителя, количества, имен и должностей членов экипажа, характера груза, аэропортов взлета и посадки, конечного пункта полета, маршрута, запасных аэропортов, воздушных коридоров, высоты полета, времени взлета и посадки, частот каналов связи с наземными службами, самых худших погодных условий, допустимых для осуществления данного рейса.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разрешения запрашивающей Стороны и государств транзита воздушные суда, используемые для оказания помощи, осуществляют перелет в определенный пункт на территории государства запрашивающей Стороны по утвержденному маршруту. Запрашивающая Сторона и государство транзита обеспечивают условия для пролета используемого для оказания помощи воздушного судна через территорию своего государства, а также его посадку и взлет.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Полеты воздушных судов, используемых для оказания помощи, осуществляются в соответствии с правилами, установленными Международной организацией гражданской авиации и каждой из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по оказанию помощи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решению предоставляющей Стороны помощь может быть оказана безвозмездно. В противном случае, запрашивающая Сторона возмещает предоставляющей Стороне расходы, связанные с оказанием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может в любой момент отменить свою просьбу об оказании ей помощи, но в этом случае предоставляющая Сторона вправе получить возмещение понесенных ею расходов по оказанию помощи, если Стороны не договорились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расходов, упомянутых в пунктах 1 и 2 настоящей статьи, производится в свободно конвертируемой валюте на основании двустороннего акта о финансовых расходах по предоставлению помощи, подписанного компетентными органами Сторон, в десятидневный срок после получения запрашивающей Стороной от предоставляющей Стороны требования об этом, если Стороны не договорились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Предоставляющая Сторона в соответствии с законодательством своего государства страхует членов групп по оказанию помощи.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Возмещение ущерба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Запрашивающая Сторона берет на себя медицинские и транспортные расходы, связанные с ранением или смертью членов группы по оказанию помощи, если это случилось при выполнении задач по оказанию помощи при ликвидации чрезвычайной ситуации по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член группы по оказанию помощи при выполнении задач, связанных с реализацией настоящего Соглашения на территории государства запрашивающей Стороны, нанесет вред юридическому или физическому лицу, то ущерб возмещает запрашивающая Сторона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Вред, причиненный членом группы умышленно, подлежит возмещению предоставляющей Стороной в соответствии с законодательством государства запрашивающей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Отношение к другим международным договорам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обязанностей Сторон, вытекающих из других международных договоров, участниками которых являются государства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разногласий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относительно толкования или применения положений настоящего Соглашения разрешаются путем консультаций или переговоров.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и дополнения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 и вступающими в силу в порядке, предусмотренном статьей 16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и срок действия Соглашения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вступает в силу на 30 день с даты сдачи на хранение депозитарию четвертого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Стороны, подписавшей настоящее Соглашение и сдавшей уведомление о выполнении внутригосударственных процедур, необходимых для вступления его в силу, после даты, указанной в пункте 2 настоящей Статьи, Соглашение вступает в силу в день сдачи ею на хранение депозитарию уведомления о выполнении внутригосударственных процедур, необходимых для вступления Соглашения в силу.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Секретариат Шанхайской организации сотрудничества, который в течение 15 дней после подписания настоящего Соглашения направит всем Сторонам его заверенные копии.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Присоединение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государства, ставшего членом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присоединившегося государства настоящее Соглашение вступает в силу на 30 день с даты получения депозитарием документа о присоединении, но не ранее даты, указанной в пункте 2 статьи 16. Депозитарий уведомляет все Стороны о вступлении в силу Соглашения для присоединившегося государства.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  <w:r>
        <w:br/>
      </w:r>
      <w:r>
        <w:rPr>
          <w:rFonts w:ascii="Times New Roman"/>
          <w:b/>
          <w:i w:val="false"/>
          <w:color w:val="000000"/>
        </w:rPr>
        <w:t xml:space="preserve">
Выход из Соглашения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может выйти из настоящего Соглашения, направив депозитарию письменное уведомление об этом не менее, чем за 3 месяца до предполагаемой даты выхода. Депозитарий извещает другие Стороны о данном намерении в течение 30 дней с даты получения уведомления о выходе.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Прекращение действия настоящего Соглашения не затрагивает осуществляемую в соответствии с ним деятельность, начатую, но не завершенную до прекращения его действия, если Стороны не договорятся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 "__" ______ 200_ года в одном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