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d5fd" w14:textId="af1d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4 мая 2005 года N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мая 2005 года N 424 "О продлении сроков исполнения договоров по расходам"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пунктом 85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"85. Договор N 4/1-04 от 20 февраля 2004 года, заключенный между Кызылординским областным управлением энергетической инфраструктуры и минеральных ресурсов и акционерным обществом "Сыр Куаты".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10 марта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