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aef88" w14:textId="abaef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обеспечению надлежащего функционирования энергетического комплекса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июня 2005 года N 653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надлежащего функционирования энергетического комплекса города Алматы, с учетом стратегического значения его объектов, а также недопущения перебоев в снабжении электрической и тепловой энергией города Алматы и Алматинской области,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энергетики и минеральных ресурсов Республики Казахстан в установленном законодательством порядке совместно с акционерным обществом "Национальная компания "КазМунайГаз" (по согласованию) принять меры по приобретению акционерным обществом "КазТрансГаз" (далее - Общество) имущества энергетической компании - закрытого акционерного общества "Алматы Пауэр Консолидейтед" (далее - АПК), а также объектов недвижимости - зданий гостиниц "Казахстан" и "Алматы", ранее предоставленных акционерному обществу "Народный Банк Казахстана" в качестве залогового имущества по договорам банковского займа.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энергетики и минеральных ресурсов Республики Казахстан, комитетам финансового контроля и государственных закупок, государственного имущества и приватизации Министерства финансов Республики Казахстан, Комитету по защите конкуренции Министерства индустрии и торговли Республики Казахстан, Агентству Республики Казахстан по регулированию естественных монополий обеспечить принятие соответствующих мер, в том числе по согласованию сделок, вытекающих из пункта 1 настоящего постановления, в соответствии с требованиями законодательства.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энергетики и минеральных ресурсов Республики Казахстан, акимату города Алматы в установленном законодательством порядке согласовать с Обществом программу развития энергетического комплекса города Алматы для эффективного использования приобретенного имущества, обеспечения непрерывного производственного цикла и подготовки к предстоящему отопительному сезону, а также погашения налоговой задолженности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задолженности по обязательным пенсионным взносам и социальным отчислениям.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действие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