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22c2" w14:textId="6572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избрания независимых директоров - членов советов директоров акционерных обществ (институтов развития)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2005 года N 591.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прозрачности деятельности и эффективности системы корпоративного управления акционерных обществ (институтов развития)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в установленном законодательством порядке до 31 декабря 2005 года: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разработку и утверждение порядка отбора независимых директоров акционерных обществ (институтов развития) на условиях оплаты независимых директоров за счет средств институтов развития с суммой вознаграждения, не превышающей 9,5 миллиона (девять миллионов пятьсот тысяч) тенге в год, за исключением возмещаемых расходов;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пилотный проект по избранию независимых директоров в составы советов директоров акционерных обществ "Инвестиционный фонд Казахстана", "Национальный инновационный фонд", "Государственная страховая корпорация по страхованию экспортных кредитов и инвестиций" (далее - институты развития).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индустрии и торговли, экономики и бюджетного планирования, финансов принять меры по уточнению планов финансово-хозяйственной деятельности институтов развития с учетом затрат по оплате деятельности независимых директоров.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- Министра индустрии и торговли Республики Казахстан Мынбаева С. М.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