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f303" w14:textId="e96f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Айсиной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2005 года N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назначить Айсину Майру Араповну вице-министром образования и науки Республики Казахстан, освободив от ранее занимаемой должности.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