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7f34" w14:textId="f787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работ,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2005 года N 558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на 2005 год акционерное общество "Национальная компания "Казкосмос" и республиканское государственное предприятие на праве хозяйственного ведения "Центр астрофизических исследований" Министерства образования и науки Республики Казахстан" поставщиками работ согласно приложению, закуп которых имеет важное стратегическое значение по реализации Государственной программы "Развитие космической деятельности в Республике Казахстан на 2005-2007 годы" на сумму 1996946000 (один миллиард девятьсот девяносто шесть миллионов девятьсот сорок шесть тысяч) тенге.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договоров о государственных закупках с юридическими лицами, указанными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принципа оптимального и эффективного расходования денег, используемых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соответствии с настоящим постановлением для государственных закупок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2005 года N 558       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Поставщики работ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РК от 3 октября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989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133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работ 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1. Перечень работ, выполняемых акционерным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обществом "Национальная компания "Казкосмос"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специальное конструкторско-технологическое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техники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технико-экономическое обоснование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универсальной космической платформы 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космического аппарата на низкой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околоземной и геостационарных орбитах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предложения по созданию и запуску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геостационарного спутника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непосредственного телевещания и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интерактивных услуг мультимедиа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эскизный проект космического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космической системы дистанционного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зондирования Земли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проектные материалы по созданию космического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научного назначения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Выполнить пилотный проект по созданию многофункциональной системы персональной спутниковой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"Гонец-M"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командно-измерительный комплекс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базе оптических и радиотехнических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полигона "Сары-Шаган"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Центр отображения полетной 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стартующих ракетах-носителях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авиационный ракетно-космический комплекс "Ишим" на базе самолета "МИГ-31Д"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2. Перечень работ, выполняемых Республиканским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 предприятием на праве    хозяйственного ведения "Центр астрофизических исследований"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участие в создании международной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радиационного мониторинга космического пространства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спецстойкость аппаратуры за счет локальных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экранов (защитных корпусов) критических элементов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ресурсных испытаний защитных экранов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действию космического излучения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внедрить спецстойкую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экстратемпературостойкую электронную компонентную базу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провести ресурсные испытания к действию космического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излучения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Модернизовать технические средства радиополигона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"Орбита" в городе Алматы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Модернизировать экспериментальную базу "Космостанция"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наземные научно-технические работы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программу научных экспериментов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Республики Казахстан для реализации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борту Международной космической станции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технические предложения по оснащению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многоцелевого лабораторного модуля на базе ФГБ-2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казахстанской научной программы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внедрить технологии дистанционного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специалистов по аэрокосмическому направлению 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