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1d44" w14:textId="1a81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2005 года N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2005 года N 539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Подпункты 1), 2) пункта 1, пункт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января 2004 года N 100 "Вопросы Агентства Республики Казахстан по борьбе с экономической и коррупционной преступностью (финансовая полиция)" и пункт 3 изменений, которые вносятся в некоторые решения Правительства Республики Казахстан, утвержденных указанным постановлением (САПП Республики Казахстан, 2004 г., N 4, ст. 56).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марта 2004 года N 307 "О внесении изменений в постановления Правительства Республики Казахстан от 28 июля 1995 года N 1035 и от 29 января 2004 года N 100 и признании утратившим силу постановление Правительства Республики Казахстан от 3 июля 2003 года N 646" (САПП Республики Казахстан, 2004 г., N 13, ст. 168).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июня 2004 года N 720 "О ликвидации государственного учреждения "Департамент по борьбе с экономической и коррупционной преступностью (финансовая полиция) на транспорте Агентства Республики Казахстан по борьбе с экономической и коррупционной преступностью (финансовая полиция)" (САПП Республики Казахстан, 2004 г., N 26, ст. 341).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1)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августа 2004 года N 837 "О внесении изменений в некоторые решения Правительства Республики Казахстан" (САПП Республики Казахстан, 2004 г., N 29, ст. 390).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января 2005 года N 47 "Об утверждении лимитов штатной численности":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работников министерств, агентств и ведомств, утвержденных указанным постановлением, пункт 20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работников территориальных органов министерств, агентств и ведомств, утвержденных указанным постановлением, пункт 16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работников государственных учреждений,  подведомственных центральным исполнительным органам Республики Казахстан, финансируемых за счет средств республиканского бюджета, утвержденных указанным постановлением, пункт 12 исключить.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