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1032" w14:textId="8631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N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Институт IC2 Университета штата Техас в городе Остине поставщиком услуг, закупка которых имеет важное стратегическое значение, по проведению аналитических исследований технологического развития Республики Казахстан, обучению управлению технологическими бизнес-инкубаторами в Республике Казахстан и дальнейшему содействию в продвижении на международные рынки, в частности Соединенных Штатов Америки, отечественных технологических разработок.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"Национальный инновационный фонд"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постановления, на сумму 45278090 (сорок пять миллионов двести семьдесят восемь тысяч девяносто) тенге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 по проведению аналитических исследований,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индустрии и торговли Республики Казахстан Кравченко И.М.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