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1c2739" w14:textId="21c273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подписании Соглашения между Правительством Республики Казахстан и Правительством Азербайджанской Республики о производственной и научно-технической кооперации предприятий оборонных отраслей промышленности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21 мая 2005 года N 486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  Сноска. Заголовок с изменением, внесенным постановлением Правительства Республики Казахстан от 6 августа 2007 года  </w:t>
      </w:r>
      <w:r>
        <w:rPr>
          <w:rFonts w:ascii="Times New Roman"/>
          <w:b w:val="false"/>
          <w:i w:val="false"/>
          <w:color w:val="ff0000"/>
          <w:sz w:val="28"/>
        </w:rPr>
        <w:t xml:space="preserve">N 669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1. Одобрить прилагаемый проект Соглашения между Правительством Республики Казахстан и Правительством Азербайджанской Республики о производственной и научно-технической кооперации предприятий оборонных отраслей промышленности.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2. Уполномочить Министра индустрии и торговли Республики Казахстан Оразбакова Галыма Избасаровича подписать от имени Правительства Республики Казахстан Соглашение между Правительством Республики Казахстан и Правительством Азербайджанской Республики о производственной и научно-технической кооперации предприятий оборонных отраслей промышленности, разрешив вносить изменения и дополнения, не имеющие принципиального характера.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 Сноска. Пункт 2 с изменением, внесенным постановлением Правительства Республики Казахстан от 6 августа 2007 года  </w:t>
      </w:r>
      <w:r>
        <w:rPr>
          <w:rFonts w:ascii="Times New Roman"/>
          <w:b w:val="false"/>
          <w:i w:val="false"/>
          <w:color w:val="000000"/>
          <w:sz w:val="28"/>
        </w:rPr>
        <w:t xml:space="preserve">N 669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3. Настоящее постановление вводится в действие со дня подписания.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Проект      </w:t>
      </w:r>
    </w:p>
    <w:bookmarkStart w:name="z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Соглашение </w:t>
      </w:r>
      <w:r>
        <w:br/>
      </w:r>
      <w:r>
        <w:rPr>
          <w:rFonts w:ascii="Times New Roman"/>
          <w:b/>
          <w:i w:val="false"/>
          <w:color w:val="000000"/>
        </w:rPr>
        <w:t xml:space="preserve">
между Правительством Республики Казахстан и </w:t>
      </w:r>
      <w:r>
        <w:br/>
      </w:r>
      <w:r>
        <w:rPr>
          <w:rFonts w:ascii="Times New Roman"/>
          <w:b/>
          <w:i w:val="false"/>
          <w:color w:val="000000"/>
        </w:rPr>
        <w:t xml:space="preserve">
Правительством Азербайджанской Республики о </w:t>
      </w:r>
      <w:r>
        <w:br/>
      </w:r>
      <w:r>
        <w:rPr>
          <w:rFonts w:ascii="Times New Roman"/>
          <w:b/>
          <w:i w:val="false"/>
          <w:color w:val="000000"/>
        </w:rPr>
        <w:t xml:space="preserve">
производственной и научно-технической кооперации </w:t>
      </w:r>
      <w:r>
        <w:br/>
      </w:r>
      <w:r>
        <w:rPr>
          <w:rFonts w:ascii="Times New Roman"/>
          <w:b/>
          <w:i w:val="false"/>
          <w:color w:val="000000"/>
        </w:rPr>
        <w:t xml:space="preserve">
предприятий оборонных отраслей промышленности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Правительство Республики Казахстан и Правительство Азербайджанской Республики (далее - Стороны), с целью обеспечения благоприятных условий для экономического, производственного и научно-технического сотрудничества предприятий оборонных отраслей промышленности Республики Казахстан и Азербайджанской Республики, именуемых в дальнейшем "субъекты хозяйствования", согласились о нижеследующем: </w:t>
      </w:r>
    </w:p>
    <w:bookmarkStart w:name="z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1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Стороны способствуют образованию, сохранению и развитию на взаимовыгодной основе производственных и научно-технических кооперационных связей между субъектами хозяйствования в области разработки, производства, ремонта и модернизации продукции специального назначения, систем автоматики - телемеханики и приборостроения.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Под продукцией специального назначения Стороны понимают вооружение, военную технику, документацию, работы, услуги, результаты интеллектуальной деятельности, в том числе исключительные права на них (интеллектуальная собственность), и информацию в военно-технической области, технические средства защиты информации, а также любую другую продукцию, относимую национальными законодательствами Сторон к продукции, подлежащей экспортному контролю. </w:t>
      </w:r>
    </w:p>
    <w:bookmarkStart w:name="z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2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Кооперированные поставки материалов, полуфабрикатов, комплектующих изделий, учебного и вспомогательного имущества, услуги технологического и научно-технического характера осуществляются в соответствии с законодательствами Республики Казахстан и Азербайджанской Республики на основании контрактов (договоров) между казахстанскими и азербайджанскими субъектами хозяйствования. </w:t>
      </w:r>
    </w:p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3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Стороны проводят консультации по сближению предельных уровней рентабельности, устанавливаемых на товары, поставляемые по кооперации. </w:t>
      </w:r>
    </w:p>
    <w:bookmarkStart w:name="z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4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Продажа или передача Сторонами взаимопоставляемой, в соответствии с настоящим Соглашением, продукции специального назначения, систем автоматики - телемеханики и приборостроения, научной и технической информации о ней, вспомогательного имущества третьей стороне разрешается в случае взаимного согласия Сторон. </w:t>
      </w:r>
    </w:p>
    <w:bookmarkStart w:name="z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5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Стороны берут на себя обязательства по защите информации с ограниченным доступом, полученной в рамках настоящего Соглашения, в соответствии с требованиями законодательств государств Сторон и международных договоров, участниками которых одновременно являются их государства. </w:t>
      </w:r>
    </w:p>
    <w:bookmarkStart w:name="z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6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Стороны соблюдают авторские права и государственную тайну в области разработки, производства, ремонта и модернизации продукции специального назначения, систем автоматики - телемеханики и приборостроения путем подписания дополнительных соглашений о взаимной охране прав на результаты интеллектуальной деятельности и защите государственных секретов. </w:t>
      </w:r>
    </w:p>
    <w:bookmarkStart w:name="z9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7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Все спорные вопросы, которые могут возникнуть между субъектами хозяйствования при поставке продукции в соответствии с настоящим Соглашением, решаются в порядке, предусмотренном законодательствами государств Сторон и контрактами (договорами). </w:t>
      </w:r>
    </w:p>
    <w:bookmarkStart w:name="z10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8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Уполномоченными органами по реализации положений настоящего Соглашения являются: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 казахстанской Стороны - Министерство индустрии и торговли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 азербайджанской Стороны - Государственный комитет по специальному машиностроению и конверсии Азербайджанской Республики.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При изменении официальных наименований или функций уполномоченных органов государств Сторон, Стороны будут своевременно уведомлены по дипломатическим каналам. </w:t>
      </w:r>
    </w:p>
    <w:bookmarkStart w:name="z11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9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Спорные вопросы, связанные с применением или толкованием положений настоящего Соглашения, разрешаются Сторонами путем консультаций и переговоров.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По взаимной договоренности Сторон в настоящее Соглашение могут быть внесены изменения и дополнения, которые оформляются отдельными протоколами, являющимися неотъемлемыми частями настоящего Соглашения и вступающими в силу в соответствии со статьей 10 настоящего Соглашения. </w:t>
      </w:r>
    </w:p>
    <w:bookmarkStart w:name="z12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10 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Настоящее Соглашение заключается на неопределенный срок и вступает в силу с даты получения последнего письменного уведомления о выполнении Сторонами внутригосударственных процедур, необходимых для его вступления в силу. Настоящее Соглашение остается в силе до истечения шести месяцев с даты получения одной из Сторон письменного уведомления другой Стороны об ее намерении прекратить его действие.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Совершено в городе ________  "__" _______ 2005 года в двух подлинных экземплярах, каждый на казахском, азербайджанском и русском языках, причем все тексты имеют одинаковую силу.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В случае возникновения разногласий в толковании положений настоящего Соглашения Стороны будут обращаться к тексту на русском языке.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 За Правительство                       За Правительство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 Республики Казахстан                Азербайджанской Республики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