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0159" w14:textId="bc60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"Казахтелеком" на 2005-2007 годы</w:t>
      </w:r>
    </w:p>
    <w:p>
      <w:pPr>
        <w:spacing w:after="0"/>
        <w:ind w:left="0"/>
        <w:jc w:val="both"/>
      </w:pPr>
      <w:r>
        <w:rPr>
          <w:rFonts w:ascii="Times New Roman"/>
          <w:b w:val="false"/>
          <w:i w:val="false"/>
          <w:color w:val="000000"/>
          <w:sz w:val="28"/>
        </w:rPr>
        <w:t>Постановление Правительства Республики Казахстан от 19 мая 2005 года N 479</w:t>
      </w:r>
    </w:p>
    <w:p>
      <w:pPr>
        <w:spacing w:after="0"/>
        <w:ind w:left="0"/>
        <w:jc w:val="both"/>
      </w:pPr>
      <w:bookmarkStart w:name="z1" w:id="0"/>
      <w:r>
        <w:rPr>
          <w:rFonts w:ascii="Times New Roman"/>
          <w:b w:val="false"/>
          <w:i w:val="false"/>
          <w:color w:val="000000"/>
          <w:sz w:val="28"/>
        </w:rPr>
        <w:t>
      В соответствии с пунктом 4  </w:t>
      </w:r>
      <w:r>
        <w:rPr>
          <w:rFonts w:ascii="Times New Roman"/>
          <w:b w:val="false"/>
          <w:i w:val="false"/>
          <w:color w:val="000000"/>
          <w:sz w:val="28"/>
        </w:rPr>
        <w:t xml:space="preserve">статьи 34 </w:t>
      </w:r>
      <w:r>
        <w:rPr>
          <w:rFonts w:ascii="Times New Roman"/>
          <w:b w:val="false"/>
          <w:i w:val="false"/>
          <w:color w:val="000000"/>
          <w:sz w:val="28"/>
        </w:rPr>
        <w:t> Закона Республики Казахстан "Об акционерных обществах" и во исполнение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14 июня 2002 года N 647 "Об утверждении Правил разработки среднесрочных планов социально-экономического развития Республики Казахстан"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прилагаемый План развития акционерного общества "Казахтелеком" на 2005-2007 годы. </w:t>
      </w:r>
    </w:p>
    <w:bookmarkEnd w:id="1"/>
    <w:bookmarkStart w:name="z3"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Руководителя Канцелярии Премьер-Министра Республики Казахстан Тлеубердина А.А.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мая 2005 года N 479        </w:t>
      </w:r>
    </w:p>
    <w:bookmarkStart w:name="z5" w:id="4"/>
    <w:p>
      <w:pPr>
        <w:spacing w:after="0"/>
        <w:ind w:left="0"/>
        <w:jc w:val="left"/>
      </w:pPr>
      <w:r>
        <w:rPr>
          <w:rFonts w:ascii="Times New Roman"/>
          <w:b/>
          <w:i w:val="false"/>
          <w:color w:val="000000"/>
        </w:rPr>
        <w:t xml:space="preserve"> 
  План развития </w:t>
      </w:r>
      <w:r>
        <w:br/>
      </w:r>
      <w:r>
        <w:rPr>
          <w:rFonts w:ascii="Times New Roman"/>
          <w:b/>
          <w:i w:val="false"/>
          <w:color w:val="000000"/>
        </w:rPr>
        <w:t xml:space="preserve">
акционерного общества "Казахтелеком" </w:t>
      </w:r>
      <w:r>
        <w:br/>
      </w:r>
      <w:r>
        <w:rPr>
          <w:rFonts w:ascii="Times New Roman"/>
          <w:b/>
          <w:i w:val="false"/>
          <w:color w:val="000000"/>
        </w:rPr>
        <w:t xml:space="preserve">
на 2005-2007 годы </w:t>
      </w:r>
    </w:p>
    <w:bookmarkEnd w:id="4"/>
    <w:bookmarkStart w:name="z6" w:id="5"/>
    <w:p>
      <w:pPr>
        <w:spacing w:after="0"/>
        <w:ind w:left="0"/>
        <w:jc w:val="left"/>
      </w:pPr>
      <w:r>
        <w:rPr>
          <w:rFonts w:ascii="Times New Roman"/>
          <w:b/>
          <w:i w:val="false"/>
          <w:color w:val="000000"/>
        </w:rPr>
        <w:t xml:space="preserve"> 
  Оглавление </w:t>
      </w:r>
    </w:p>
    <w:bookmarkEnd w:id="5"/>
    <w:p>
      <w:pPr>
        <w:spacing w:after="0"/>
        <w:ind w:left="0"/>
        <w:jc w:val="both"/>
      </w:pPr>
      <w:r>
        <w:rPr>
          <w:rFonts w:ascii="Times New Roman"/>
          <w:b w:val="false"/>
          <w:i w:val="false"/>
          <w:color w:val="000000"/>
          <w:sz w:val="28"/>
        </w:rPr>
        <w:t xml:space="preserve">Раздел 1. Доклад о состоянии и перспективах развития национальной компании </w:t>
      </w:r>
      <w:r>
        <w:br/>
      </w:r>
      <w:r>
        <w:rPr>
          <w:rFonts w:ascii="Times New Roman"/>
          <w:b w:val="false"/>
          <w:i w:val="false"/>
          <w:color w:val="000000"/>
          <w:sz w:val="28"/>
        </w:rPr>
        <w:t>
</w:t>
      </w:r>
      <w:r>
        <w:rPr>
          <w:rFonts w:ascii="Times New Roman"/>
          <w:b w:val="false"/>
          <w:i w:val="false"/>
          <w:color w:val="000000"/>
          <w:sz w:val="28"/>
        </w:rPr>
        <w:t xml:space="preserve"> 1. Введение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Анализ рынка сферы деятельности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Анализ производственно-финансовой деятельности за 2002-2004 годы </w:t>
      </w:r>
      <w:r>
        <w:br/>
      </w:r>
      <w:r>
        <w:rPr>
          <w:rFonts w:ascii="Times New Roman"/>
          <w:b w:val="false"/>
          <w:i w:val="false"/>
          <w:color w:val="000000"/>
          <w:sz w:val="28"/>
        </w:rPr>
        <w:t>
    </w:t>
      </w:r>
      <w:r>
        <w:rPr>
          <w:rFonts w:ascii="Times New Roman"/>
          <w:b w:val="false"/>
          <w:i w:val="false"/>
          <w:color w:val="000000"/>
          <w:sz w:val="28"/>
        </w:rPr>
        <w:t xml:space="preserve">1. Итоги 2002 года  </w:t>
      </w:r>
      <w:r>
        <w:br/>
      </w:r>
      <w:r>
        <w:rPr>
          <w:rFonts w:ascii="Times New Roman"/>
          <w:b w:val="false"/>
          <w:i w:val="false"/>
          <w:color w:val="000000"/>
          <w:sz w:val="28"/>
        </w:rPr>
        <w:t>
    </w:t>
      </w:r>
      <w:r>
        <w:rPr>
          <w:rFonts w:ascii="Times New Roman"/>
          <w:b w:val="false"/>
          <w:i w:val="false"/>
          <w:color w:val="000000"/>
          <w:sz w:val="28"/>
        </w:rPr>
        <w:t xml:space="preserve">2. Итоги 2003 года  </w:t>
      </w:r>
      <w:r>
        <w:br/>
      </w:r>
      <w:r>
        <w:rPr>
          <w:rFonts w:ascii="Times New Roman"/>
          <w:b w:val="false"/>
          <w:i w:val="false"/>
          <w:color w:val="000000"/>
          <w:sz w:val="28"/>
        </w:rPr>
        <w:t>
    </w:t>
      </w:r>
      <w:r>
        <w:rPr>
          <w:rFonts w:ascii="Times New Roman"/>
          <w:b w:val="false"/>
          <w:i w:val="false"/>
          <w:color w:val="000000"/>
          <w:sz w:val="28"/>
        </w:rPr>
        <w:t xml:space="preserve">3. Ожидаемые результаты за 2004 год     </w:t>
      </w:r>
      <w:r>
        <w:br/>
      </w:r>
      <w:r>
        <w:rPr>
          <w:rFonts w:ascii="Times New Roman"/>
          <w:b w:val="false"/>
          <w:i w:val="false"/>
          <w:color w:val="000000"/>
          <w:sz w:val="28"/>
        </w:rPr>
        <w:t>
</w:t>
      </w:r>
      <w:r>
        <w:rPr>
          <w:rFonts w:ascii="Times New Roman"/>
          <w:b w:val="false"/>
          <w:i w:val="false"/>
          <w:color w:val="000000"/>
          <w:sz w:val="28"/>
        </w:rPr>
        <w:t xml:space="preserve">4. Мероприятия, </w:t>
      </w:r>
      <w:r>
        <w:rPr>
          <w:rFonts w:ascii="Times New Roman"/>
          <w:b w:val="false"/>
          <w:i w:val="false"/>
          <w:color w:val="000000"/>
          <w:sz w:val="28"/>
        </w:rPr>
        <w:t xml:space="preserve"> проводимые АО "Казахтелеком" в соответствии со Стратегией индустриально-инновационного развития Республики Казахстан на 2003-2015 годы, </w:t>
      </w:r>
      <w:r>
        <w:br/>
      </w:r>
      <w:r>
        <w:rPr>
          <w:rFonts w:ascii="Times New Roman"/>
          <w:b w:val="false"/>
          <w:i w:val="false"/>
          <w:color w:val="000000"/>
          <w:sz w:val="28"/>
        </w:rPr>
        <w:t xml:space="preserve">
государственными и отраслевыми программами </w:t>
      </w:r>
      <w:r>
        <w:br/>
      </w:r>
      <w:r>
        <w:rPr>
          <w:rFonts w:ascii="Times New Roman"/>
          <w:b w:val="false"/>
          <w:i w:val="false"/>
          <w:color w:val="000000"/>
          <w:sz w:val="28"/>
        </w:rPr>
        <w:t>
</w:t>
      </w:r>
      <w:r>
        <w:rPr>
          <w:rFonts w:ascii="Times New Roman"/>
          <w:b w:val="false"/>
          <w:i w:val="false"/>
          <w:color w:val="000000"/>
          <w:sz w:val="28"/>
        </w:rPr>
        <w:t xml:space="preserve">5. План развития на 2005-2007 годы </w:t>
      </w:r>
      <w:r>
        <w:br/>
      </w:r>
      <w:r>
        <w:rPr>
          <w:rFonts w:ascii="Times New Roman"/>
          <w:b w:val="false"/>
          <w:i w:val="false"/>
          <w:color w:val="000000"/>
          <w:sz w:val="28"/>
        </w:rPr>
        <w:t>
    </w:t>
      </w:r>
      <w:r>
        <w:rPr>
          <w:rFonts w:ascii="Times New Roman"/>
          <w:b w:val="false"/>
          <w:i w:val="false"/>
          <w:color w:val="000000"/>
          <w:sz w:val="28"/>
        </w:rPr>
        <w:t xml:space="preserve">1. Цели и задачи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2. Выбор путей достижения поставленных задач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3. Динамика </w:t>
      </w:r>
      <w:r>
        <w:rPr>
          <w:rFonts w:ascii="Times New Roman"/>
          <w:b w:val="false"/>
          <w:i w:val="false"/>
          <w:color w:val="000000"/>
          <w:sz w:val="28"/>
        </w:rPr>
        <w:t xml:space="preserve"> развития производства продукции (работ, услуг)  </w:t>
      </w:r>
      <w:r>
        <w:br/>
      </w:r>
      <w:r>
        <w:rPr>
          <w:rFonts w:ascii="Times New Roman"/>
          <w:b w:val="false"/>
          <w:i w:val="false"/>
          <w:color w:val="000000"/>
          <w:sz w:val="28"/>
        </w:rPr>
        <w:t>
    </w:t>
      </w:r>
      <w:r>
        <w:rPr>
          <w:rFonts w:ascii="Times New Roman"/>
          <w:b w:val="false"/>
          <w:i w:val="false"/>
          <w:color w:val="000000"/>
          <w:sz w:val="28"/>
        </w:rPr>
        <w:t xml:space="preserve">4. Ценовая и тарифная политика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5. Финансовые результаты и отношения с бюджетом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Раздел 2. Инвестиционный план развития национальной компании </w:t>
      </w:r>
      <w:r>
        <w:br/>
      </w:r>
      <w:r>
        <w:rPr>
          <w:rFonts w:ascii="Times New Roman"/>
          <w:b w:val="false"/>
          <w:i w:val="false"/>
          <w:color w:val="000000"/>
          <w:sz w:val="28"/>
        </w:rPr>
        <w:t>
    </w:t>
      </w:r>
      <w:r>
        <w:rPr>
          <w:rFonts w:ascii="Times New Roman"/>
          <w:b w:val="false"/>
          <w:i w:val="false"/>
          <w:color w:val="000000"/>
          <w:sz w:val="28"/>
        </w:rPr>
        <w:t xml:space="preserve">1. Инвестиционная политика и ее обоснование </w:t>
      </w:r>
      <w:r>
        <w:br/>
      </w:r>
      <w:r>
        <w:rPr>
          <w:rFonts w:ascii="Times New Roman"/>
          <w:b w:val="false"/>
          <w:i w:val="false"/>
          <w:color w:val="000000"/>
          <w:sz w:val="28"/>
        </w:rPr>
        <w:t>
    </w:t>
      </w:r>
      <w:r>
        <w:rPr>
          <w:rFonts w:ascii="Times New Roman"/>
          <w:b w:val="false"/>
          <w:i w:val="false"/>
          <w:color w:val="000000"/>
          <w:sz w:val="28"/>
        </w:rPr>
        <w:t xml:space="preserve">2. Инвестиционная программа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Раздел 3. Прогноз важнейших показателей развития на 2005-2007 годы АО "Казахтелеком"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Формы 1-5 АО "Казахтелеком" </w:t>
      </w:r>
      <w:r>
        <w:br/>
      </w:r>
      <w:r>
        <w:rPr>
          <w:rFonts w:ascii="Times New Roman"/>
          <w:b w:val="false"/>
          <w:i w:val="false"/>
          <w:color w:val="000000"/>
          <w:sz w:val="28"/>
        </w:rPr>
        <w:t>
    </w:t>
      </w:r>
      <w:r>
        <w:rPr>
          <w:rFonts w:ascii="Times New Roman"/>
          <w:b w:val="false"/>
          <w:i w:val="false"/>
          <w:color w:val="000000"/>
          <w:sz w:val="28"/>
        </w:rPr>
        <w:t xml:space="preserve">Форма 1-5 аффилиированных предприятий </w:t>
      </w:r>
      <w:r>
        <w:rPr>
          <w:rFonts w:ascii="Times New Roman"/>
          <w:b w:val="false"/>
          <w:i w:val="false"/>
          <w:color w:val="000000"/>
          <w:sz w:val="28"/>
        </w:rPr>
        <w:t xml:space="preserve">        </w:t>
      </w:r>
      <w:r>
        <w:br/>
      </w:r>
      <w:r>
        <w:rPr>
          <w:rFonts w:ascii="Times New Roman"/>
          <w:b w:val="false"/>
          <w:i w:val="false"/>
          <w:color w:val="000000"/>
          <w:sz w:val="28"/>
        </w:rPr>
        <w:t xml:space="preserve">
                         </w:t>
      </w:r>
    </w:p>
    <w:bookmarkStart w:name="z7" w:id="6"/>
    <w:p>
      <w:pPr>
        <w:spacing w:after="0"/>
        <w:ind w:left="0"/>
        <w:jc w:val="left"/>
      </w:pPr>
      <w:r>
        <w:rPr>
          <w:rFonts w:ascii="Times New Roman"/>
          <w:b/>
          <w:i w:val="false"/>
          <w:color w:val="000000"/>
        </w:rPr>
        <w:t xml:space="preserve"> 
  Раздел 1. </w:t>
      </w:r>
      <w:r>
        <w:br/>
      </w:r>
      <w:r>
        <w:rPr>
          <w:rFonts w:ascii="Times New Roman"/>
          <w:b/>
          <w:i w:val="false"/>
          <w:color w:val="000000"/>
        </w:rPr>
        <w:t xml:space="preserve">
Доклад о состоянии и перспективах развития национальной компании </w:t>
      </w:r>
    </w:p>
    <w:bookmarkEnd w:id="6"/>
    <w:bookmarkStart w:name="z8" w:id="7"/>
    <w:p>
      <w:pPr>
        <w:spacing w:after="0"/>
        <w:ind w:left="0"/>
        <w:jc w:val="left"/>
      </w:pPr>
      <w:r>
        <w:rPr>
          <w:rFonts w:ascii="Times New Roman"/>
          <w:b/>
          <w:i w:val="false"/>
          <w:color w:val="000000"/>
        </w:rPr>
        <w:t xml:space="preserve"> 
  1. Введение </w:t>
      </w:r>
    </w:p>
    <w:bookmarkEnd w:id="7"/>
    <w:p>
      <w:pPr>
        <w:spacing w:after="0"/>
        <w:ind w:left="0"/>
        <w:jc w:val="both"/>
      </w:pPr>
      <w:r>
        <w:rPr>
          <w:rFonts w:ascii="Times New Roman"/>
          <w:b w:val="false"/>
          <w:i w:val="false"/>
          <w:color w:val="000000"/>
          <w:sz w:val="28"/>
        </w:rPr>
        <w:t>       Национальная акционерная компания "Казахтелеком" была образована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Кабинета Министров Республики Казахстан от 17 июня 1994 года N 666 "О создании национальной акционерной компании "Казахтелеком" (далее - НАК "Казахтелеком") путем передачи имущества государственных региональных и специализированных предприятий телекоммуникаций в уставный фонд создаваемого акционерного общества национального масштаба, предоставляющего широкий диапазон услуг связи на всей территории Республики. </w:t>
      </w:r>
      <w:r>
        <w:br/>
      </w:r>
      <w:r>
        <w:rPr>
          <w:rFonts w:ascii="Times New Roman"/>
          <w:b w:val="false"/>
          <w:i w:val="false"/>
          <w:color w:val="000000"/>
          <w:sz w:val="28"/>
        </w:rPr>
        <w:t xml:space="preserve">
      В марте 1996 года была зарегистрирована первичная эмиссия акций на величину уставного фонда, размер которого составил 12,1 млрд. тенге. </w:t>
      </w:r>
      <w:r>
        <w:br/>
      </w:r>
      <w:r>
        <w:rPr>
          <w:rFonts w:ascii="Times New Roman"/>
          <w:b w:val="false"/>
          <w:i w:val="false"/>
          <w:color w:val="000000"/>
          <w:sz w:val="28"/>
        </w:rPr>
        <w:t>
      В соответствии с требованиями  </w:t>
      </w:r>
      <w:r>
        <w:rPr>
          <w:rFonts w:ascii="Times New Roman"/>
          <w:b w:val="false"/>
          <w:i w:val="false"/>
          <w:color w:val="000000"/>
          <w:sz w:val="28"/>
        </w:rPr>
        <w:t xml:space="preserve">Гражданского </w:t>
      </w:r>
      <w:r>
        <w:rPr>
          <w:rFonts w:ascii="Times New Roman"/>
          <w:b w:val="false"/>
          <w:i w:val="false"/>
          <w:color w:val="000000"/>
          <w:sz w:val="28"/>
        </w:rPr>
        <w:t xml:space="preserve"> кодекса Республики Казахстан в Устав НАК "Казахтелеком" были внесены изменения, органами юстиции Республики Казахстан (свидетельство о государственной перерегистрации юридического лица серия А N 084256 от 20 февраля 1997 года) произведена перерегистрация НАК "Казахтелеком" в открытое акционерное общество "Казахтелеком".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13 мая 2003 года "Об акционерных обществах" была произведена перерегистрация в акционерное общество (далее - АО "Казахтелеком" или Общество). Свидетельство о государственной перерегистрации юридического лица N 6924-1901-АО от 1 апреля 2004 года выдано Департаментом юстиции г. Астана. </w:t>
      </w:r>
      <w:r>
        <w:br/>
      </w:r>
      <w:r>
        <w:rPr>
          <w:rFonts w:ascii="Times New Roman"/>
          <w:b w:val="false"/>
          <w:i w:val="false"/>
          <w:color w:val="000000"/>
          <w:sz w:val="28"/>
        </w:rPr>
        <w:t xml:space="preserve">
      Миссия АО "Казахтелеком": </w:t>
      </w:r>
      <w:r>
        <w:br/>
      </w:r>
      <w:r>
        <w:rPr>
          <w:rFonts w:ascii="Times New Roman"/>
          <w:b w:val="false"/>
          <w:i w:val="false"/>
          <w:color w:val="000000"/>
          <w:sz w:val="28"/>
        </w:rPr>
        <w:t xml:space="preserve">
      предоставление общедоступных услуг связи физическим и юридическим лицам на всей территории Республики Казахстан; </w:t>
      </w:r>
      <w:r>
        <w:br/>
      </w:r>
      <w:r>
        <w:rPr>
          <w:rFonts w:ascii="Times New Roman"/>
          <w:b w:val="false"/>
          <w:i w:val="false"/>
          <w:color w:val="000000"/>
          <w:sz w:val="28"/>
        </w:rPr>
        <w:t xml:space="preserve">
      удовлетворение потребности всех субъектов экономики, общества и органов государственной власти Казахстана в информационном обмене на основе современных телекоммуникационных технологий. </w:t>
      </w:r>
      <w:r>
        <w:br/>
      </w:r>
      <w:r>
        <w:rPr>
          <w:rFonts w:ascii="Times New Roman"/>
          <w:b w:val="false"/>
          <w:i w:val="false"/>
          <w:color w:val="000000"/>
          <w:sz w:val="28"/>
        </w:rPr>
        <w:t xml:space="preserve">
      АО "Казахтелеком" оказывает следующие основные услуги: </w:t>
      </w:r>
      <w:r>
        <w:br/>
      </w:r>
      <w:r>
        <w:rPr>
          <w:rFonts w:ascii="Times New Roman"/>
          <w:b w:val="false"/>
          <w:i w:val="false"/>
          <w:color w:val="000000"/>
          <w:sz w:val="28"/>
        </w:rPr>
        <w:t xml:space="preserve">
      местная, междугородная, международная телефонная связь; </w:t>
      </w:r>
      <w:r>
        <w:br/>
      </w:r>
      <w:r>
        <w:rPr>
          <w:rFonts w:ascii="Times New Roman"/>
          <w:b w:val="false"/>
          <w:i w:val="false"/>
          <w:color w:val="000000"/>
          <w:sz w:val="28"/>
        </w:rPr>
        <w:t xml:space="preserve">
      телеграф, телекс, передача данных; </w:t>
      </w:r>
      <w:r>
        <w:br/>
      </w:r>
      <w:r>
        <w:rPr>
          <w:rFonts w:ascii="Times New Roman"/>
          <w:b w:val="false"/>
          <w:i w:val="false"/>
          <w:color w:val="000000"/>
          <w:sz w:val="28"/>
        </w:rPr>
        <w:t xml:space="preserve">
      спутниковая связь; </w:t>
      </w:r>
      <w:r>
        <w:br/>
      </w:r>
      <w:r>
        <w:rPr>
          <w:rFonts w:ascii="Times New Roman"/>
          <w:b w:val="false"/>
          <w:i w:val="false"/>
          <w:color w:val="000000"/>
          <w:sz w:val="28"/>
        </w:rPr>
        <w:t xml:space="preserve">
      проводное радиовещание; </w:t>
      </w:r>
      <w:r>
        <w:br/>
      </w:r>
      <w:r>
        <w:rPr>
          <w:rFonts w:ascii="Times New Roman"/>
          <w:b w:val="false"/>
          <w:i w:val="false"/>
          <w:color w:val="000000"/>
          <w:sz w:val="28"/>
        </w:rPr>
        <w:t xml:space="preserve">
      аренда каналов связи. </w:t>
      </w:r>
      <w:r>
        <w:br/>
      </w:r>
      <w:r>
        <w:rPr>
          <w:rFonts w:ascii="Times New Roman"/>
          <w:b w:val="false"/>
          <w:i w:val="false"/>
          <w:color w:val="000000"/>
          <w:sz w:val="28"/>
        </w:rPr>
        <w:t xml:space="preserve">
      Размер уставного капитала АО "Казахтелеком" составляет 10922876 обычных акций (голосующих) и 1213653 не голосующих привилегированных акций, каждая номиналом 1000 тенге за акцию. </w:t>
      </w:r>
      <w:r>
        <w:br/>
      </w:r>
      <w:r>
        <w:rPr>
          <w:rFonts w:ascii="Times New Roman"/>
          <w:b w:val="false"/>
          <w:i w:val="false"/>
          <w:color w:val="000000"/>
          <w:sz w:val="28"/>
        </w:rPr>
        <w:t xml:space="preserve">
      Доля привилегированных акций без права голоса составляет 10 процентов от уставного капитала. Акционеры, владеющие привилегированными акциями, имеют преимущества при получении дивидендов и ликвидации Общества. </w:t>
      </w:r>
      <w:r>
        <w:br/>
      </w:r>
      <w:r>
        <w:rPr>
          <w:rFonts w:ascii="Times New Roman"/>
          <w:b w:val="false"/>
          <w:i w:val="false"/>
          <w:color w:val="000000"/>
          <w:sz w:val="28"/>
        </w:rPr>
        <w:t xml:space="preserve">
      Государственный пакет акций составляет 50 %, Central Asian Industrial Investments Holding N.V. владеет 30 % акций, 10 % акций принадлежит частным компаниям: The Bank of New York, AIG Silk Road Fund Limited, Бителеком. </w:t>
      </w:r>
      <w:r>
        <w:br/>
      </w:r>
      <w:r>
        <w:rPr>
          <w:rFonts w:ascii="Times New Roman"/>
          <w:b w:val="false"/>
          <w:i w:val="false"/>
          <w:color w:val="000000"/>
          <w:sz w:val="28"/>
        </w:rPr>
        <w:t xml:space="preserve">
      АО "Казахтелеком" - юридическое лицо с централизованным управлением, имеющее в своем составе обособленные структурные подразделения (филиалы): </w:t>
      </w:r>
      <w:r>
        <w:br/>
      </w:r>
      <w:r>
        <w:rPr>
          <w:rFonts w:ascii="Times New Roman"/>
          <w:b w:val="false"/>
          <w:i w:val="false"/>
          <w:color w:val="000000"/>
          <w:sz w:val="28"/>
        </w:rPr>
        <w:t xml:space="preserve">
      14 областных дирекций телекоммуникаций; </w:t>
      </w:r>
      <w:r>
        <w:br/>
      </w:r>
      <w:r>
        <w:rPr>
          <w:rFonts w:ascii="Times New Roman"/>
          <w:b w:val="false"/>
          <w:i w:val="false"/>
          <w:color w:val="000000"/>
          <w:sz w:val="28"/>
        </w:rPr>
        <w:t xml:space="preserve">
      Городской центр телекоммуникаций "Астанателеком"; </w:t>
      </w:r>
      <w:r>
        <w:br/>
      </w:r>
      <w:r>
        <w:rPr>
          <w:rFonts w:ascii="Times New Roman"/>
          <w:b w:val="false"/>
          <w:i w:val="false"/>
          <w:color w:val="000000"/>
          <w:sz w:val="28"/>
        </w:rPr>
        <w:t xml:space="preserve">
      Городской центр телекоммуникаций "Алматытелеком"; </w:t>
      </w:r>
      <w:r>
        <w:br/>
      </w:r>
      <w:r>
        <w:rPr>
          <w:rFonts w:ascii="Times New Roman"/>
          <w:b w:val="false"/>
          <w:i w:val="false"/>
          <w:color w:val="000000"/>
          <w:sz w:val="28"/>
        </w:rPr>
        <w:t xml:space="preserve">
      Дирекция корпоративных продаж; </w:t>
      </w:r>
      <w:r>
        <w:br/>
      </w:r>
      <w:r>
        <w:rPr>
          <w:rFonts w:ascii="Times New Roman"/>
          <w:b w:val="false"/>
          <w:i w:val="false"/>
          <w:color w:val="000000"/>
          <w:sz w:val="28"/>
        </w:rPr>
        <w:t xml:space="preserve">
      Объединение "Дальняя связь"; </w:t>
      </w:r>
      <w:r>
        <w:br/>
      </w:r>
      <w:r>
        <w:rPr>
          <w:rFonts w:ascii="Times New Roman"/>
          <w:b w:val="false"/>
          <w:i w:val="false"/>
          <w:color w:val="000000"/>
          <w:sz w:val="28"/>
        </w:rPr>
        <w:t xml:space="preserve">
      Центр радиофикации; </w:t>
      </w:r>
      <w:r>
        <w:br/>
      </w:r>
      <w:r>
        <w:rPr>
          <w:rFonts w:ascii="Times New Roman"/>
          <w:b w:val="false"/>
          <w:i w:val="false"/>
          <w:color w:val="000000"/>
          <w:sz w:val="28"/>
        </w:rPr>
        <w:t xml:space="preserve">
      Радиотехническое объединение; </w:t>
      </w:r>
      <w:r>
        <w:br/>
      </w:r>
      <w:r>
        <w:rPr>
          <w:rFonts w:ascii="Times New Roman"/>
          <w:b w:val="false"/>
          <w:i w:val="false"/>
          <w:color w:val="000000"/>
          <w:sz w:val="28"/>
        </w:rPr>
        <w:t xml:space="preserve">
      Дирекция по строительству объектов телекоммуникаций и инфраструктуры; </w:t>
      </w:r>
      <w:r>
        <w:br/>
      </w:r>
      <w:r>
        <w:rPr>
          <w:rFonts w:ascii="Times New Roman"/>
          <w:b w:val="false"/>
          <w:i w:val="false"/>
          <w:color w:val="000000"/>
          <w:sz w:val="28"/>
        </w:rPr>
        <w:t xml:space="preserve">
      Эксплуатационно-хозяйственное объединение; </w:t>
      </w:r>
      <w:r>
        <w:br/>
      </w:r>
      <w:r>
        <w:rPr>
          <w:rFonts w:ascii="Times New Roman"/>
          <w:b w:val="false"/>
          <w:i w:val="false"/>
          <w:color w:val="000000"/>
          <w:sz w:val="28"/>
        </w:rPr>
        <w:t xml:space="preserve">
      Дирекция "Телеком-комплект"; </w:t>
      </w:r>
      <w:r>
        <w:br/>
      </w:r>
      <w:r>
        <w:rPr>
          <w:rFonts w:ascii="Times New Roman"/>
          <w:b w:val="false"/>
          <w:i w:val="false"/>
          <w:color w:val="000000"/>
          <w:sz w:val="28"/>
        </w:rPr>
        <w:t xml:space="preserve">
      Центр повышения квалификации; </w:t>
      </w:r>
      <w:r>
        <w:br/>
      </w:r>
      <w:r>
        <w:rPr>
          <w:rFonts w:ascii="Times New Roman"/>
          <w:b w:val="false"/>
          <w:i w:val="false"/>
          <w:color w:val="000000"/>
          <w:sz w:val="28"/>
        </w:rPr>
        <w:t xml:space="preserve">
      Технический узел сети магистральных связей и телевидения N 4; </w:t>
      </w:r>
      <w:r>
        <w:br/>
      </w:r>
      <w:r>
        <w:rPr>
          <w:rFonts w:ascii="Times New Roman"/>
          <w:b w:val="false"/>
          <w:i w:val="false"/>
          <w:color w:val="000000"/>
          <w:sz w:val="28"/>
        </w:rPr>
        <w:t xml:space="preserve">
      Технический узел сети магистральных связей и телевидения N 13; </w:t>
      </w:r>
      <w:r>
        <w:br/>
      </w:r>
      <w:r>
        <w:rPr>
          <w:rFonts w:ascii="Times New Roman"/>
          <w:b w:val="false"/>
          <w:i w:val="false"/>
          <w:color w:val="000000"/>
          <w:sz w:val="28"/>
        </w:rPr>
        <w:t xml:space="preserve">
      Представительство АО "Казахтелеком" в г. Москва. </w:t>
      </w:r>
      <w:r>
        <w:br/>
      </w:r>
      <w:r>
        <w:rPr>
          <w:rFonts w:ascii="Times New Roman"/>
          <w:b w:val="false"/>
          <w:i w:val="false"/>
          <w:color w:val="000000"/>
          <w:sz w:val="28"/>
        </w:rPr>
        <w:t xml:space="preserve">
      АО "Казахтелеком" владеет 50 % акций АО "Алтел", 49 % долевого участия в ТОО "GSM Казахстан АО "Казахтелеком", 41,25 % акций ЗАО "Нурсат". </w:t>
      </w:r>
      <w:r>
        <w:br/>
      </w:r>
      <w:r>
        <w:rPr>
          <w:rFonts w:ascii="Times New Roman"/>
          <w:b w:val="false"/>
          <w:i w:val="false"/>
          <w:color w:val="000000"/>
          <w:sz w:val="28"/>
        </w:rPr>
        <w:t xml:space="preserve">
      АО "Алтел" является оператором мобильной связи стандарта AMPS и CDMA. TOO "GSM Казахстан АО "Казахтелеком" предоставляет услуги мобильной связи стандарта GSM. ЗАО "Нурсат" занимается предоставлением услуг на рынке сети передачи данных. </w:t>
      </w:r>
      <w:r>
        <w:br/>
      </w:r>
      <w:r>
        <w:rPr>
          <w:rFonts w:ascii="Times New Roman"/>
          <w:b w:val="false"/>
          <w:i w:val="false"/>
          <w:color w:val="000000"/>
          <w:sz w:val="28"/>
        </w:rPr>
        <w:t xml:space="preserve">
      Новая модель корпоративного управления была введена одновременно с преобразованием в акционерное общество, в результате чего управление АО "Казахтелеком" осуществляют три основных органа: </w:t>
      </w:r>
      <w:r>
        <w:br/>
      </w:r>
      <w:r>
        <w:rPr>
          <w:rFonts w:ascii="Times New Roman"/>
          <w:b w:val="false"/>
          <w:i w:val="false"/>
          <w:color w:val="000000"/>
          <w:sz w:val="28"/>
        </w:rPr>
        <w:t xml:space="preserve">
      Высший орган - Общее собрание акционеров; </w:t>
      </w:r>
      <w:r>
        <w:br/>
      </w:r>
      <w:r>
        <w:rPr>
          <w:rFonts w:ascii="Times New Roman"/>
          <w:b w:val="false"/>
          <w:i w:val="false"/>
          <w:color w:val="000000"/>
          <w:sz w:val="28"/>
        </w:rPr>
        <w:t xml:space="preserve">
      Орган управления - Совет директоров; </w:t>
      </w:r>
      <w:r>
        <w:br/>
      </w:r>
      <w:r>
        <w:rPr>
          <w:rFonts w:ascii="Times New Roman"/>
          <w:b w:val="false"/>
          <w:i w:val="false"/>
          <w:color w:val="000000"/>
          <w:sz w:val="28"/>
        </w:rPr>
        <w:t xml:space="preserve">
      Коллегиальный Исполнительный орган - Правление. </w:t>
      </w:r>
    </w:p>
    <w:p>
      <w:pPr>
        <w:spacing w:after="0"/>
        <w:ind w:left="0"/>
        <w:jc w:val="left"/>
      </w:pPr>
      <w:r>
        <w:rPr>
          <w:rFonts w:ascii="Times New Roman"/>
          <w:b/>
          <w:i w:val="false"/>
          <w:color w:val="000000"/>
        </w:rPr>
        <w:t xml:space="preserve">   Организационная структура и </w:t>
      </w:r>
      <w:r>
        <w:br/>
      </w:r>
      <w:r>
        <w:rPr>
          <w:rFonts w:ascii="Times New Roman"/>
          <w:b/>
          <w:i w:val="false"/>
          <w:color w:val="000000"/>
        </w:rPr>
        <w:t xml:space="preserve">
штатная численность центрального аппарата АО "Казахтелеком"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Главная функция корпоративного управления состоит в организации работы АО "Казахтелеком" в интересах акционеров и общества в целом. Успешные финансовые результаты АО "Казахтелеком" обусловлены своевременными решениями как в текущей работе, так и в вопросах стратегии долгосрочного развития, которая разрабатывается на основе анализа внутренних факторов, внешних тенденций развития рынка телекоммуникаций и с учетом влияния макроэкономических показателей, отражающих социально-экономическое развитие страны. </w:t>
      </w:r>
      <w:r>
        <w:br/>
      </w:r>
      <w:r>
        <w:rPr>
          <w:rFonts w:ascii="Times New Roman"/>
          <w:b w:val="false"/>
          <w:i w:val="false"/>
          <w:color w:val="000000"/>
          <w:sz w:val="28"/>
        </w:rPr>
        <w:t xml:space="preserve">
      Наличие консолидированной отчетности, базирующейся на использовании передовых информационных технологий, позволяет повысить финансовую дисциплину, иметь объективную картину деятельности как всего АО "Казахтелеком" в целом, так и каждого его филиала, осуществлять инвестирование средств в перспективные направления развития. </w:t>
      </w:r>
      <w:r>
        <w:br/>
      </w:r>
      <w:r>
        <w:rPr>
          <w:rFonts w:ascii="Times New Roman"/>
          <w:b w:val="false"/>
          <w:i w:val="false"/>
          <w:color w:val="000000"/>
          <w:sz w:val="28"/>
        </w:rPr>
        <w:t xml:space="preserve">
      Стратегическое управление АО "Казахтелеком" обеспечивает эффективное распределение и использование всех ресурсов: материальных, финансовых, трудовых ресурсов, передовых технологий и на этой основе - устойчивое положение на рынке в конкурентной среде. </w:t>
      </w:r>
    </w:p>
    <w:bookmarkStart w:name="z9" w:id="8"/>
    <w:p>
      <w:pPr>
        <w:spacing w:after="0"/>
        <w:ind w:left="0"/>
        <w:jc w:val="left"/>
      </w:pPr>
      <w:r>
        <w:rPr>
          <w:rFonts w:ascii="Times New Roman"/>
          <w:b/>
          <w:i w:val="false"/>
          <w:color w:val="000000"/>
        </w:rPr>
        <w:t xml:space="preserve"> 
  2. Анализ рынка сферы деятельности </w:t>
      </w:r>
    </w:p>
    <w:bookmarkEnd w:id="8"/>
    <w:p>
      <w:pPr>
        <w:spacing w:after="0"/>
        <w:ind w:left="0"/>
        <w:jc w:val="both"/>
      </w:pPr>
      <w:r>
        <w:rPr>
          <w:rFonts w:ascii="Times New Roman"/>
          <w:b w:val="false"/>
          <w:i w:val="false"/>
          <w:color w:val="000000"/>
          <w:sz w:val="28"/>
        </w:rPr>
        <w:t xml:space="preserve">       По оценке АО "Казахтелеком", объем казахстанского рынка услуг телекоммуникаций в 2003 году вырос по сравнению с 2002 годом на 25 % и превысил 110 млрд.тенге. Изменение структуры рынка произошло за счет роста доли рынка сотовой связи, удельный вес которой составил 30 % объема телекоммуникационного рынка. Междугородняя связь занимает 20 %, сохранению ее доли на этом уровне во многом способствует возрастающее значение трафика на сотовые сети. Доля международных разговоров на СНГ составляет 10 %. На фоне роста объемов всех видов услуг доля услуг на дальнее зарубежье сократилась и составила 6 %. Доля услуг местной сети остается стабильной и составляет 12 %. Доля услуг передачи данных ежегодно возрастает и в 2003 году составила 7 %. </w:t>
      </w:r>
      <w:r>
        <w:br/>
      </w:r>
      <w:r>
        <w:rPr>
          <w:rFonts w:ascii="Times New Roman"/>
          <w:b w:val="false"/>
          <w:i w:val="false"/>
          <w:color w:val="000000"/>
          <w:sz w:val="28"/>
        </w:rPr>
        <w:t xml:space="preserve">
      Доля АО "Казахтелеком" на рынке телекоммуникаций в 2003 году не претерпела значительных изменений и составила в среднем 56 %. </w:t>
      </w:r>
      <w:r>
        <w:br/>
      </w:r>
      <w:r>
        <w:rPr>
          <w:rFonts w:ascii="Times New Roman"/>
          <w:b w:val="false"/>
          <w:i w:val="false"/>
          <w:color w:val="000000"/>
          <w:sz w:val="28"/>
        </w:rPr>
        <w:t xml:space="preserve">
      На рынке местной связи доля АО "Казахтелеком" в 2003 году оценивается в 80 %, междугородной - 92 %, международной со странами СНГ - 94 %, со странами дальнего зарубежья - 80 %. Оценка доли АО "Казахтелеком" на рынке передачи данных и сети Интернет составляет 47 %. </w:t>
      </w:r>
      <w:r>
        <w:br/>
      </w:r>
      <w:r>
        <w:rPr>
          <w:rFonts w:ascii="Times New Roman"/>
          <w:b w:val="false"/>
          <w:i w:val="false"/>
          <w:color w:val="000000"/>
          <w:sz w:val="28"/>
        </w:rPr>
        <w:t xml:space="preserve">
      Высокие доли рынка во многом объясняются исторически сложившейся клиентской базой. На некоторых локальных рынках и рынке корпоративных клиентов доля АО "Казахтелеком" гораздо ниже. </w:t>
      </w:r>
      <w:r>
        <w:br/>
      </w:r>
      <w:r>
        <w:rPr>
          <w:rFonts w:ascii="Times New Roman"/>
          <w:b w:val="false"/>
          <w:i w:val="false"/>
          <w:color w:val="000000"/>
          <w:sz w:val="28"/>
        </w:rPr>
        <w:t xml:space="preserve">
      Наблюдается некоторое сокращение доли доходов АО "Казахтелеком" на рынке местной связи. Причиной этого является развитие рынка местной сети сторонними операторами в г. Алматы (DUCAT) и на локальных рынках в Актюбинской (ТОО "СВИМ"), Мангистауской (АО "Каскортелеком"), Атырауской областях (АО "KazTransCom"), абонентами которых являются высокодоходные бизнес-клиенты. </w:t>
      </w:r>
      <w:r>
        <w:br/>
      </w:r>
      <w:r>
        <w:rPr>
          <w:rFonts w:ascii="Times New Roman"/>
          <w:b w:val="false"/>
          <w:i w:val="false"/>
          <w:color w:val="000000"/>
          <w:sz w:val="28"/>
        </w:rPr>
        <w:t xml:space="preserve">
      На телекоммуникационном рынке страны осуществляет деятельность крупный оператор KazTransCom, обладающий наземными сетями, которые в некоторых регионах сопоставимы с сетью АО "Казахтелеком". </w:t>
      </w:r>
      <w:r>
        <w:br/>
      </w:r>
      <w:r>
        <w:rPr>
          <w:rFonts w:ascii="Times New Roman"/>
          <w:b w:val="false"/>
          <w:i w:val="false"/>
          <w:color w:val="000000"/>
          <w:sz w:val="28"/>
        </w:rPr>
        <w:t xml:space="preserve">
      Риски АО "Казахтелеком" заключаются в развитии сетей конкурентов, особенно наземных, их активной деятельности на рынках корпоративных клиентов и физических лиц, развитием сотовой связи, мероприятий регулирующих органов, связанных с процессом либерализации рынка телекоммуникаций. </w:t>
      </w:r>
      <w:r>
        <w:br/>
      </w:r>
      <w:r>
        <w:rPr>
          <w:rFonts w:ascii="Times New Roman"/>
          <w:b w:val="false"/>
          <w:i w:val="false"/>
          <w:color w:val="000000"/>
          <w:sz w:val="28"/>
        </w:rPr>
        <w:t xml:space="preserve">
      Конкурентная среда АО "Казахтелеком" достаточно агрессивна, поскольку все конкуренты придерживаются стратегии активного захвата рынка.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Основные конкуренты АО "Казахтелеком"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8213"/>
      </w:tblGrid>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услуг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Операторы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Местная телефонная связь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KazTransCom, Транстелеком, Казаэронавигация, Арна, Каскортелеком, </w:t>
            </w:r>
            <w:r>
              <w:br/>
            </w:r>
            <w:r>
              <w:rPr>
                <w:rFonts w:ascii="Times New Roman"/>
                <w:b w:val="false"/>
                <w:i w:val="false"/>
                <w:color w:val="000000"/>
                <w:sz w:val="20"/>
              </w:rPr>
              <w:t xml:space="preserve">
Мунайтелеком, СВИМ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Междугородная, </w:t>
            </w:r>
            <w:r>
              <w:br/>
            </w:r>
            <w:r>
              <w:rPr>
                <w:rFonts w:ascii="Times New Roman"/>
                <w:b w:val="false"/>
                <w:i w:val="false"/>
                <w:color w:val="000000"/>
                <w:sz w:val="20"/>
              </w:rPr>
              <w:t xml:space="preserve">
международная связь, </w:t>
            </w:r>
            <w:r>
              <w:br/>
            </w:r>
            <w:r>
              <w:rPr>
                <w:rFonts w:ascii="Times New Roman"/>
                <w:b w:val="false"/>
                <w:i w:val="false"/>
                <w:color w:val="000000"/>
                <w:sz w:val="20"/>
              </w:rPr>
              <w:t xml:space="preserve">
аренда каналов и услуги </w:t>
            </w:r>
            <w:r>
              <w:br/>
            </w:r>
            <w:r>
              <w:rPr>
                <w:rFonts w:ascii="Times New Roman"/>
                <w:b w:val="false"/>
                <w:i w:val="false"/>
                <w:color w:val="000000"/>
                <w:sz w:val="20"/>
              </w:rPr>
              <w:t xml:space="preserve">
выделенных сетей </w:t>
            </w:r>
            <w:r>
              <w:br/>
            </w:r>
            <w:r>
              <w:rPr>
                <w:rFonts w:ascii="Times New Roman"/>
                <w:b w:val="false"/>
                <w:i w:val="false"/>
                <w:color w:val="000000"/>
                <w:sz w:val="20"/>
              </w:rPr>
              <w:t xml:space="preserve">
спутниковой связи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ASTEL, Нурсат, Ratel, KazTransCom,  </w:t>
            </w:r>
            <w:r>
              <w:br/>
            </w:r>
            <w:r>
              <w:rPr>
                <w:rFonts w:ascii="Times New Roman"/>
                <w:b w:val="false"/>
                <w:i w:val="false"/>
                <w:color w:val="000000"/>
                <w:sz w:val="20"/>
              </w:rPr>
              <w:t xml:space="preserve">
TNS-plus, Казинформтелеком, Кателко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данных и аренда </w:t>
            </w:r>
            <w:r>
              <w:br/>
            </w:r>
            <w:r>
              <w:rPr>
                <w:rFonts w:ascii="Times New Roman"/>
                <w:b w:val="false"/>
                <w:i w:val="false"/>
                <w:color w:val="000000"/>
                <w:sz w:val="20"/>
              </w:rPr>
              <w:t xml:space="preserve">
каналов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Нурсат, ASTEL, KazTransCom, TNS-plus, </w:t>
            </w:r>
            <w:r>
              <w:br/>
            </w:r>
            <w:r>
              <w:rPr>
                <w:rFonts w:ascii="Times New Roman"/>
                <w:b w:val="false"/>
                <w:i w:val="false"/>
                <w:color w:val="000000"/>
                <w:sz w:val="20"/>
              </w:rPr>
              <w:t xml:space="preserve">
Кателко, Казинформтелеком, Golden </w:t>
            </w:r>
            <w:r>
              <w:br/>
            </w:r>
            <w:r>
              <w:rPr>
                <w:rFonts w:ascii="Times New Roman"/>
                <w:b w:val="false"/>
                <w:i w:val="false"/>
                <w:color w:val="000000"/>
                <w:sz w:val="20"/>
              </w:rPr>
              <w:t xml:space="preserve">
Telecom, DUCAT </w:t>
            </w:r>
          </w:p>
        </w:tc>
      </w:tr>
    </w:tbl>
    <w:p>
      <w:pPr>
        <w:spacing w:after="0"/>
        <w:ind w:left="0"/>
        <w:jc w:val="both"/>
      </w:pPr>
      <w:r>
        <w:rPr>
          <w:rFonts w:ascii="Times New Roman"/>
          <w:b w:val="false"/>
          <w:i w:val="false"/>
          <w:color w:val="000000"/>
          <w:sz w:val="28"/>
        </w:rPr>
        <w:t xml:space="preserve">      Развитие сотовой связи заставляет позиционировать ее в качестве услуги-заменителя услуг местной и междугородной связи АО "Казахтелеком": число мобильных абонентов приближается к числу фиксированных, темпы роста трафика внутри сотовых сетей значительно опережают рост традиционного трафика, замещают собой трафик междугородный. </w:t>
      </w:r>
      <w:r>
        <w:br/>
      </w:r>
      <w:r>
        <w:rPr>
          <w:rFonts w:ascii="Times New Roman"/>
          <w:b w:val="false"/>
          <w:i w:val="false"/>
          <w:color w:val="000000"/>
          <w:sz w:val="28"/>
        </w:rPr>
        <w:t xml:space="preserve">
      Потребителями услуг АО "Казахтелеком" являются юридические и физические лица как в городской, так и в сельской местности. </w:t>
      </w:r>
    </w:p>
    <w:bookmarkStart w:name="z10" w:id="9"/>
    <w:p>
      <w:pPr>
        <w:spacing w:after="0"/>
        <w:ind w:left="0"/>
        <w:jc w:val="left"/>
      </w:pPr>
      <w:r>
        <w:rPr>
          <w:rFonts w:ascii="Times New Roman"/>
          <w:b/>
          <w:i w:val="false"/>
          <w:color w:val="000000"/>
        </w:rPr>
        <w:t xml:space="preserve"> 
  3. Анализ производственно-финансовой деятельности  </w:t>
      </w:r>
      <w:r>
        <w:br/>
      </w:r>
      <w:r>
        <w:rPr>
          <w:rFonts w:ascii="Times New Roman"/>
          <w:b/>
          <w:i w:val="false"/>
          <w:color w:val="000000"/>
        </w:rPr>
        <w:t xml:space="preserve">
      за 2002-2004 годы </w:t>
      </w:r>
    </w:p>
    <w:bookmarkEnd w:id="9"/>
    <w:bookmarkStart w:name="z11" w:id="10"/>
    <w:p>
      <w:pPr>
        <w:spacing w:after="0"/>
        <w:ind w:left="0"/>
        <w:jc w:val="left"/>
      </w:pPr>
      <w:r>
        <w:rPr>
          <w:rFonts w:ascii="Times New Roman"/>
          <w:b/>
          <w:i w:val="false"/>
          <w:color w:val="000000"/>
        </w:rPr>
        <w:t xml:space="preserve"> 
  1. Итоги 2002 года </w:t>
      </w:r>
    </w:p>
    <w:bookmarkEnd w:id="10"/>
    <w:p>
      <w:pPr>
        <w:spacing w:after="0"/>
        <w:ind w:left="0"/>
        <w:jc w:val="both"/>
      </w:pPr>
      <w:r>
        <w:rPr>
          <w:rFonts w:ascii="Times New Roman"/>
          <w:b w:val="false"/>
          <w:i w:val="false"/>
          <w:color w:val="000000"/>
          <w:sz w:val="28"/>
        </w:rPr>
        <w:t xml:space="preserve">       В 2002 году произошло укрепление положительной тенденции по динамичному развитию АО "Казахтелеком". Перевыполнены многие запланированные производственные и финансовые показатели. </w:t>
      </w:r>
      <w:r>
        <w:br/>
      </w:r>
      <w:r>
        <w:rPr>
          <w:rFonts w:ascii="Times New Roman"/>
          <w:b w:val="false"/>
          <w:i w:val="false"/>
          <w:color w:val="000000"/>
          <w:sz w:val="28"/>
        </w:rPr>
        <w:t xml:space="preserve">
      2002 год отмечен началом строительства Восточной ветки Национальной информационной супермагистрали (далее - НИСМ). Длина трассы составляет 2400 км. В волоконно-оптическую линию связи (далее - ВОЛС) будут включены 6 областных центров и 29 городов областного подчинения. Строительство Восточной ветки позволит организовать транснациональный транзит и связать цифровыми потоками МЦК двух городов - Астаны и Алматы (север и юг страны). Это крайне важно для организации стабильной работы национальной сети телекоммуникаций и международной связи. </w:t>
      </w:r>
      <w:r>
        <w:br/>
      </w:r>
      <w:r>
        <w:rPr>
          <w:rFonts w:ascii="Times New Roman"/>
          <w:b w:val="false"/>
          <w:i w:val="false"/>
          <w:color w:val="000000"/>
          <w:sz w:val="28"/>
        </w:rPr>
        <w:t xml:space="preserve">
      Были продолжены работы по модернизации местной сети. Установлены цифровые автоматические телефонные станции (далее - АТС) в областных центрах и городах областного подчинения общей емкостью 134223 номеров. Введены в опытную эксплуатацию цифровые АТС на городских телефонных станциях (далее - ГТС) на 67147 номеров. Запущены в эксплуатацию цифровые АТС на городских телефонных станциях на 39564 номеров, на зоновой сети - 27512 номеров.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3"/>
        <w:gridCol w:w="3373"/>
      </w:tblGrid>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номеров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монтированная емкость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2 398 359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цифровых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1 055 145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Монтированная емкость ГТС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1 927 557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цифровых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995 985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Монтированная емкость сельских </w:t>
            </w:r>
            <w:r>
              <w:br/>
            </w:r>
            <w:r>
              <w:rPr>
                <w:rFonts w:ascii="Times New Roman"/>
                <w:b w:val="false"/>
                <w:i w:val="false"/>
                <w:color w:val="000000"/>
                <w:sz w:val="20"/>
              </w:rPr>
              <w:t xml:space="preserve">
телефонных станций (далее - СТС)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470 802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цифровых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59160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задействованная емкость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2 093 770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цифровых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949 562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Задействованная емкость ГТС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1 728 225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цифровых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896 433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Задействованная емкость СТС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365 545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цифровых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53 129 </w:t>
            </w:r>
          </w:p>
        </w:tc>
      </w:tr>
    </w:tbl>
    <w:p>
      <w:pPr>
        <w:spacing w:after="0"/>
        <w:ind w:left="0"/>
        <w:jc w:val="both"/>
      </w:pPr>
      <w:r>
        <w:rPr>
          <w:rFonts w:ascii="Times New Roman"/>
          <w:b w:val="false"/>
          <w:i w:val="false"/>
          <w:color w:val="000000"/>
          <w:sz w:val="28"/>
        </w:rPr>
        <w:t xml:space="preserve">      Число ОТА на 1 января 2003 года составило 2 081 858 номеров (6,8 % прироста по сравнению с 2001 г.), в том числе по ГТС - 1 716 879 номеров (5,5 % прироста), по СТС - 364 979 номера (12,9 % прироста). </w:t>
      </w:r>
      <w:r>
        <w:br/>
      </w:r>
      <w:r>
        <w:rPr>
          <w:rFonts w:ascii="Times New Roman"/>
          <w:b w:val="false"/>
          <w:i w:val="false"/>
          <w:color w:val="000000"/>
          <w:sz w:val="28"/>
        </w:rPr>
        <w:t xml:space="preserve">
      Телефонная плотность по Республике Казахстан составила 14 номеров на 100 жителей, в том числе по ГТС - 20,4 номеров и по СТС - 5,7 номеров. </w:t>
      </w:r>
      <w:r>
        <w:br/>
      </w:r>
      <w:r>
        <w:rPr>
          <w:rFonts w:ascii="Times New Roman"/>
          <w:b w:val="false"/>
          <w:i w:val="false"/>
          <w:color w:val="000000"/>
          <w:sz w:val="28"/>
        </w:rPr>
        <w:t xml:space="preserve">
      В 2002 году модернизировано 56 сельских АТС путем замены координатных станций на цифровые типа М-200 с расширением линейного хозяйства. Таким образом, общее количество цифровых станций на селе увеличилось в 2 раза по сравнению с прошлым годом. </w:t>
      </w:r>
      <w:r>
        <w:br/>
      </w:r>
      <w:r>
        <w:rPr>
          <w:rFonts w:ascii="Times New Roman"/>
          <w:b w:val="false"/>
          <w:i w:val="false"/>
          <w:color w:val="000000"/>
          <w:sz w:val="28"/>
        </w:rPr>
        <w:t xml:space="preserve">
      Путем дооборудования средствами малой модернизации дополнительно обеспечен выход на междугородную сеть абонентов 351 сельской АТС типа АТСК-50/200. </w:t>
      </w:r>
      <w:r>
        <w:br/>
      </w:r>
      <w:r>
        <w:rPr>
          <w:rFonts w:ascii="Times New Roman"/>
          <w:b w:val="false"/>
          <w:i w:val="false"/>
          <w:color w:val="000000"/>
          <w:sz w:val="28"/>
        </w:rPr>
        <w:t xml:space="preserve">
      Было продолжено строительство спутниковой сети связи для сельских и труднодоступных районов по технологии многостанционного доступа с предоставлением каналов по требованию DAMA (Demand Assigned Multiple Access). За 2002 год смонтировано 30 станций DAMA. Общая емкость спутниковой сети на 1 января 2003 года составила 230 станций, из них в удаленных сельских пунктах - 195. </w:t>
      </w:r>
      <w:r>
        <w:br/>
      </w:r>
      <w:r>
        <w:rPr>
          <w:rFonts w:ascii="Times New Roman"/>
          <w:b w:val="false"/>
          <w:i w:val="false"/>
          <w:color w:val="000000"/>
          <w:sz w:val="28"/>
        </w:rPr>
        <w:t xml:space="preserve">
      В 2002 году АО "Казахтелеком" были продолжены работы по повсеместному внедрению повременного учета. Принято в опытную эксплуатацию оборудование повременного учета аналоговых АТС в городах Тараз, Усть-Каменогорск, Уральск, Павлодар, Актау, Петропавловск, Атырау, Костанай и Кокшетау. </w:t>
      </w:r>
      <w:r>
        <w:br/>
      </w:r>
      <w:r>
        <w:rPr>
          <w:rFonts w:ascii="Times New Roman"/>
          <w:b w:val="false"/>
          <w:i w:val="false"/>
          <w:color w:val="000000"/>
          <w:sz w:val="28"/>
        </w:rPr>
        <w:t xml:space="preserve">
      За 2002 год доходы от реализации продукции начислены в сумме 56804,4 млн. тенге или 105,6 % к плану. Сверх плана получено 3 027,6 млн. тенге, с ростом к 2001 году на 23,8 %. План доходов обеспечен в основном по всем видам услуг телекоммуникаций с ростом к предыдущему году. </w:t>
      </w:r>
      <w:r>
        <w:br/>
      </w:r>
      <w:r>
        <w:rPr>
          <w:rFonts w:ascii="Times New Roman"/>
          <w:b w:val="false"/>
          <w:i w:val="false"/>
          <w:color w:val="000000"/>
          <w:sz w:val="28"/>
        </w:rPr>
        <w:t xml:space="preserve">
      Наибольшую долю в структуре доходов занимает междугородная международная телефонная связь - 63 %. По данному виду услуг перевыполнение плана обеспечено на 7,5 % или на  </w:t>
      </w:r>
      <w:r>
        <w:br/>
      </w:r>
      <w:r>
        <w:rPr>
          <w:rFonts w:ascii="Times New Roman"/>
          <w:b w:val="false"/>
          <w:i w:val="false"/>
          <w:color w:val="000000"/>
          <w:sz w:val="28"/>
        </w:rPr>
        <w:t xml:space="preserve">
2 493,6 млн. тенге, с ростом к 2001 году на 24,7 %. </w:t>
      </w:r>
      <w:r>
        <w:br/>
      </w:r>
      <w:r>
        <w:rPr>
          <w:rFonts w:ascii="Times New Roman"/>
          <w:b w:val="false"/>
          <w:i w:val="false"/>
          <w:color w:val="000000"/>
          <w:sz w:val="28"/>
        </w:rPr>
        <w:t xml:space="preserve">
      По местной телефонной связи объем доходов от предоставленных услуг увеличился против плана на 473,2 млн. тенге (104,5 %), за счет перевыполнения планов по приросту абонентов сети в 1,8 раза, установкам телефонов на 33,1 %. Рост доходов к 2001 году составил 111,3 %. </w:t>
      </w:r>
      <w:r>
        <w:br/>
      </w:r>
      <w:r>
        <w:rPr>
          <w:rFonts w:ascii="Times New Roman"/>
          <w:b w:val="false"/>
          <w:i w:val="false"/>
          <w:color w:val="000000"/>
          <w:sz w:val="28"/>
        </w:rPr>
        <w:t xml:space="preserve">
      За 2002 год начислено расходов операционной деятельности в сумме 43 951,4 млн. тенге, что выше плана на 5,2 %. </w:t>
      </w:r>
      <w:r>
        <w:br/>
      </w:r>
      <w:r>
        <w:rPr>
          <w:rFonts w:ascii="Times New Roman"/>
          <w:b w:val="false"/>
          <w:i w:val="false"/>
          <w:color w:val="000000"/>
          <w:sz w:val="28"/>
        </w:rPr>
        <w:t xml:space="preserve">
      Доход от основной деятельности начислен в целом по АО "Казахтелеком" в сумме 12 852,9 млн. тенге с ростом к 2001 году на 9,3 %. </w:t>
      </w:r>
      <w:r>
        <w:br/>
      </w:r>
      <w:r>
        <w:rPr>
          <w:rFonts w:ascii="Times New Roman"/>
          <w:b w:val="false"/>
          <w:i w:val="false"/>
          <w:color w:val="000000"/>
          <w:sz w:val="28"/>
        </w:rPr>
        <w:t xml:space="preserve">
      Чистый доход получен в сумме 12 147,2 млн. тенге, с ростом к 2001 году на 40,6 % и на 40,9 % выше плана. </w:t>
      </w:r>
      <w:r>
        <w:br/>
      </w:r>
      <w:r>
        <w:rPr>
          <w:rFonts w:ascii="Times New Roman"/>
          <w:b w:val="false"/>
          <w:i w:val="false"/>
          <w:color w:val="000000"/>
          <w:sz w:val="28"/>
        </w:rPr>
        <w:t xml:space="preserve">
      Доходы на 1 работающего возросли на 19,1 % и составили 1 764,5 тыс.тенге. </w:t>
      </w:r>
      <w:r>
        <w:br/>
      </w:r>
      <w:r>
        <w:rPr>
          <w:rFonts w:ascii="Times New Roman"/>
          <w:b w:val="false"/>
          <w:i w:val="false"/>
          <w:color w:val="000000"/>
          <w:sz w:val="28"/>
        </w:rPr>
        <w:t xml:space="preserve">
      Среднесписочная численность работающих за 2002 год составила 32193 человек и увеличилась к 2001 году на 3,3 %. </w:t>
      </w:r>
      <w:r>
        <w:br/>
      </w:r>
      <w:r>
        <w:rPr>
          <w:rFonts w:ascii="Times New Roman"/>
          <w:b w:val="false"/>
          <w:i w:val="false"/>
          <w:color w:val="000000"/>
          <w:sz w:val="28"/>
        </w:rPr>
        <w:t xml:space="preserve">
      Увеличение среднесписочной численности связано с реализацией программы по восстановлению сельской связи и расширением производства (в частности, техническое обслуживание линейно-кабельного хозяйства, ввод в эксплуатацию Западной ВОЛС, расширение центров продаж). </w:t>
      </w:r>
      <w:r>
        <w:br/>
      </w:r>
      <w:r>
        <w:rPr>
          <w:rFonts w:ascii="Times New Roman"/>
          <w:b w:val="false"/>
          <w:i w:val="false"/>
          <w:color w:val="000000"/>
          <w:sz w:val="28"/>
        </w:rPr>
        <w:t xml:space="preserve">
      Повышения тарифов на основные регулируемые услуги не производилось. </w:t>
      </w:r>
      <w:r>
        <w:br/>
      </w:r>
      <w:r>
        <w:rPr>
          <w:rFonts w:ascii="Times New Roman"/>
          <w:b w:val="false"/>
          <w:i w:val="false"/>
          <w:color w:val="000000"/>
          <w:sz w:val="28"/>
        </w:rPr>
        <w:t xml:space="preserve">
      За 2002 год уплачено в государственный бюджет Республики Казахстан 13194,5 млн. тенге в виде налогов и других платежей в бюджет, в том числе корпоративный подоходный налог составил 2924,9 млн.тенге, социальный налог - 2455,1 млн.тенге, НДС - 3830,1 млн.тенге, НДС на товары, ввозимые на территорию Республики Казахстан - 1947,4 млн.тенге. Кроме того, в 2002 году были внесены в бюджет дивиденды на госпакет акций в размере 946,5 млн.тенге по итогам деятельности за 2001 год. </w:t>
      </w:r>
    </w:p>
    <w:bookmarkStart w:name="z12" w:id="11"/>
    <w:p>
      <w:pPr>
        <w:spacing w:after="0"/>
        <w:ind w:left="0"/>
        <w:jc w:val="left"/>
      </w:pPr>
      <w:r>
        <w:rPr>
          <w:rFonts w:ascii="Times New Roman"/>
          <w:b/>
          <w:i w:val="false"/>
          <w:color w:val="000000"/>
        </w:rPr>
        <w:t xml:space="preserve"> 
  2. Итоги 2003 года </w:t>
      </w:r>
    </w:p>
    <w:bookmarkEnd w:id="11"/>
    <w:p>
      <w:pPr>
        <w:spacing w:after="0"/>
        <w:ind w:left="0"/>
        <w:jc w:val="both"/>
      </w:pPr>
      <w:r>
        <w:rPr>
          <w:rFonts w:ascii="Times New Roman"/>
          <w:b w:val="false"/>
          <w:i w:val="false"/>
          <w:color w:val="000000"/>
          <w:sz w:val="28"/>
        </w:rPr>
        <w:t xml:space="preserve">       За текущий период на сети произведено 191780 установок ОТА, в том числе на ГТС - 132714, СТС - 59066. Чистый прирост ОТА за текущий период составил 146388 единиц, в том числе по ГТС - 102203, по СТС - 44185. </w:t>
      </w:r>
      <w:r>
        <w:br/>
      </w:r>
      <w:r>
        <w:rPr>
          <w:rFonts w:ascii="Times New Roman"/>
          <w:b w:val="false"/>
          <w:i w:val="false"/>
          <w:color w:val="000000"/>
          <w:sz w:val="28"/>
        </w:rPr>
        <w:t xml:space="preserve">
      За счет собственных средств АО "Казахтелеком" телефонизировано 536 ранее нетелефонизированных населенных пунктов. </w:t>
      </w:r>
      <w:r>
        <w:br/>
      </w:r>
      <w:r>
        <w:rPr>
          <w:rFonts w:ascii="Times New Roman"/>
          <w:b w:val="false"/>
          <w:i w:val="false"/>
          <w:color w:val="000000"/>
          <w:sz w:val="28"/>
        </w:rPr>
        <w:t xml:space="preserve">
      Количество ОТА к концу 2003 года составило 2 228 тыс. единиц. </w:t>
      </w:r>
      <w:r>
        <w:br/>
      </w:r>
      <w:r>
        <w:rPr>
          <w:rFonts w:ascii="Times New Roman"/>
          <w:b w:val="false"/>
          <w:i w:val="false"/>
          <w:color w:val="000000"/>
          <w:sz w:val="28"/>
        </w:rPr>
        <w:t xml:space="preserve">
      Сеть универсальных таксофонов, работающих на смарт-картах, расширена на 642 единицы. </w:t>
      </w:r>
      <w:r>
        <w:br/>
      </w:r>
      <w:r>
        <w:rPr>
          <w:rFonts w:ascii="Times New Roman"/>
          <w:b w:val="false"/>
          <w:i w:val="false"/>
          <w:color w:val="000000"/>
          <w:sz w:val="28"/>
        </w:rPr>
        <w:t xml:space="preserve">
      За 2003 год междугородный, международный телефонный трафик составил 1545,5 млн. минут, в том числе по направлениям: Республика Казахстан - 1418,5 млн. минут (включая трафик к операторам сотовой связи 271,3 млн. минут), по государствам СНГ - 113,9 млн. минут, по странам дальнего зарубежья - 13 млн. минут. </w:t>
      </w:r>
      <w:r>
        <w:br/>
      </w:r>
      <w:r>
        <w:rPr>
          <w:rFonts w:ascii="Times New Roman"/>
          <w:b w:val="false"/>
          <w:i w:val="false"/>
          <w:color w:val="000000"/>
          <w:sz w:val="28"/>
        </w:rPr>
        <w:t xml:space="preserve">
      Телеграфный трафик за 2003 год составил 532 тыс. единиц. </w:t>
      </w:r>
      <w:r>
        <w:br/>
      </w:r>
      <w:r>
        <w:rPr>
          <w:rFonts w:ascii="Times New Roman"/>
          <w:b w:val="false"/>
          <w:i w:val="false"/>
          <w:color w:val="000000"/>
          <w:sz w:val="28"/>
        </w:rPr>
        <w:t xml:space="preserve">
      Доходы от основной деятельности составили 65 880,6 млн. тенге, в том числе доходы от услуг междугородной, международной связи - 41 086,3 млн.тенге, доходы от услуг местной связи - 11 731,5 млн.тенге, доходы от услуг сети передачи данных - 2 667 млн. тенге. </w:t>
      </w:r>
      <w:r>
        <w:br/>
      </w:r>
      <w:r>
        <w:rPr>
          <w:rFonts w:ascii="Times New Roman"/>
          <w:b w:val="false"/>
          <w:i w:val="false"/>
          <w:color w:val="000000"/>
          <w:sz w:val="28"/>
        </w:rPr>
        <w:t xml:space="preserve">
      Расходы операционной деятельности составили в сумме 49 610,8 млн. тенге, в т.ч. по производственной себестоимости - 37 940,7 млн. тенге. </w:t>
      </w:r>
      <w:r>
        <w:br/>
      </w:r>
      <w:r>
        <w:rPr>
          <w:rFonts w:ascii="Times New Roman"/>
          <w:b w:val="false"/>
          <w:i w:val="false"/>
          <w:color w:val="000000"/>
          <w:sz w:val="28"/>
        </w:rPr>
        <w:t xml:space="preserve">
      Расходы периода составили в сумме 11 670,1 млн. тенге, в том числе общие и административные расходы - 9 318,4 млн. тенге. </w:t>
      </w:r>
      <w:r>
        <w:br/>
      </w:r>
      <w:r>
        <w:rPr>
          <w:rFonts w:ascii="Times New Roman"/>
          <w:b w:val="false"/>
          <w:i w:val="false"/>
          <w:color w:val="000000"/>
          <w:sz w:val="28"/>
        </w:rPr>
        <w:t xml:space="preserve">
      Валовый доход составил 27 939,9 млн. тенге, с ростом к 2002 года на 18,8 %. </w:t>
      </w:r>
      <w:r>
        <w:br/>
      </w:r>
      <w:r>
        <w:rPr>
          <w:rFonts w:ascii="Times New Roman"/>
          <w:b w:val="false"/>
          <w:i w:val="false"/>
          <w:color w:val="000000"/>
          <w:sz w:val="28"/>
        </w:rPr>
        <w:t xml:space="preserve">
      Размер чистого дохода составил 17 827,3 млн. тенге, уровень чистого дохода к доходам основной деятельности достиг 27 %. </w:t>
      </w:r>
      <w:r>
        <w:br/>
      </w:r>
      <w:r>
        <w:rPr>
          <w:rFonts w:ascii="Times New Roman"/>
          <w:b w:val="false"/>
          <w:i w:val="false"/>
          <w:color w:val="000000"/>
          <w:sz w:val="28"/>
        </w:rPr>
        <w:t xml:space="preserve">
      Выполнение прогнозов по доходам обеспечено в результате реализации обширной инвестиционной программы, объем которой составил 19088 млн. тенге. </w:t>
      </w:r>
      <w:r>
        <w:br/>
      </w:r>
      <w:r>
        <w:rPr>
          <w:rFonts w:ascii="Times New Roman"/>
          <w:b w:val="false"/>
          <w:i w:val="false"/>
          <w:color w:val="000000"/>
          <w:sz w:val="28"/>
        </w:rPr>
        <w:t xml:space="preserve">
      Осуществлялось строительство цифровых радиорелейных линий Жезказган - Жаркент, Атырау - Уральск. В 2003 году проведены работы по подготовке к проектированию Северной ВОЛС. </w:t>
      </w:r>
      <w:r>
        <w:br/>
      </w:r>
      <w:r>
        <w:rPr>
          <w:rFonts w:ascii="Times New Roman"/>
          <w:b w:val="false"/>
          <w:i w:val="false"/>
          <w:color w:val="000000"/>
          <w:sz w:val="28"/>
        </w:rPr>
        <w:t xml:space="preserve">
      В 2003 году произведена замена 140 сельских аналоговых станций на цифровые АТС. Цифровизация внутрирайонных соединительных линий охватила 116 сельских населенных пунктов. Установлены 30 станций DAMA в удаленных, труднодоступных районах. </w:t>
      </w:r>
      <w:r>
        <w:br/>
      </w:r>
      <w:r>
        <w:rPr>
          <w:rFonts w:ascii="Times New Roman"/>
          <w:b w:val="false"/>
          <w:i w:val="false"/>
          <w:color w:val="000000"/>
          <w:sz w:val="28"/>
        </w:rPr>
        <w:t xml:space="preserve">
      В соответствии с решением общего собрания акционеров АО "Казахтелеком", состоявшегося 16 мая 2003 года, размер дивидендов по итогам 2002 года по простым акциям составил 3,24 млрд. тенге, в том числе на государственный пакет акций - 1,8 млрд. тенге. Таким образом, размер дивидендов на одну простую акцию составил 296,63 тенге. </w:t>
      </w:r>
      <w:r>
        <w:br/>
      </w:r>
      <w:r>
        <w:rPr>
          <w:rFonts w:ascii="Times New Roman"/>
          <w:b w:val="false"/>
          <w:i w:val="false"/>
          <w:color w:val="000000"/>
          <w:sz w:val="28"/>
        </w:rPr>
        <w:t xml:space="preserve">
      Размер налогов, уплаченных в государственный бюджет в 2003 году, составил 15,57 млрд. тенге, в том числе НДС - 6,28 млрд. тенге, корпоративного подоходного налога - 3,92 млрд. тенге, социального налога - 2,82 млрд. тенге, налогов на транспорт, землю, имущество - 0,62 млрд. тенге, подоходного налога у источника выплаты - 1,43 млрд. тенге. </w:t>
      </w:r>
      <w:r>
        <w:br/>
      </w:r>
      <w:r>
        <w:rPr>
          <w:rFonts w:ascii="Times New Roman"/>
          <w:b w:val="false"/>
          <w:i w:val="false"/>
          <w:color w:val="000000"/>
          <w:sz w:val="28"/>
        </w:rPr>
        <w:t xml:space="preserve">
      В целях оказания помощи пострадавшим от землетрясения в Жамбылской области АО "Казахтелеком" перечислено 25 млн.тенге. На восстановление объектов телекоммуникаций, разрушенных в результате землетрясения, выделены средства в объеме 141 млн.тенге. Проводилось строительство разрушенных зданий АТС и установка новых цифровых станций в поселке Кызылшаруа и на станции Луговая, осуществлено строительство нового линейно-кабельного хозяйства, в том числе соединительной линии волоконно-оптической связи на участке "ст. Луговая - Кулан". В райцентре Кулан произведен капитальный ремонт здания АТС. </w:t>
      </w:r>
    </w:p>
    <w:bookmarkStart w:name="z13" w:id="12"/>
    <w:p>
      <w:pPr>
        <w:spacing w:after="0"/>
        <w:ind w:left="0"/>
        <w:jc w:val="left"/>
      </w:pPr>
      <w:r>
        <w:rPr>
          <w:rFonts w:ascii="Times New Roman"/>
          <w:b/>
          <w:i w:val="false"/>
          <w:color w:val="000000"/>
        </w:rPr>
        <w:t xml:space="preserve"> 
  3. Ожидаемые результаты за 2004 год </w:t>
      </w:r>
    </w:p>
    <w:bookmarkEnd w:id="12"/>
    <w:p>
      <w:pPr>
        <w:spacing w:after="0"/>
        <w:ind w:left="0"/>
        <w:jc w:val="both"/>
      </w:pPr>
      <w:r>
        <w:rPr>
          <w:rFonts w:ascii="Times New Roman"/>
          <w:b w:val="false"/>
          <w:i w:val="false"/>
          <w:color w:val="000000"/>
          <w:sz w:val="28"/>
        </w:rPr>
        <w:t xml:space="preserve">       По уточненным данным до аудита, прирост ОТА составил 145,5 тыс. телефонов, в том числе 43,3 тыс. телефонов в сельской местности, количество установленных ОТА - 191,1 тыс. телефонов, в том числе 51,9 тыс. телефонов в сельской местности. </w:t>
      </w:r>
      <w:r>
        <w:br/>
      </w:r>
      <w:r>
        <w:rPr>
          <w:rFonts w:ascii="Times New Roman"/>
          <w:b w:val="false"/>
          <w:i w:val="false"/>
          <w:color w:val="000000"/>
          <w:sz w:val="28"/>
        </w:rPr>
        <w:t xml:space="preserve">
      Наличие ОТА к концу 2004 года составило 2373,7 тыс. единиц. </w:t>
      </w:r>
      <w:r>
        <w:br/>
      </w:r>
      <w:r>
        <w:rPr>
          <w:rFonts w:ascii="Times New Roman"/>
          <w:b w:val="false"/>
          <w:i w:val="false"/>
          <w:color w:val="000000"/>
          <w:sz w:val="28"/>
        </w:rPr>
        <w:t xml:space="preserve">
      По уточненным данным до аудита, междугородный, международный телефонный трафик составил 1841,7 млн. минут. </w:t>
      </w:r>
      <w:r>
        <w:br/>
      </w:r>
      <w:r>
        <w:rPr>
          <w:rFonts w:ascii="Times New Roman"/>
          <w:b w:val="false"/>
          <w:i w:val="false"/>
          <w:color w:val="000000"/>
          <w:sz w:val="28"/>
        </w:rPr>
        <w:t xml:space="preserve">
      Телеграфный трафик составил 480,3 тыс. единиц. </w:t>
      </w:r>
      <w:r>
        <w:br/>
      </w:r>
      <w:r>
        <w:rPr>
          <w:rFonts w:ascii="Times New Roman"/>
          <w:b w:val="false"/>
          <w:i w:val="false"/>
          <w:color w:val="000000"/>
          <w:sz w:val="28"/>
        </w:rPr>
        <w:t xml:space="preserve">
      Доходы от основной деятельности, по уточненным данным до аудита, составили 79886,6 млн. тенге, в том числе доходы от услуг междугородной, международной связи - 46636,2 млн.тенге, доходы от услуг местной связи - 13710,5 млн.тенге, доходы от услуг сети передачи данных - 4206,5 млн.тенге. </w:t>
      </w:r>
      <w:r>
        <w:br/>
      </w:r>
      <w:r>
        <w:rPr>
          <w:rFonts w:ascii="Times New Roman"/>
          <w:b w:val="false"/>
          <w:i w:val="false"/>
          <w:color w:val="000000"/>
          <w:sz w:val="28"/>
        </w:rPr>
        <w:t xml:space="preserve">
      Расходы операционной деятельности составили в сумме 58620,1 млн. тенге, в т.ч. по производственной себестоимости - 45464,9 млн. тенге. </w:t>
      </w:r>
      <w:r>
        <w:br/>
      </w:r>
      <w:r>
        <w:rPr>
          <w:rFonts w:ascii="Times New Roman"/>
          <w:b w:val="false"/>
          <w:i w:val="false"/>
          <w:color w:val="000000"/>
          <w:sz w:val="28"/>
        </w:rPr>
        <w:t xml:space="preserve">
      Валовый доход составил 34421,8 млн. тенге. </w:t>
      </w:r>
      <w:r>
        <w:br/>
      </w:r>
      <w:r>
        <w:rPr>
          <w:rFonts w:ascii="Times New Roman"/>
          <w:b w:val="false"/>
          <w:i w:val="false"/>
          <w:color w:val="000000"/>
          <w:sz w:val="28"/>
        </w:rPr>
        <w:t xml:space="preserve">
      Расходы периода составили в сумме 13155,3 млн. тенге, в том числе общие и административные расходы - 11038,0 млн. тенге. </w:t>
      </w:r>
      <w:r>
        <w:br/>
      </w:r>
      <w:r>
        <w:rPr>
          <w:rFonts w:ascii="Times New Roman"/>
          <w:b w:val="false"/>
          <w:i w:val="false"/>
          <w:color w:val="000000"/>
          <w:sz w:val="28"/>
        </w:rPr>
        <w:t xml:space="preserve">
      Рост некоторых статей расходов в составе общих и административных расходов по сравнению с 2003 годом обусловлен следующими причинами: </w:t>
      </w:r>
      <w:r>
        <w:br/>
      </w:r>
      <w:r>
        <w:rPr>
          <w:rFonts w:ascii="Times New Roman"/>
          <w:b w:val="false"/>
          <w:i w:val="false"/>
          <w:color w:val="000000"/>
          <w:sz w:val="28"/>
        </w:rPr>
        <w:t xml:space="preserve">
      по статье "Материалы" (рост на 24,9 %) связан с ростом тарифов и цен на электроэнергию, отопление, топливо и запчасти; </w:t>
      </w:r>
      <w:r>
        <w:br/>
      </w:r>
      <w:r>
        <w:rPr>
          <w:rFonts w:ascii="Times New Roman"/>
          <w:b w:val="false"/>
          <w:i w:val="false"/>
          <w:color w:val="000000"/>
          <w:sz w:val="28"/>
        </w:rPr>
        <w:t xml:space="preserve">
      по статье "Коммунальные расходы" (на 27,1 %) - с увеличением тарифов на коммунальные услуги (горячее и холодное водоснабжение, лифты); </w:t>
      </w:r>
      <w:r>
        <w:br/>
      </w:r>
      <w:r>
        <w:rPr>
          <w:rFonts w:ascii="Times New Roman"/>
          <w:b w:val="false"/>
          <w:i w:val="false"/>
          <w:color w:val="000000"/>
          <w:sz w:val="28"/>
        </w:rPr>
        <w:t xml:space="preserve">
      по статье "Расходы на повышение квалификации работников" (на 40,3 %) - ввиду необходимости реализации новых видов программ обучения, связанных с вводом нового высокотехнологичного оборудования; </w:t>
      </w:r>
      <w:r>
        <w:br/>
      </w:r>
      <w:r>
        <w:rPr>
          <w:rFonts w:ascii="Times New Roman"/>
          <w:b w:val="false"/>
          <w:i w:val="false"/>
          <w:color w:val="000000"/>
          <w:sz w:val="28"/>
        </w:rPr>
        <w:t xml:space="preserve">
      по статье "Расходы по аренде" (на 59,3 %) - ввиду повышения в 1,9 раза тарифной ставки акционерного общества "Казпочта" на арендуемые помещения; </w:t>
      </w:r>
      <w:r>
        <w:br/>
      </w:r>
      <w:r>
        <w:rPr>
          <w:rFonts w:ascii="Times New Roman"/>
          <w:b w:val="false"/>
          <w:i w:val="false"/>
          <w:color w:val="000000"/>
          <w:sz w:val="28"/>
        </w:rPr>
        <w:t xml:space="preserve">
      по статье "Расходы на социальную сферу" (на 243,3 %) - ввиду содержания базы отдыха в Северо-Казахстанской области. </w:t>
      </w:r>
      <w:r>
        <w:br/>
      </w:r>
      <w:r>
        <w:rPr>
          <w:rFonts w:ascii="Times New Roman"/>
          <w:b w:val="false"/>
          <w:i w:val="false"/>
          <w:color w:val="000000"/>
          <w:sz w:val="28"/>
        </w:rPr>
        <w:t xml:space="preserve">
      Рост фонда заработной платы в 2004 году на 16,9 % по сравнению с 2003 годом объясняется тем, что для стимулирования перевыполнения плана по доходам филиалам разрешено направлять часть средств, полученных от перевыполнения плана, на премирование сотрудников. </w:t>
      </w:r>
      <w:r>
        <w:br/>
      </w:r>
      <w:r>
        <w:rPr>
          <w:rFonts w:ascii="Times New Roman"/>
          <w:b w:val="false"/>
          <w:i w:val="false"/>
          <w:color w:val="000000"/>
          <w:sz w:val="28"/>
        </w:rPr>
        <w:t xml:space="preserve">
      Развитие конкуренции, цифровизация сети телекоммуникаций, внедрение новых видов оборудования, информационных технологий и программных продуктов требуют привлечения специалистов более высокой квалификации и соответствующей оплаты труда, а также </w:t>
      </w:r>
      <w:r>
        <w:br/>
      </w:r>
      <w:r>
        <w:rPr>
          <w:rFonts w:ascii="Times New Roman"/>
          <w:b w:val="false"/>
          <w:i w:val="false"/>
          <w:color w:val="000000"/>
          <w:sz w:val="28"/>
        </w:rPr>
        <w:t xml:space="preserve">
оптимизации трудовых ресурсов. </w:t>
      </w:r>
      <w:r>
        <w:br/>
      </w:r>
      <w:r>
        <w:rPr>
          <w:rFonts w:ascii="Times New Roman"/>
          <w:b w:val="false"/>
          <w:i w:val="false"/>
          <w:color w:val="000000"/>
          <w:sz w:val="28"/>
        </w:rPr>
        <w:t xml:space="preserve">
      Размер чистого дохода составил, по уточненным данным до аудита, 27086,7 млн. тенге, уровень чистого дохода к доходам основной деятельности достиг 33,9 %. </w:t>
      </w:r>
      <w:r>
        <w:br/>
      </w:r>
      <w:r>
        <w:rPr>
          <w:rFonts w:ascii="Times New Roman"/>
          <w:b w:val="false"/>
          <w:i w:val="false"/>
          <w:color w:val="000000"/>
          <w:sz w:val="28"/>
        </w:rPr>
        <w:t xml:space="preserve">
      Выполнение прогнозов по доходам обеспечено в результате реализации инвестиционной программы, объем которой составил 16894,7 млн.тенге. </w:t>
      </w:r>
      <w:r>
        <w:br/>
      </w:r>
      <w:r>
        <w:rPr>
          <w:rFonts w:ascii="Times New Roman"/>
          <w:b w:val="false"/>
          <w:i w:val="false"/>
          <w:color w:val="000000"/>
          <w:sz w:val="28"/>
        </w:rPr>
        <w:t xml:space="preserve">
      В 2004 году осуществлен ввод в эксплуатацию третьего сегмента Восточной ВОЛС на участке Усть-Каменогорск - Талдыкорган. </w:t>
      </w:r>
      <w:r>
        <w:br/>
      </w:r>
      <w:r>
        <w:rPr>
          <w:rFonts w:ascii="Times New Roman"/>
          <w:b w:val="false"/>
          <w:i w:val="false"/>
          <w:color w:val="000000"/>
          <w:sz w:val="28"/>
        </w:rPr>
        <w:t xml:space="preserve">
      Осуществлена сдача в эксплуатацию цифровых радиорелейных линий Атырау - Уральск, Макат - Кульсары - Тенгиз, МЦК в г. Актобе. В 2004 году начато строительство Северной ВОЛС. </w:t>
      </w:r>
      <w:r>
        <w:br/>
      </w:r>
      <w:r>
        <w:rPr>
          <w:rFonts w:ascii="Times New Roman"/>
          <w:b w:val="false"/>
          <w:i w:val="false"/>
          <w:color w:val="000000"/>
          <w:sz w:val="28"/>
        </w:rPr>
        <w:t xml:space="preserve">
      С начала года на сельской сети произведена модернизация 16 аналоговых станций на цифровые АТС, в результате чего процент цифровизации сельских АТС вырос с 9,2 до 9,7. </w:t>
      </w:r>
      <w:r>
        <w:br/>
      </w:r>
      <w:r>
        <w:rPr>
          <w:rFonts w:ascii="Times New Roman"/>
          <w:b w:val="false"/>
          <w:i w:val="false"/>
          <w:color w:val="000000"/>
          <w:sz w:val="28"/>
        </w:rPr>
        <w:t xml:space="preserve">
      Продолжается строительство Национальной спутниковой сети DAMA. В текущем году установлено 18 станций. Емкость сети связи по технологии DAMA составляет 276 станций. </w:t>
      </w:r>
      <w:r>
        <w:br/>
      </w:r>
      <w:r>
        <w:rPr>
          <w:rFonts w:ascii="Times New Roman"/>
          <w:b w:val="false"/>
          <w:i w:val="false"/>
          <w:color w:val="000000"/>
          <w:sz w:val="28"/>
        </w:rPr>
        <w:t xml:space="preserve">
      Средствами малой модернизации дооборудованы 174 сельских станции, что дало возможность выхода абонентам этих АТС на междугородную сеть. </w:t>
      </w:r>
      <w:r>
        <w:br/>
      </w:r>
      <w:r>
        <w:rPr>
          <w:rFonts w:ascii="Times New Roman"/>
          <w:b w:val="false"/>
          <w:i w:val="false"/>
          <w:color w:val="000000"/>
          <w:sz w:val="28"/>
        </w:rPr>
        <w:t xml:space="preserve">
      За истекший период текущего года за счет собственных средств АО "Казахтелеком" телефонизировано 277 сельских населенных пунктов. </w:t>
      </w:r>
      <w:r>
        <w:br/>
      </w:r>
      <w:r>
        <w:rPr>
          <w:rFonts w:ascii="Times New Roman"/>
          <w:b w:val="false"/>
          <w:i w:val="false"/>
          <w:color w:val="000000"/>
          <w:sz w:val="28"/>
        </w:rPr>
        <w:t xml:space="preserve">
      За отчетный период дивиденды от АО "Алтел" и ЗАО "Нурсат" не начислялись ввиду убыточности деятельности. За период с 2002 по 2003 год вся чистая прибыль по решению акционеров "ТОО GSM Казахстан ОАО "Казахтелеком" была направлена на инвестиционное развитие, в 2004 году АО "Казахтелеком" были получены дивиденды от "ТОО GSM Казахстан ОАО "Казахтелеком" в размере 1330 млн.тенге. </w:t>
      </w:r>
      <w:r>
        <w:br/>
      </w:r>
      <w:r>
        <w:rPr>
          <w:rFonts w:ascii="Times New Roman"/>
          <w:b w:val="false"/>
          <w:i w:val="false"/>
          <w:color w:val="000000"/>
          <w:sz w:val="28"/>
        </w:rPr>
        <w:t xml:space="preserve">
      На годовом общем собрании акционеров АО "Казахтелеком" 23 апреля 2004 года принято решение о выплате дивидендов по простым акциям по итогам 2003 года в размере 3438,5 млн.тенге, в том числе на государственный пакет акций - 1910,1 млн.тенге. </w:t>
      </w:r>
    </w:p>
    <w:bookmarkStart w:name="z14" w:id="13"/>
    <w:p>
      <w:pPr>
        <w:spacing w:after="0"/>
        <w:ind w:left="0"/>
        <w:jc w:val="left"/>
      </w:pPr>
      <w:r>
        <w:rPr>
          <w:rFonts w:ascii="Times New Roman"/>
          <w:b/>
          <w:i w:val="false"/>
          <w:color w:val="000000"/>
        </w:rPr>
        <w:t xml:space="preserve"> 
  4. Мероприятия, проводимые АО "Казахтелеком" </w:t>
      </w:r>
      <w:r>
        <w:br/>
      </w:r>
      <w:r>
        <w:rPr>
          <w:rFonts w:ascii="Times New Roman"/>
          <w:b/>
          <w:i w:val="false"/>
          <w:color w:val="000000"/>
        </w:rPr>
        <w:t xml:space="preserve">
в соответствии со Стратегией индустриально-инновационного </w:t>
      </w:r>
      <w:r>
        <w:br/>
      </w:r>
      <w:r>
        <w:rPr>
          <w:rFonts w:ascii="Times New Roman"/>
          <w:b/>
          <w:i w:val="false"/>
          <w:color w:val="000000"/>
        </w:rPr>
        <w:t xml:space="preserve">
развития Республики Казахстан на 2003-2015 годы, </w:t>
      </w:r>
      <w:r>
        <w:br/>
      </w:r>
      <w:r>
        <w:rPr>
          <w:rFonts w:ascii="Times New Roman"/>
          <w:b/>
          <w:i w:val="false"/>
          <w:color w:val="000000"/>
        </w:rPr>
        <w:t xml:space="preserve">
государственными и отраслевыми программами </w:t>
      </w:r>
    </w:p>
    <w:bookmarkEnd w:id="13"/>
    <w:p>
      <w:pPr>
        <w:spacing w:after="0"/>
        <w:ind w:left="0"/>
        <w:jc w:val="both"/>
      </w:pPr>
      <w:r>
        <w:rPr>
          <w:rFonts w:ascii="Times New Roman"/>
          <w:b w:val="false"/>
          <w:i w:val="false"/>
          <w:color w:val="000000"/>
          <w:sz w:val="28"/>
        </w:rPr>
        <w:t>       Во исполнение Стратегии индустриально-инновационного развития Республики Казахстан на 2003-2015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17 мая 2003 года N 1096, АО "Казахтелеком" проводит работы по внедрению новых телекоммуникационных технологий, в том числе уделяется значительное внимание развитию широкополосной связи, которая создает многократно расширенные возможности для пользователей Интернет и передачи данных. Предполагается активное развитие инфокоммуникационных услуг. </w:t>
      </w:r>
      <w:r>
        <w:br/>
      </w:r>
      <w:r>
        <w:rPr>
          <w:rFonts w:ascii="Times New Roman"/>
          <w:b w:val="false"/>
          <w:i w:val="false"/>
          <w:color w:val="000000"/>
          <w:sz w:val="28"/>
        </w:rPr>
        <w:t xml:space="preserve">
      Достижение внутренней и внешней конкурентоспособности АО "Казахтелеком" невозможно без создания системы, обеспечивающей генерацию и быстрое внедрение новых технологических идей и иных видов новаций. Деятельность АО "Казахтелеком" в значительной мере способствует динамичному и опережающему развитию телекоммуникационного сектора Республики Казахстан на основе постоянного обновления и диверсификации предлагаемых продуктов, конвергенции различных технологий. </w:t>
      </w:r>
      <w:r>
        <w:br/>
      </w:r>
      <w:r>
        <w:rPr>
          <w:rFonts w:ascii="Times New Roman"/>
          <w:b w:val="false"/>
          <w:i w:val="false"/>
          <w:color w:val="000000"/>
          <w:sz w:val="28"/>
        </w:rPr>
        <w:t xml:space="preserve">
      Все инвестиционные проекты модернизации и развития местной сети телекоммуникаций на основе мультисервисных решений и поэтапная цифровизация внутризоновых сетей носят инновационный характер, основываются на использовании передовых телекоммуникационных технологий и направлены на построение современной сети телекоммуникаций, отвечающей мировым требованиям как по качеству передаваемой информации, так и по номенклатуре предоставляемых услуг. </w:t>
      </w:r>
      <w:r>
        <w:br/>
      </w:r>
      <w:r>
        <w:rPr>
          <w:rFonts w:ascii="Times New Roman"/>
          <w:b w:val="false"/>
          <w:i w:val="false"/>
          <w:color w:val="000000"/>
          <w:sz w:val="28"/>
        </w:rPr>
        <w:t xml:space="preserve">
      Одной из ведущих тенденций последнего времени стала конвергенция  телекоммуникационных, информационно-компьютерных и медийных технологий с последующим созданием единой инфокоммуникационной технологии с переходом от коммутации каналов к коммутации пакетов. АО "Казахтелеком" в целях развития широкополосной сети передачи данных на основе новых технологий, построенных на инфраструктуре IP/MPLS (Internet Protocol/ </w:t>
      </w:r>
      <w:r>
        <w:br/>
      </w:r>
      <w:r>
        <w:rPr>
          <w:rFonts w:ascii="Times New Roman"/>
          <w:b w:val="false"/>
          <w:i w:val="false"/>
          <w:color w:val="000000"/>
          <w:sz w:val="28"/>
        </w:rPr>
        <w:t xml:space="preserve">
Multiprotocol Label Switching) и организации доступа к цифровой сети с интеграцией служб ISDN (Integrated Service Digital Networks), ADSL (Asymmetric Digital Subscribe Lines) приступило к реализации услуги "массовый ADSL", которая имеет большую перспективу для развития рынка услуг связи в Республике Казахстан. </w:t>
      </w:r>
      <w:r>
        <w:br/>
      </w:r>
      <w:r>
        <w:rPr>
          <w:rFonts w:ascii="Times New Roman"/>
          <w:b w:val="false"/>
          <w:i w:val="false"/>
          <w:color w:val="000000"/>
          <w:sz w:val="28"/>
        </w:rPr>
        <w:t xml:space="preserve">
      В то же время этот инновационный проект является началом построения сети с интеграцией услуг передачи данных и услуг телефонии, то есть к построению сети нового поколения - NGN (Next Generation Network). В перспективе ближайшего будущего телекоммуникационный рынок Республики Казахстан, как часть общемирового телекоммуникационного комплекса, будет развиваться под влиянием основных конвергированных решений по передаче голоса и данных (VoIP) на основе пакетных технологий. При этом качество предоставляемых телефонных услуг, использующих технологию VoIP, будет таким же или выше по сравнению с технологией временного разделения каналов TDM (Time Division Multiplex). </w:t>
      </w:r>
      <w:r>
        <w:br/>
      </w:r>
      <w:r>
        <w:rPr>
          <w:rFonts w:ascii="Times New Roman"/>
          <w:b w:val="false"/>
          <w:i w:val="false"/>
          <w:color w:val="000000"/>
          <w:sz w:val="28"/>
        </w:rPr>
        <w:t xml:space="preserve">
      АО "Казахтелеком" проводит работу по изучению и внедрению мирового опыта по вопросам корпоративного менеджмента, управления качеством проектов, введения лучших стандартов корпоративного управления. </w:t>
      </w:r>
      <w:r>
        <w:br/>
      </w:r>
      <w:r>
        <w:rPr>
          <w:rFonts w:ascii="Times New Roman"/>
          <w:b w:val="false"/>
          <w:i w:val="false"/>
          <w:color w:val="000000"/>
          <w:sz w:val="28"/>
        </w:rPr>
        <w:t xml:space="preserve">
      Сотрудничество с субъектами малого бизнеса в сфере телекоммуникаций в АО "Казахтелеком" обусловлено следующими основными предпосылками: </w:t>
      </w:r>
      <w:r>
        <w:br/>
      </w:r>
      <w:r>
        <w:rPr>
          <w:rFonts w:ascii="Times New Roman"/>
          <w:b w:val="false"/>
          <w:i w:val="false"/>
          <w:color w:val="000000"/>
          <w:sz w:val="28"/>
        </w:rPr>
        <w:t xml:space="preserve">
      максимальное повышение доступности услуг телекоммуникаций для потребителей; </w:t>
      </w:r>
      <w:r>
        <w:br/>
      </w:r>
      <w:r>
        <w:rPr>
          <w:rFonts w:ascii="Times New Roman"/>
          <w:b w:val="false"/>
          <w:i w:val="false"/>
          <w:color w:val="000000"/>
          <w:sz w:val="28"/>
        </w:rPr>
        <w:t xml:space="preserve">
      решение проблемы занятости населения путем создания новых рабочих мест. </w:t>
      </w:r>
      <w:r>
        <w:br/>
      </w:r>
      <w:r>
        <w:rPr>
          <w:rFonts w:ascii="Times New Roman"/>
          <w:b w:val="false"/>
          <w:i w:val="false"/>
          <w:color w:val="000000"/>
          <w:sz w:val="28"/>
        </w:rPr>
        <w:t xml:space="preserve">
      В настоящее время сотрудничество с субъектами малого бизнеса в городской и сельской местности осуществляется путем организации пунктов сети сервиса по предоставлению услуг телекоммуникаций, в том числе проводного вещания и радиотелефонной связи. </w:t>
      </w:r>
      <w:r>
        <w:br/>
      </w:r>
      <w:r>
        <w:rPr>
          <w:rFonts w:ascii="Times New Roman"/>
          <w:b w:val="false"/>
          <w:i w:val="false"/>
          <w:color w:val="000000"/>
          <w:sz w:val="28"/>
        </w:rPr>
        <w:t>
      Деятельность АО "Казахтелеком" осуществляется в соответствии с основными положениями Программы развития отрасли телекоммуникаций Республики Казахстан на 2003-2005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18 февраля 2003 года </w:t>
      </w:r>
      <w:r>
        <w:br/>
      </w:r>
      <w:r>
        <w:rPr>
          <w:rFonts w:ascii="Times New Roman"/>
          <w:b w:val="false"/>
          <w:i w:val="false"/>
          <w:color w:val="000000"/>
          <w:sz w:val="28"/>
        </w:rPr>
        <w:t xml:space="preserve">
N 168 (далее - Программа). </w:t>
      </w:r>
      <w:r>
        <w:br/>
      </w:r>
      <w:r>
        <w:rPr>
          <w:rFonts w:ascii="Times New Roman"/>
          <w:b w:val="false"/>
          <w:i w:val="false"/>
          <w:color w:val="000000"/>
          <w:sz w:val="28"/>
        </w:rPr>
        <w:t xml:space="preserve">
      Расширение спектра современных информационно-телекоммуникационных услуг, доступных всем слоям общества, решение вопросов информационной безопасности, обеспечение национальной </w:t>
      </w:r>
      <w:r>
        <w:br/>
      </w:r>
      <w:r>
        <w:rPr>
          <w:rFonts w:ascii="Times New Roman"/>
          <w:b w:val="false"/>
          <w:i w:val="false"/>
          <w:color w:val="000000"/>
          <w:sz w:val="28"/>
        </w:rPr>
        <w:t xml:space="preserve">
конкурентоспособности в регионе требует развития соответствующей технической базы. В данном направлении АО "Казахтелеком" проводятся мероприятия по внедрению нового нумерационного плана, соответствующего емкости национальной сети и особенностям ее структуры. Кроме того, АО "Казахтелеком" проводит работу по строительству и модернизации </w:t>
      </w:r>
      <w:r>
        <w:br/>
      </w:r>
      <w:r>
        <w:rPr>
          <w:rFonts w:ascii="Times New Roman"/>
          <w:b w:val="false"/>
          <w:i w:val="false"/>
          <w:color w:val="000000"/>
          <w:sz w:val="28"/>
        </w:rPr>
        <w:t xml:space="preserve">
национальной телекоммуникационной сети, включающей в себя построение НИСМ, цифровизацию местной сети (как городской, так и сельской), модернизацию сетей абонентского доступа, что в комплексе обеспечит возможность расширения спектра телекоммуникационных и информационных </w:t>
      </w:r>
      <w:r>
        <w:br/>
      </w:r>
      <w:r>
        <w:rPr>
          <w:rFonts w:ascii="Times New Roman"/>
          <w:b w:val="false"/>
          <w:i w:val="false"/>
          <w:color w:val="000000"/>
          <w:sz w:val="28"/>
        </w:rPr>
        <w:t xml:space="preserve">
услуг. </w:t>
      </w:r>
      <w:r>
        <w:br/>
      </w:r>
      <w:r>
        <w:rPr>
          <w:rFonts w:ascii="Times New Roman"/>
          <w:b w:val="false"/>
          <w:i w:val="false"/>
          <w:color w:val="000000"/>
          <w:sz w:val="28"/>
        </w:rPr>
        <w:t>
      В соответствии с Государственной программой формирования "электронного правительства" в Республике Казахстан на 2005-2007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10 ноября 2004 года N 1471, к концу 2007 года предусматривается реализация следующих мероприятий: </w:t>
      </w:r>
      <w:r>
        <w:br/>
      </w:r>
      <w:r>
        <w:rPr>
          <w:rFonts w:ascii="Times New Roman"/>
          <w:b w:val="false"/>
          <w:i w:val="false"/>
          <w:color w:val="000000"/>
          <w:sz w:val="28"/>
        </w:rPr>
        <w:t xml:space="preserve">
      установление специальных тарифов для пунктов общественного доступа к Интернет (по результатам внедрения раздельного учета и текущей конъюнктуры рынка); </w:t>
      </w:r>
      <w:r>
        <w:br/>
      </w:r>
      <w:r>
        <w:rPr>
          <w:rFonts w:ascii="Times New Roman"/>
          <w:b w:val="false"/>
          <w:i w:val="false"/>
          <w:color w:val="000000"/>
          <w:sz w:val="28"/>
        </w:rPr>
        <w:t xml:space="preserve">
      телефонизация всех сельских населенных пунктов с населением более 50 человек; </w:t>
      </w:r>
      <w:r>
        <w:br/>
      </w:r>
      <w:r>
        <w:rPr>
          <w:rFonts w:ascii="Times New Roman"/>
          <w:b w:val="false"/>
          <w:i w:val="false"/>
          <w:color w:val="000000"/>
          <w:sz w:val="28"/>
        </w:rPr>
        <w:t xml:space="preserve">
      подключение к сети Интернет всех школ. </w:t>
      </w:r>
      <w:r>
        <w:br/>
      </w:r>
      <w:r>
        <w:rPr>
          <w:rFonts w:ascii="Times New Roman"/>
          <w:b w:val="false"/>
          <w:i w:val="false"/>
          <w:color w:val="000000"/>
          <w:sz w:val="28"/>
        </w:rPr>
        <w:t xml:space="preserve">
      В рамках реализации указанных мероприятий и в пределах компетенции АО "Казахтелеком" в 2004-2005 годах на финансирование телефонизации 391 нетелефонизированных сельских населенных пунктов предусматривается направить 800 млн. тенге. </w:t>
      </w:r>
      <w:r>
        <w:br/>
      </w:r>
      <w:r>
        <w:rPr>
          <w:rFonts w:ascii="Times New Roman"/>
          <w:b w:val="false"/>
          <w:i w:val="false"/>
          <w:color w:val="000000"/>
          <w:sz w:val="28"/>
        </w:rPr>
        <w:t xml:space="preserve">
      Кроме того, в прогнозируемом периоде во всех областных центрах планируется создание высокоскоростных школьных сетей, подключенных к сети Интернет по специальным сниженным тарифам. Так, в 2004 году создана единая корпоративная сеть "Schoolnet", благодаря которой почти двести алматинских учреждений образования получили высокоскоростной и качественный доступ к сети Интернет, а также возможность осуществления обмена информационными ресурсами. </w:t>
      </w:r>
    </w:p>
    <w:bookmarkStart w:name="z15" w:id="14"/>
    <w:p>
      <w:pPr>
        <w:spacing w:after="0"/>
        <w:ind w:left="0"/>
        <w:jc w:val="left"/>
      </w:pPr>
      <w:r>
        <w:rPr>
          <w:rFonts w:ascii="Times New Roman"/>
          <w:b/>
          <w:i w:val="false"/>
          <w:color w:val="000000"/>
        </w:rPr>
        <w:t xml:space="preserve"> 
  5. План развития на 2005-2007 годы </w:t>
      </w:r>
    </w:p>
    <w:bookmarkEnd w:id="14"/>
    <w:bookmarkStart w:name="z16" w:id="15"/>
    <w:p>
      <w:pPr>
        <w:spacing w:after="0"/>
        <w:ind w:left="0"/>
        <w:jc w:val="left"/>
      </w:pPr>
      <w:r>
        <w:rPr>
          <w:rFonts w:ascii="Times New Roman"/>
          <w:b/>
          <w:i w:val="false"/>
          <w:color w:val="000000"/>
        </w:rPr>
        <w:t xml:space="preserve"> 
  1. Цели и задачи </w:t>
      </w:r>
    </w:p>
    <w:bookmarkEnd w:id="15"/>
    <w:p>
      <w:pPr>
        <w:spacing w:after="0"/>
        <w:ind w:left="0"/>
        <w:jc w:val="both"/>
      </w:pPr>
      <w:r>
        <w:rPr>
          <w:rFonts w:ascii="Times New Roman"/>
          <w:b w:val="false"/>
          <w:i w:val="false"/>
          <w:color w:val="000000"/>
          <w:sz w:val="28"/>
        </w:rPr>
        <w:t xml:space="preserve">       Благоприятные макроэкономические факторы, характеризующиеся подъемом экономики, оживлением деловой активности, повышением доходов населения, формируют повышенный спрос на услуги телекоммуникаций и предполагают динамичное развитие рынка телекоммуникаций в прогнозируемом периоде. </w:t>
      </w:r>
      <w:r>
        <w:br/>
      </w:r>
      <w:r>
        <w:rPr>
          <w:rFonts w:ascii="Times New Roman"/>
          <w:b w:val="false"/>
          <w:i w:val="false"/>
          <w:color w:val="000000"/>
          <w:sz w:val="28"/>
        </w:rPr>
        <w:t xml:space="preserve">
      В целях эффективного и успешного функционирования в условиях конкурентного рынка АО "Казахтелеком" должно стать полностью бизнес-ориентированной компанией. Для этого необходимо проводить активную инновационную политику, освоить новые рентабельные виды бизнеса, активизировать работу в высокодоходных сегментах и увеличивать свою долю на рынке массовых услуг. </w:t>
      </w:r>
      <w:r>
        <w:br/>
      </w:r>
      <w:r>
        <w:rPr>
          <w:rFonts w:ascii="Times New Roman"/>
          <w:b w:val="false"/>
          <w:i w:val="false"/>
          <w:color w:val="000000"/>
          <w:sz w:val="28"/>
        </w:rPr>
        <w:t xml:space="preserve">
      Потеря доходов при либерализации должна быть компенсирована ростом доходов на новых рынках и ребалансированием тарифов. В планируемом периоде предполагается создание сети сотовой связи АО "Казахтелеком". Участие на рынке операторов сотовой связи является стратегической задачей для АО "Казахтелеком". Это повысит капитализацию компании, усилит присутствие государства на перспективном и стратегически важном рынке сотовой связи, позволит с наименьшими затратами решить ряд проблем сельской связи, предоставит более качественную и дешевую сотовую связь населению. Получение лицензии и реализация проекта будут производиться в соответствии с законодательством Республики Казахстан. </w:t>
      </w:r>
      <w:r>
        <w:br/>
      </w:r>
      <w:r>
        <w:rPr>
          <w:rFonts w:ascii="Times New Roman"/>
          <w:b w:val="false"/>
          <w:i w:val="false"/>
          <w:color w:val="000000"/>
          <w:sz w:val="28"/>
        </w:rPr>
        <w:t xml:space="preserve">
      В результате произойдет рост капитализации АО "Казахтелеком" с повышением рыночной стоимости при будущей приватизации. </w:t>
      </w:r>
      <w:r>
        <w:br/>
      </w:r>
      <w:r>
        <w:rPr>
          <w:rFonts w:ascii="Times New Roman"/>
          <w:b w:val="false"/>
          <w:i w:val="false"/>
          <w:color w:val="000000"/>
          <w:sz w:val="28"/>
        </w:rPr>
        <w:t xml:space="preserve">
      Целями работы АО "Казахтелеком" на планируемый период являются:  </w:t>
      </w:r>
      <w:r>
        <w:br/>
      </w:r>
      <w:r>
        <w:rPr>
          <w:rFonts w:ascii="Times New Roman"/>
          <w:b w:val="false"/>
          <w:i w:val="false"/>
          <w:color w:val="000000"/>
          <w:sz w:val="28"/>
        </w:rPr>
        <w:t xml:space="preserve">
       потребности общества и органов государственного управления в получении всех видов телекоммуникационных услуг; </w:t>
      </w:r>
      <w:r>
        <w:br/>
      </w:r>
      <w:r>
        <w:rPr>
          <w:rFonts w:ascii="Times New Roman"/>
          <w:b w:val="false"/>
          <w:i w:val="false"/>
          <w:color w:val="000000"/>
          <w:sz w:val="28"/>
        </w:rPr>
        <w:t xml:space="preserve">
      устойчивый долгосрочный рост рыночной стоимости.  </w:t>
      </w:r>
      <w:r>
        <w:br/>
      </w:r>
      <w:r>
        <w:rPr>
          <w:rFonts w:ascii="Times New Roman"/>
          <w:b w:val="false"/>
          <w:i w:val="false"/>
          <w:color w:val="000000"/>
          <w:sz w:val="28"/>
        </w:rPr>
        <w:t xml:space="preserve">
      Задачи АО "Казахтелеком" на предстоящий период: </w:t>
      </w:r>
      <w:r>
        <w:br/>
      </w:r>
      <w:r>
        <w:rPr>
          <w:rFonts w:ascii="Times New Roman"/>
          <w:b w:val="false"/>
          <w:i w:val="false"/>
          <w:color w:val="000000"/>
          <w:sz w:val="28"/>
        </w:rPr>
        <w:t xml:space="preserve">
      укрепление своих позиций на рынке; </w:t>
      </w:r>
      <w:r>
        <w:br/>
      </w:r>
      <w:r>
        <w:rPr>
          <w:rFonts w:ascii="Times New Roman"/>
          <w:b w:val="false"/>
          <w:i w:val="false"/>
          <w:color w:val="000000"/>
          <w:sz w:val="28"/>
        </w:rPr>
        <w:t xml:space="preserve">
      формирование бизнес-ориентированной внутренней и внешней политики; </w:t>
      </w:r>
      <w:r>
        <w:br/>
      </w:r>
      <w:r>
        <w:rPr>
          <w:rFonts w:ascii="Times New Roman"/>
          <w:b w:val="false"/>
          <w:i w:val="false"/>
          <w:color w:val="000000"/>
          <w:sz w:val="28"/>
        </w:rPr>
        <w:t xml:space="preserve">
      формирование конкурентоспособной и современной телекоммуникационной инфраструктуры. </w:t>
      </w:r>
      <w:r>
        <w:br/>
      </w:r>
      <w:r>
        <w:rPr>
          <w:rFonts w:ascii="Times New Roman"/>
          <w:b w:val="false"/>
          <w:i w:val="false"/>
          <w:color w:val="000000"/>
          <w:sz w:val="28"/>
        </w:rPr>
        <w:t xml:space="preserve">
      Главные цели и задачи АО "Казахтелеком" на 2005 год: </w:t>
      </w:r>
      <w:r>
        <w:br/>
      </w:r>
      <w:r>
        <w:rPr>
          <w:rFonts w:ascii="Times New Roman"/>
          <w:b w:val="false"/>
          <w:i w:val="false"/>
          <w:color w:val="000000"/>
          <w:sz w:val="28"/>
        </w:rPr>
        <w:t xml:space="preserve">
      обеспечение сохранения доминирующих позиций и объема доходов, адаптация деятельности в новых условиях; </w:t>
      </w:r>
      <w:r>
        <w:br/>
      </w:r>
      <w:r>
        <w:rPr>
          <w:rFonts w:ascii="Times New Roman"/>
          <w:b w:val="false"/>
          <w:i w:val="false"/>
          <w:color w:val="000000"/>
          <w:sz w:val="28"/>
        </w:rPr>
        <w:t xml:space="preserve">
      формирование предпосылок для преобразования в бизнес-ориентированную компанию, быстро реагирующую на внешние изменения для удержания рыночных позиций в условиях полностью конкурентного рынка, на основе совершенствования административного менеджмента. </w:t>
      </w:r>
    </w:p>
    <w:bookmarkStart w:name="z17" w:id="16"/>
    <w:p>
      <w:pPr>
        <w:spacing w:after="0"/>
        <w:ind w:left="0"/>
        <w:jc w:val="left"/>
      </w:pPr>
      <w:r>
        <w:rPr>
          <w:rFonts w:ascii="Times New Roman"/>
          <w:b/>
          <w:i w:val="false"/>
          <w:color w:val="000000"/>
        </w:rPr>
        <w:t xml:space="preserve"> 
  2. Выбор путей достижения поставленных задач </w:t>
      </w:r>
    </w:p>
    <w:bookmarkEnd w:id="16"/>
    <w:p>
      <w:pPr>
        <w:spacing w:after="0"/>
        <w:ind w:left="0"/>
        <w:jc w:val="both"/>
      </w:pPr>
      <w:r>
        <w:rPr>
          <w:rFonts w:ascii="Times New Roman"/>
          <w:b w:val="false"/>
          <w:i w:val="false"/>
          <w:color w:val="000000"/>
          <w:sz w:val="28"/>
        </w:rPr>
        <w:t xml:space="preserve">       Для достижения поставленных задач АО "Казахтелеком" выбирает следующие стратегические направления: </w:t>
      </w:r>
      <w:r>
        <w:br/>
      </w:r>
      <w:r>
        <w:rPr>
          <w:rFonts w:ascii="Times New Roman"/>
          <w:b w:val="false"/>
          <w:i w:val="false"/>
          <w:color w:val="000000"/>
          <w:sz w:val="28"/>
        </w:rPr>
        <w:t xml:space="preserve">
      завершение формирования современной телекоммуникационной инфраструктуры; </w:t>
      </w:r>
      <w:r>
        <w:br/>
      </w:r>
      <w:r>
        <w:rPr>
          <w:rFonts w:ascii="Times New Roman"/>
          <w:b w:val="false"/>
          <w:i w:val="false"/>
          <w:color w:val="000000"/>
          <w:sz w:val="28"/>
        </w:rPr>
        <w:t xml:space="preserve">
      активизация бизнеса в высокодоходных сегментах; </w:t>
      </w:r>
      <w:r>
        <w:br/>
      </w:r>
      <w:r>
        <w:rPr>
          <w:rFonts w:ascii="Times New Roman"/>
          <w:b w:val="false"/>
          <w:i w:val="false"/>
          <w:color w:val="000000"/>
          <w:sz w:val="28"/>
        </w:rPr>
        <w:t xml:space="preserve">
      повышение качества услуг и обслуживания клиентов. </w:t>
      </w:r>
      <w:r>
        <w:br/>
      </w:r>
      <w:r>
        <w:rPr>
          <w:rFonts w:ascii="Times New Roman"/>
          <w:b w:val="false"/>
          <w:i w:val="false"/>
          <w:color w:val="000000"/>
          <w:sz w:val="28"/>
        </w:rPr>
        <w:t xml:space="preserve">
      В 2007 году будет закончено строительство НИСМ, предполагается обеспечить уровень цифровизации местных сетей до 60 % монтированной емкости. Необходимо продолжить работы по модернизации и развитию местных сетей телекоммуникаций на базе современного цифрового оборудования, оптимизации сети и ее эксплуатации. АО "Казахтелеком" в предстоящей деятельности будет придавать приоритетное значение расширению спектра предоставляемых услуг телекоммуникаций на основе использования передовых технологий. </w:t>
      </w:r>
      <w:r>
        <w:br/>
      </w:r>
      <w:r>
        <w:rPr>
          <w:rFonts w:ascii="Times New Roman"/>
          <w:b w:val="false"/>
          <w:i w:val="false"/>
          <w:color w:val="000000"/>
          <w:sz w:val="28"/>
        </w:rPr>
        <w:t xml:space="preserve">
      Структура бизнеса должна измениться в сторону увеличения доли на сегменте высокорентабельных клиентов и видов деятельности. Важнейшими стратегическими направлениями является становление АО "Казахтелеком" как оператора сотовой связи, крупного транснационального оператора транзитного трафика Европа-Китай. Перспективным является дальнейшее расширение услуг передачи данных для массового рынка. </w:t>
      </w:r>
      <w:r>
        <w:br/>
      </w:r>
      <w:r>
        <w:rPr>
          <w:rFonts w:ascii="Times New Roman"/>
          <w:b w:val="false"/>
          <w:i w:val="false"/>
          <w:color w:val="000000"/>
          <w:sz w:val="28"/>
        </w:rPr>
        <w:t xml:space="preserve">
      Укрепление лидирующей позиции АО "Казахтелеком" на телекоммуникационном рынке будет основано на значительном улучшении системы продаж, повышении качества предоставляемого потребителям сервиса. </w:t>
      </w:r>
    </w:p>
    <w:bookmarkStart w:name="z18" w:id="17"/>
    <w:p>
      <w:pPr>
        <w:spacing w:after="0"/>
        <w:ind w:left="0"/>
        <w:jc w:val="left"/>
      </w:pPr>
      <w:r>
        <w:rPr>
          <w:rFonts w:ascii="Times New Roman"/>
          <w:b/>
          <w:i w:val="false"/>
          <w:color w:val="000000"/>
        </w:rPr>
        <w:t xml:space="preserve"> 
  3. Динамика развития производства продукции (работ, услуг) </w:t>
      </w:r>
    </w:p>
    <w:bookmarkEnd w:id="17"/>
    <w:p>
      <w:pPr>
        <w:spacing w:after="0"/>
        <w:ind w:left="0"/>
        <w:jc w:val="both"/>
      </w:pPr>
      <w:r>
        <w:rPr>
          <w:rFonts w:ascii="Times New Roman"/>
          <w:b w:val="false"/>
          <w:i w:val="false"/>
          <w:color w:val="000000"/>
          <w:sz w:val="28"/>
        </w:rPr>
        <w:t xml:space="preserve">       Усилия АО "Казахтелеком" в прогнозируемом периоде будут направлены на построение современной сети телекоммуникаций, функционирующей и развивающейся на основе единой технической и организационной идеологии, обеспечивающей высококачественный внутренний и международный информационный обмен, мощную базу для развития всех видов услуг телекоммуникаций. </w:t>
      </w:r>
      <w:r>
        <w:br/>
      </w:r>
      <w:r>
        <w:rPr>
          <w:rFonts w:ascii="Times New Roman"/>
          <w:b w:val="false"/>
          <w:i w:val="false"/>
          <w:color w:val="000000"/>
          <w:sz w:val="28"/>
        </w:rPr>
        <w:t xml:space="preserve">
      По прогнозу, капитальные вложения в 2005 году составят 30,7 млрд. тенге, в 2006 году - 26,7 млрд. тенге, в 2007 году - 23,8 млрд. тенге. Указанные средства будут направлены на дальнейшее развитие сети телекоммуникаций, удовлетворение растущих потребностей населения и развивающейся экономики в услугах связи. </w:t>
      </w:r>
      <w:r>
        <w:br/>
      </w:r>
      <w:r>
        <w:rPr>
          <w:rFonts w:ascii="Times New Roman"/>
          <w:b w:val="false"/>
          <w:i w:val="false"/>
          <w:color w:val="000000"/>
          <w:sz w:val="28"/>
        </w:rPr>
        <w:t xml:space="preserve">
      Количество основных телефонных аппаратов в 2007 году возрастет по сравнению с 2004 годом на 12,5 % и составит 2669,8 тыс. единиц. Междугородный, международный телефонный трафик составит 1869,3 млн. минут.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3013"/>
        <w:gridCol w:w="2853"/>
        <w:gridCol w:w="253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прогноз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прогноз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прогноз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ОТА - всего, </w:t>
            </w:r>
            <w:r>
              <w:br/>
            </w:r>
            <w:r>
              <w:rPr>
                <w:rFonts w:ascii="Times New Roman"/>
                <w:b w:val="false"/>
                <w:i w:val="false"/>
                <w:color w:val="000000"/>
                <w:sz w:val="20"/>
              </w:rPr>
              <w:t xml:space="preserve">
тыс. единиц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2499,6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2594,8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2669,8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Междугородный, </w:t>
            </w:r>
            <w:r>
              <w:br/>
            </w:r>
            <w:r>
              <w:rPr>
                <w:rFonts w:ascii="Times New Roman"/>
                <w:b w:val="false"/>
                <w:i w:val="false"/>
                <w:color w:val="000000"/>
                <w:sz w:val="20"/>
              </w:rPr>
              <w:t xml:space="preserve">
международный </w:t>
            </w:r>
            <w:r>
              <w:br/>
            </w:r>
            <w:r>
              <w:rPr>
                <w:rFonts w:ascii="Times New Roman"/>
                <w:b w:val="false"/>
                <w:i w:val="false"/>
                <w:color w:val="000000"/>
                <w:sz w:val="20"/>
              </w:rPr>
              <w:t xml:space="preserve">
телефонный трафик - </w:t>
            </w:r>
            <w:r>
              <w:br/>
            </w:r>
            <w:r>
              <w:rPr>
                <w:rFonts w:ascii="Times New Roman"/>
                <w:b w:val="false"/>
                <w:i w:val="false"/>
                <w:color w:val="000000"/>
                <w:sz w:val="20"/>
              </w:rPr>
              <w:t xml:space="preserve">
всего, млн. мин.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1832,7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1869,3 </w:t>
            </w:r>
          </w:p>
        </w:tc>
      </w:tr>
    </w:tbl>
    <w:p>
      <w:pPr>
        <w:spacing w:after="0"/>
        <w:ind w:left="0"/>
        <w:jc w:val="both"/>
      </w:pPr>
      <w:r>
        <w:rPr>
          <w:rFonts w:ascii="Times New Roman"/>
          <w:b w:val="false"/>
          <w:i w:val="false"/>
          <w:color w:val="000000"/>
          <w:sz w:val="28"/>
        </w:rPr>
        <w:t xml:space="preserve">      Себестоимость реализованной продукции (работ, услуг) в 2007 году составит по </w:t>
      </w:r>
      <w:r>
        <w:br/>
      </w:r>
      <w:r>
        <w:rPr>
          <w:rFonts w:ascii="Times New Roman"/>
          <w:b w:val="false"/>
          <w:i w:val="false"/>
          <w:color w:val="000000"/>
          <w:sz w:val="28"/>
        </w:rPr>
        <w:t xml:space="preserve">
прогнозу 50,8 млрд. тенге с ростом на 12 % к уровню 2004 года.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Прогноз структуры себестоимости до 2007 года </w:t>
      </w:r>
    </w:p>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2933"/>
        <w:gridCol w:w="2733"/>
        <w:gridCol w:w="273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прогноз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прогноз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прогноз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всего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49759,2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50256,8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50859,9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3568,3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3611,1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труду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13555,2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13669,8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13833,8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Накладные затраты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32701,7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33018,7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33415 </w:t>
            </w:r>
          </w:p>
        </w:tc>
      </w:tr>
    </w:tbl>
    <w:p>
      <w:pPr>
        <w:spacing w:after="0"/>
        <w:ind w:left="0"/>
        <w:jc w:val="both"/>
      </w:pPr>
      <w:r>
        <w:rPr>
          <w:rFonts w:ascii="Times New Roman"/>
          <w:b w:val="false"/>
          <w:i w:val="false"/>
          <w:color w:val="000000"/>
          <w:sz w:val="28"/>
        </w:rPr>
        <w:t xml:space="preserve">      В 2005 году планируется рост себестоимости на 9,4 % по сравнению с 2004 годом, что связано с выплатой платы в республиканский бюджет за право предоставления междугородной, международной связи и расширением сети телекоммуникаций. </w:t>
      </w:r>
      <w:r>
        <w:br/>
      </w:r>
      <w:r>
        <w:rPr>
          <w:rFonts w:ascii="Times New Roman"/>
          <w:b w:val="false"/>
          <w:i w:val="false"/>
          <w:color w:val="000000"/>
          <w:sz w:val="28"/>
        </w:rPr>
        <w:t xml:space="preserve">
      Планируется рост расходов на электроэнергию, топливо, кабель и запасные части, обусловленный как расширением сети телекоммуникаций, так и ростом цен производителей. Амортизационные отчисления будут увеличиваться, что связано с вводом значительного количества оборудования в процессе обновления и расширения сети. </w:t>
      </w:r>
      <w:r>
        <w:br/>
      </w:r>
      <w:r>
        <w:rPr>
          <w:rFonts w:ascii="Times New Roman"/>
          <w:b w:val="false"/>
          <w:i w:val="false"/>
          <w:color w:val="000000"/>
          <w:sz w:val="28"/>
        </w:rPr>
        <w:t xml:space="preserve">
      Рост расходов на рекламу и маркетинг в 2005 году по сравнению с 2004 годом на 20,6 % вызван объективной необходимостью рекламирования и продвижения услуг в условиях открытого конкурентного телекоммуникационного рынка. </w:t>
      </w:r>
      <w:r>
        <w:br/>
      </w:r>
      <w:r>
        <w:rPr>
          <w:rFonts w:ascii="Times New Roman"/>
          <w:b w:val="false"/>
          <w:i w:val="false"/>
          <w:color w:val="000000"/>
          <w:sz w:val="28"/>
        </w:rPr>
        <w:t xml:space="preserve">
      Рост расходов по статье "Прочие расходы" в составе расходов по реализации готовой продукции на 69,9 % в 2005 году по сравнению с 2004 годом обусловлен необходимостью обязательной доставки счетов-извещений абонентам АО "Казахтелеком". </w:t>
      </w:r>
      <w:r>
        <w:br/>
      </w:r>
      <w:r>
        <w:rPr>
          <w:rFonts w:ascii="Times New Roman"/>
          <w:b w:val="false"/>
          <w:i w:val="false"/>
          <w:color w:val="000000"/>
          <w:sz w:val="28"/>
        </w:rPr>
        <w:t xml:space="preserve">
      В АО "Казахтелеком" проводится целенаправленная социальная политика, осуществляемая в соответствии с Коллективным договором, заключенным между администрацией и трудовым коллективом. </w:t>
      </w:r>
      <w:r>
        <w:br/>
      </w:r>
      <w:r>
        <w:rPr>
          <w:rFonts w:ascii="Times New Roman"/>
          <w:b w:val="false"/>
          <w:i w:val="false"/>
          <w:color w:val="000000"/>
          <w:sz w:val="28"/>
        </w:rPr>
        <w:t xml:space="preserve">
      В Коллективном договоре АО "Казахтелеком" определены права и обязанности работодателя и работников, режим труда и отдыха, основные гарантии в оплате труда, социальная защита работников и пенсионеров, меры по охране труда, социальные гарантии и компенсации при утере полной или частичной трудоспособности работника. </w:t>
      </w:r>
      <w:r>
        <w:br/>
      </w:r>
      <w:r>
        <w:rPr>
          <w:rFonts w:ascii="Times New Roman"/>
          <w:b w:val="false"/>
          <w:i w:val="false"/>
          <w:color w:val="000000"/>
          <w:sz w:val="28"/>
        </w:rPr>
        <w:t xml:space="preserve">
      В 1997 году Совет директоров принял решение, что АО "Казахтелеком" должно обучать на местах специалистов, проживающих в сельской местности. Расходы на обучение оплачиваются из собственных средств АО "Казахтелеком". На постоянной основе проводятся семинары, работники постоянно проходят курсы повышения квалификации. </w:t>
      </w:r>
      <w:r>
        <w:br/>
      </w:r>
      <w:r>
        <w:rPr>
          <w:rFonts w:ascii="Times New Roman"/>
          <w:b w:val="false"/>
          <w:i w:val="false"/>
          <w:color w:val="000000"/>
          <w:sz w:val="28"/>
        </w:rPr>
        <w:t xml:space="preserve">
      Деятельность АО "Казахтелеком" не наносит ущерба для окружающей среды. При строительстве линий связи проводится рекультивация земель и их восстановление. </w:t>
      </w:r>
      <w:r>
        <w:br/>
      </w:r>
      <w:r>
        <w:rPr>
          <w:rFonts w:ascii="Times New Roman"/>
          <w:b w:val="false"/>
          <w:i w:val="false"/>
          <w:color w:val="000000"/>
          <w:sz w:val="28"/>
        </w:rPr>
        <w:t>
      Работа по охране труда и технике безопасности проводится в соответствии с Законами Республики Казахстан от 10 декабря 1999 года  </w:t>
      </w:r>
      <w:r>
        <w:rPr>
          <w:rFonts w:ascii="Times New Roman"/>
          <w:b w:val="false"/>
          <w:i w:val="false"/>
          <w:color w:val="000000"/>
          <w:sz w:val="28"/>
        </w:rPr>
        <w:t xml:space="preserve">"О труде в Республике Казахстан" </w:t>
      </w:r>
      <w:r>
        <w:rPr>
          <w:rFonts w:ascii="Times New Roman"/>
          <w:b w:val="false"/>
          <w:i w:val="false"/>
          <w:color w:val="000000"/>
          <w:sz w:val="28"/>
        </w:rPr>
        <w:t>, от 12 марта 2004 года  </w:t>
      </w:r>
      <w:r>
        <w:rPr>
          <w:rFonts w:ascii="Times New Roman"/>
          <w:b w:val="false"/>
          <w:i w:val="false"/>
          <w:color w:val="000000"/>
          <w:sz w:val="28"/>
        </w:rPr>
        <w:t xml:space="preserve">"О безопасности и охране труда" </w:t>
      </w:r>
      <w:r>
        <w:rPr>
          <w:rFonts w:ascii="Times New Roman"/>
          <w:b w:val="false"/>
          <w:i w:val="false"/>
          <w:color w:val="000000"/>
          <w:sz w:val="28"/>
        </w:rPr>
        <w:t xml:space="preserve">, иными нормативными правовыми актами, Положением об организации работы по охране труда в АО "Казахтелеком". На основании вышеуказанных актов между администрацией АО "Казахтелеком" и профсоюзом работников связи Республики Казахстан заключен коллективный договор, условия которого обязательны для всех филиалов АО "Казахтелеком". </w:t>
      </w:r>
      <w:r>
        <w:br/>
      </w:r>
      <w:r>
        <w:rPr>
          <w:rFonts w:ascii="Times New Roman"/>
          <w:b w:val="false"/>
          <w:i w:val="false"/>
          <w:color w:val="000000"/>
          <w:sz w:val="28"/>
        </w:rPr>
        <w:t xml:space="preserve">
      В соответствии с коллективным договором на осуществление мероприятий по улучшению условий труда выделяются средства в размере не менее 30 % от уровня установленной законодательством минимальной заработной платы на одного работника в год. Там же зафиксированы требования по внедрению новейших достижений науки и техники, замене физически и морально устаревшего оборудования, доведению до норм освещенности и температурного режима помещений. </w:t>
      </w:r>
      <w:r>
        <w:br/>
      </w:r>
      <w:r>
        <w:rPr>
          <w:rFonts w:ascii="Times New Roman"/>
          <w:b w:val="false"/>
          <w:i w:val="false"/>
          <w:color w:val="000000"/>
          <w:sz w:val="28"/>
        </w:rPr>
        <w:t xml:space="preserve">
      На цели охраны труда направляются средства по следующим статьям: </w:t>
      </w:r>
      <w:r>
        <w:br/>
      </w:r>
      <w:r>
        <w:rPr>
          <w:rFonts w:ascii="Times New Roman"/>
          <w:b w:val="false"/>
          <w:i w:val="false"/>
          <w:color w:val="000000"/>
          <w:sz w:val="28"/>
        </w:rPr>
        <w:t xml:space="preserve">
      приобретение спецодежды, спецобуви, средств индивидуальной защиты в соответствии с отраслевыми нормами бесплатной выдачи для соответствующих категорий работников телекоммуникаций; </w:t>
      </w:r>
      <w:r>
        <w:br/>
      </w:r>
      <w:r>
        <w:rPr>
          <w:rFonts w:ascii="Times New Roman"/>
          <w:b w:val="false"/>
          <w:i w:val="false"/>
          <w:color w:val="000000"/>
          <w:sz w:val="28"/>
        </w:rPr>
        <w:t xml:space="preserve">
      проведение аттестации рабочих мест в целях установления класса профессионального риска, льгот и компенсаций работникам, занятым на работах с вредными и опасными условиями труда; </w:t>
      </w:r>
      <w:r>
        <w:br/>
      </w:r>
      <w:r>
        <w:rPr>
          <w:rFonts w:ascii="Times New Roman"/>
          <w:b w:val="false"/>
          <w:i w:val="false"/>
          <w:color w:val="000000"/>
          <w:sz w:val="28"/>
        </w:rPr>
        <w:t xml:space="preserve">
      проведение обязательного медицинского осмотра работников, занятых во вредных и неблагоприятных условиях труда; </w:t>
      </w:r>
      <w:r>
        <w:br/>
      </w:r>
      <w:r>
        <w:rPr>
          <w:rFonts w:ascii="Times New Roman"/>
          <w:b w:val="false"/>
          <w:i w:val="false"/>
          <w:color w:val="000000"/>
          <w:sz w:val="28"/>
        </w:rPr>
        <w:t xml:space="preserve">
      специальное питание согласно законодательству Республики Казахстан; возмещение ущерба пострадавшим на производстве работникам на лечение, протезирование и т. д.; противопожарные мероприятия; приобретение нормативно-технической документации по охране труда. </w:t>
      </w:r>
    </w:p>
    <w:bookmarkStart w:name="z19" w:id="18"/>
    <w:p>
      <w:pPr>
        <w:spacing w:after="0"/>
        <w:ind w:left="0"/>
        <w:jc w:val="left"/>
      </w:pPr>
      <w:r>
        <w:rPr>
          <w:rFonts w:ascii="Times New Roman"/>
          <w:b/>
          <w:i w:val="false"/>
          <w:color w:val="000000"/>
        </w:rPr>
        <w:t xml:space="preserve"> 
  4. Ценовая и тарифная политика </w:t>
      </w:r>
    </w:p>
    <w:bookmarkEnd w:id="18"/>
    <w:p>
      <w:pPr>
        <w:spacing w:after="0"/>
        <w:ind w:left="0"/>
        <w:jc w:val="both"/>
      </w:pPr>
      <w:r>
        <w:rPr>
          <w:rFonts w:ascii="Times New Roman"/>
          <w:b w:val="false"/>
          <w:i w:val="false"/>
          <w:color w:val="000000"/>
          <w:sz w:val="28"/>
        </w:rPr>
        <w:t>       Тарифная политика осуществляется в соответствии с законодательством Республики Казахстан. Тарифы на услуги связи, подлежащие регулированию согласно законодательству о естественных монополиях, разрабатываются на основании Инструкции по утверждению тарифов (цен, ставок сборов) на производство и предоставление услуг (товаров, работ) субъектами естественной монополии, утвержденной Приказом Председателя Агентства Республики Казахстан по регулированию естественных монополий и защите конкуренции (далее - АРЕМ РК) от 19 марта 2003 года N 82-ОД, а также  </w:t>
      </w:r>
      <w:r>
        <w:rPr>
          <w:rFonts w:ascii="Times New Roman"/>
          <w:b w:val="false"/>
          <w:i w:val="false"/>
          <w:color w:val="000000"/>
          <w:sz w:val="28"/>
        </w:rPr>
        <w:t xml:space="preserve">Правил </w:t>
      </w:r>
      <w:r>
        <w:rPr>
          <w:rFonts w:ascii="Times New Roman"/>
          <w:b w:val="false"/>
          <w:i w:val="false"/>
          <w:color w:val="000000"/>
          <w:sz w:val="28"/>
        </w:rPr>
        <w:t xml:space="preserve"> об особом порядке формирования затрат, применяемом при утверждении тарифов (цен, ставок сборов) на услуги (товары, работы) субъектов естественной монополии, утвержденных приказом АРЕМ РК от 30 июля 2003 года N 185-ОД.  </w:t>
      </w:r>
      <w:r>
        <w:br/>
      </w:r>
      <w:r>
        <w:rPr>
          <w:rFonts w:ascii="Times New Roman"/>
          <w:b w:val="false"/>
          <w:i w:val="false"/>
          <w:color w:val="000000"/>
          <w:sz w:val="28"/>
        </w:rPr>
        <w:t>
      В прогнозируемом периоде предполагается изменение тарифов на универсальные услуги телекоммуникаций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21 августа 2004 года N 884 "Об утверждении Плана ребалансирования тарифов и тарифов на универсальные услуги телекоммуникаций". </w:t>
      </w:r>
      <w:r>
        <w:br/>
      </w:r>
      <w:r>
        <w:rPr>
          <w:rFonts w:ascii="Times New Roman"/>
          <w:b w:val="false"/>
          <w:i w:val="false"/>
          <w:color w:val="000000"/>
          <w:sz w:val="28"/>
        </w:rPr>
        <w:t xml:space="preserve">
      В 2005 году планируется начало второго этапа процесса ребалансирования тарифов, первый этап которого был начат 1 октября 2004 года. На втором этапе роста тарифов для физических лиц в городской местности на услуги фиксированной местной телефонной связи с абонентского терминала индивидуального пользования, не переведенного на СПУС, не ожидается. </w:t>
      </w:r>
      <w:r>
        <w:br/>
      </w:r>
      <w:r>
        <w:rPr>
          <w:rFonts w:ascii="Times New Roman"/>
          <w:b w:val="false"/>
          <w:i w:val="false"/>
          <w:color w:val="000000"/>
          <w:sz w:val="28"/>
        </w:rPr>
        <w:t xml:space="preserve">
      На третьем этапе (2006-2008 годы) тарифы будут установлены с учетом данных </w:t>
      </w:r>
      <w:r>
        <w:br/>
      </w:r>
      <w:r>
        <w:rPr>
          <w:rFonts w:ascii="Times New Roman"/>
          <w:b w:val="false"/>
          <w:i w:val="false"/>
          <w:color w:val="000000"/>
          <w:sz w:val="28"/>
        </w:rPr>
        <w:t xml:space="preserve">
раздельного учета и сложившейся конъюнктуры рынка услуг связи. </w:t>
      </w:r>
      <w:r>
        <w:br/>
      </w:r>
      <w:r>
        <w:rPr>
          <w:rFonts w:ascii="Times New Roman"/>
          <w:b w:val="false"/>
          <w:i w:val="false"/>
          <w:color w:val="000000"/>
          <w:sz w:val="28"/>
        </w:rPr>
        <w:t xml:space="preserve">
      На развитие и финансовые показатели Общества в прогнозируемом периоде существенное воздействие окажут следующие мероприятия, проводимые Правительством Республики Казахстан по либерализации отрасли телекоммуникаций и влияющие на объем спроса и некоторые статьи затрат: утверждение Плана ребалансирования тарифов и тарифов на универсальные услуги телекоммуникаций, утрата АО "Казахтелеком" эксклюзивного права на предоставление услуг междугородной и международной связи, введение с 2005 года посекундной тарификации с 10-секундным шагом тарификации, 20 %-ое снижение тарифов на услуги международной связи, а также изменение порядка проведения взаиморасчетов между присоединяющим и присоединяемыми операторами связи, установленной в Методике расчета тарифов на присоединение и пропуск трафика операторами связи, утвержденной приказом АРЕМ РК от 8 ноября 2004 года N 438-ОД. </w:t>
      </w:r>
      <w:r>
        <w:br/>
      </w:r>
      <w:r>
        <w:rPr>
          <w:rFonts w:ascii="Times New Roman"/>
          <w:b w:val="false"/>
          <w:i w:val="false"/>
          <w:color w:val="000000"/>
          <w:sz w:val="28"/>
        </w:rPr>
        <w:t>
      В 2005 году будет произведено внедрение раздельного учета доходов и расходов по видам услуг в соответствии с требованиями  </w:t>
      </w:r>
      <w:r>
        <w:rPr>
          <w:rFonts w:ascii="Times New Roman"/>
          <w:b w:val="false"/>
          <w:i w:val="false"/>
          <w:color w:val="000000"/>
          <w:sz w:val="28"/>
        </w:rPr>
        <w:t xml:space="preserve">Правил </w:t>
      </w:r>
      <w:r>
        <w:rPr>
          <w:rFonts w:ascii="Times New Roman"/>
          <w:b w:val="false"/>
          <w:i w:val="false"/>
          <w:color w:val="000000"/>
          <w:sz w:val="28"/>
        </w:rPr>
        <w:t xml:space="preserve"> ведения раздельного учета доходов, затрат и задействованных активов операторами связи по видам услуг телекоммуникаций, регулируемых в соответствии с законодательством о естественных монополиях и антимонопольным законодательством, утвержденными приказом АРЕМ РК от 12 декабря 2003 года N 312-ОД (далее - Правила). Внедренная система раздельного учета будет инструментом анализа, прогноза и информационной поддержки для принятия стратегических и тактических управленческих решений для менеджеров компании, таких как формирование инвестиционной политики, бизнес-портфеля компании и т.д. Первая отчетность по раздельному учету за первое полугодие 2005 года в соответствии с Правилами будет предоставлена в АРЕМ РК к 15 августа 2005 года. </w:t>
      </w:r>
      <w:r>
        <w:br/>
      </w:r>
      <w:r>
        <w:rPr>
          <w:rFonts w:ascii="Times New Roman"/>
          <w:b w:val="false"/>
          <w:i w:val="false"/>
          <w:color w:val="000000"/>
          <w:sz w:val="28"/>
        </w:rPr>
        <w:t xml:space="preserve">
      Таким образом, в прогнозируемом периоде планируется устранение кросс-субсидирования нерентабельных услуг путем ребалансирования тарифов и постепенной замены на прозрачный и справедливый механизм равномерного распределения бремени по финансированию универсальных услуг на всех участников рынка телекоммуникаций. </w:t>
      </w:r>
      <w:r>
        <w:br/>
      </w:r>
      <w:r>
        <w:rPr>
          <w:rFonts w:ascii="Times New Roman"/>
          <w:b w:val="false"/>
          <w:i w:val="false"/>
          <w:color w:val="000000"/>
          <w:sz w:val="28"/>
        </w:rPr>
        <w:t xml:space="preserve">
      Ребалансирование и установление экономически обоснованных тарифов на услуги связи приведет к появлению конкуренции в секторах телекоммуникационного рынка, ранее непривлекательных для других операторов, что повысит насыщение, качество и разнообразие предоставляемых услуг. </w:t>
      </w:r>
    </w:p>
    <w:bookmarkStart w:name="z20" w:id="19"/>
    <w:p>
      <w:pPr>
        <w:spacing w:after="0"/>
        <w:ind w:left="0"/>
        <w:jc w:val="left"/>
      </w:pPr>
      <w:r>
        <w:rPr>
          <w:rFonts w:ascii="Times New Roman"/>
          <w:b/>
          <w:i w:val="false"/>
          <w:color w:val="000000"/>
        </w:rPr>
        <w:t xml:space="preserve"> 
  5. Финансовые результаты и отношения с бюджетом </w:t>
      </w:r>
    </w:p>
    <w:bookmarkEnd w:id="19"/>
    <w:p>
      <w:pPr>
        <w:spacing w:after="0"/>
        <w:ind w:left="0"/>
        <w:jc w:val="both"/>
      </w:pPr>
      <w:r>
        <w:rPr>
          <w:rFonts w:ascii="Times New Roman"/>
          <w:b w:val="false"/>
          <w:i w:val="false"/>
          <w:color w:val="000000"/>
          <w:sz w:val="28"/>
        </w:rPr>
        <w:t xml:space="preserve">       Доходы от основной деятельности по прогнозу в 2005 году составят 79,4 млрд. тенге, в 2006 году - 81,7 млрд. тенге, в 2007 году - 84,1 млрд. тенге. Предполагается, что в результате отмены эксклюзивного права АО "Казахтелеком" доходы междугородной, международной связи снизятся с 46,6 млрд.тенге в 2004 году до 41 млрд. тенге в 2005 году. В результате ребалансирования тарифов и расширения сети доходы по местной связи возрастут с 18,9 млрд.тенге в 2005 году до 20,0 млрд.тенге в 2007 году. </w:t>
      </w:r>
      <w:r>
        <w:br/>
      </w:r>
      <w:r>
        <w:rPr>
          <w:rFonts w:ascii="Times New Roman"/>
          <w:b w:val="false"/>
          <w:i w:val="false"/>
          <w:color w:val="000000"/>
          <w:sz w:val="28"/>
        </w:rPr>
        <w:t xml:space="preserve">
      Снижение рентабельности с 33,9 % в 2004 году до 32,1 % в 2007 году вызвано изменениями внешних условий функционирования АО "Казахтелеком" в условиях либерализации отрасли телекоммуникаций и развитием конкурентной среды. </w:t>
      </w:r>
      <w:r>
        <w:br/>
      </w:r>
      <w:r>
        <w:rPr>
          <w:rFonts w:ascii="Times New Roman"/>
          <w:b w:val="false"/>
          <w:i w:val="false"/>
          <w:color w:val="000000"/>
          <w:sz w:val="28"/>
        </w:rPr>
        <w:t xml:space="preserve">
      Чистый доход в 2005 году по прогнозу составит 24,2 млрд. тенге, в 2006 году - 24,9 млрд. тенге, в 2007 году - 26,9 млрд. тенге. </w:t>
      </w:r>
      <w:r>
        <w:br/>
      </w:r>
      <w:r>
        <w:rPr>
          <w:rFonts w:ascii="Times New Roman"/>
          <w:b w:val="false"/>
          <w:i w:val="false"/>
          <w:color w:val="000000"/>
          <w:sz w:val="28"/>
        </w:rPr>
        <w:t xml:space="preserve">
      Необходимо отметить, что реализация прогноза доходов будет достигнута в случае выполнения следующих условий: </w:t>
      </w:r>
      <w:r>
        <w:br/>
      </w:r>
      <w:r>
        <w:rPr>
          <w:rFonts w:ascii="Times New Roman"/>
          <w:b w:val="false"/>
          <w:i w:val="false"/>
          <w:color w:val="000000"/>
          <w:sz w:val="28"/>
        </w:rPr>
        <w:t xml:space="preserve">
      динамика изменения тарифов будет происходить в соответствии с запланированными показателями; </w:t>
      </w:r>
      <w:r>
        <w:br/>
      </w:r>
      <w:r>
        <w:rPr>
          <w:rFonts w:ascii="Times New Roman"/>
          <w:b w:val="false"/>
          <w:i w:val="false"/>
          <w:color w:val="000000"/>
          <w:sz w:val="28"/>
        </w:rPr>
        <w:t xml:space="preserve">
      ежегодный размер дивидендов по акциям АО "Казахтелеком" не превысит 20 % от чистого дохода, подлежащего распределению; </w:t>
      </w:r>
      <w:r>
        <w:br/>
      </w:r>
      <w:r>
        <w:rPr>
          <w:rFonts w:ascii="Times New Roman"/>
          <w:b w:val="false"/>
          <w:i w:val="false"/>
          <w:color w:val="000000"/>
          <w:sz w:val="28"/>
        </w:rPr>
        <w:t xml:space="preserve">
      сохранение роста экономики в целом. </w:t>
      </w:r>
      <w:r>
        <w:br/>
      </w:r>
      <w:r>
        <w:rPr>
          <w:rFonts w:ascii="Times New Roman"/>
          <w:b w:val="false"/>
          <w:i w:val="false"/>
          <w:color w:val="000000"/>
          <w:sz w:val="28"/>
        </w:rPr>
        <w:t xml:space="preserve">
      В 2005 году прогноз дивидендов АО "Казахтелеком" по простым акциям по итогам предыдущего года составляет 5279,1 млн. тенге, в 2006 году - 4709,2 млн. тенге, в 2007 году - 4849,5 млн. тенге, в том числе по дивидендам на государственный пакет акций - 2932,5 млн. тенге, 2615,9 млн. тенге и 2693,9 млн. тенге соответственно. Форма, порядок и размер выплаты дивидендов на простые акции будут устанавливаться в соответствии с законодательством. </w:t>
      </w:r>
      <w:r>
        <w:br/>
      </w:r>
      <w:r>
        <w:rPr>
          <w:rFonts w:ascii="Times New Roman"/>
          <w:b w:val="false"/>
          <w:i w:val="false"/>
          <w:color w:val="000000"/>
          <w:sz w:val="28"/>
        </w:rPr>
        <w:t xml:space="preserve">
      Дивидендная политика АО "Казахтелеком" на 2005-2007 годы в отношении зависимых компаний предполагает, что компании на выплату дивидендов будут направлять не менее 20 % от чистой прибыли. Соответственно, дивиденды, получаемые АО "Казахтелеком", будут начислены исходя из его доли в уставных капиталах зависимых компаний. </w:t>
      </w:r>
      <w:r>
        <w:br/>
      </w:r>
      <w:r>
        <w:rPr>
          <w:rFonts w:ascii="Times New Roman"/>
          <w:b w:val="false"/>
          <w:i w:val="false"/>
          <w:color w:val="000000"/>
          <w:sz w:val="28"/>
        </w:rPr>
        <w:t xml:space="preserve">
      Прогноз суммарных поступлений дивидендов от зависимых компаний в 2005 и в 2006 годах составляет по 3 млрд. тенге, в 2007 году - 8 млрд. тенге.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Прогноз объема налогов и других </w:t>
      </w:r>
      <w:r>
        <w:br/>
      </w:r>
      <w:r>
        <w:rPr>
          <w:rFonts w:ascii="Times New Roman"/>
          <w:b w:val="false"/>
          <w:i w:val="false"/>
          <w:color w:val="000000"/>
          <w:sz w:val="28"/>
        </w:rPr>
        <w:t>
</w:t>
      </w:r>
      <w:r>
        <w:rPr>
          <w:rFonts w:ascii="Times New Roman"/>
          <w:b/>
          <w:i w:val="false"/>
          <w:color w:val="000000"/>
          <w:sz w:val="28"/>
        </w:rPr>
        <w:t xml:space="preserve">            обязательных платежей в бюджет в 2005-2007 годах </w:t>
      </w:r>
    </w:p>
    <w:p>
      <w:pPr>
        <w:spacing w:after="0"/>
        <w:ind w:left="0"/>
        <w:jc w:val="both"/>
      </w:pPr>
      <w:r>
        <w:rPr>
          <w:rFonts w:ascii="Times New Roman"/>
          <w:b w:val="false"/>
          <w:i w:val="false"/>
          <w:color w:val="000000"/>
          <w:sz w:val="28"/>
        </w:rPr>
        <w:t xml:space="preserve">                                                     (млрд.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2573"/>
        <w:gridCol w:w="2633"/>
        <w:gridCol w:w="2513"/>
      </w:tblGrid>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прогноз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прогноз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НДС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налог, всего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на имущество, </w:t>
            </w:r>
            <w:r>
              <w:br/>
            </w:r>
            <w:r>
              <w:rPr>
                <w:rFonts w:ascii="Times New Roman"/>
                <w:b w:val="false"/>
                <w:i w:val="false"/>
                <w:color w:val="000000"/>
                <w:sz w:val="20"/>
              </w:rPr>
              <w:t xml:space="preserve">
транспортные средства, </w:t>
            </w:r>
            <w:r>
              <w:br/>
            </w:r>
            <w:r>
              <w:rPr>
                <w:rFonts w:ascii="Times New Roman"/>
                <w:b w:val="false"/>
                <w:i w:val="false"/>
                <w:color w:val="000000"/>
                <w:sz w:val="20"/>
              </w:rPr>
              <w:t xml:space="preserve">
на землю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у </w:t>
            </w:r>
            <w:r>
              <w:br/>
            </w:r>
            <w:r>
              <w:rPr>
                <w:rFonts w:ascii="Times New Roman"/>
                <w:b w:val="false"/>
                <w:i w:val="false"/>
                <w:color w:val="000000"/>
                <w:sz w:val="20"/>
              </w:rPr>
              <w:t xml:space="preserve">
источника выплаты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r>
    </w:tbl>
    <w:p>
      <w:pPr>
        <w:spacing w:after="0"/>
        <w:ind w:left="0"/>
        <w:jc w:val="both"/>
      </w:pPr>
      <w:r>
        <w:rPr>
          <w:rFonts w:ascii="Times New Roman"/>
          <w:b w:val="false"/>
          <w:i w:val="false"/>
          <w:color w:val="000000"/>
          <w:sz w:val="28"/>
        </w:rPr>
        <w:t xml:space="preserve">      По прогнозу, в 2005 году предполагается в качестве налогов и других обязательных платежей в бюджет выплатить 16,35 млрд. тенге, в 2006 году - 18,5 млрд. тенге, в 2007 году - 19,3 млрд. тенге.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13 мая 2003 года "Об акционерных обществах" распределение чистой прибыли будет производиться в соответствии с решениями общего собрания акционеров. По прогнозу, после выплаты дивидендов по акциям чистая прибыль будет направлена на реализацию инвестиционной программы, инвестиции в зависимые компании по долевому участию и выплату основного долга по займам. </w:t>
      </w:r>
    </w:p>
    <w:bookmarkStart w:name="z21" w:id="20"/>
    <w:p>
      <w:pPr>
        <w:spacing w:after="0"/>
        <w:ind w:left="0"/>
        <w:jc w:val="left"/>
      </w:pPr>
      <w:r>
        <w:rPr>
          <w:rFonts w:ascii="Times New Roman"/>
          <w:b/>
          <w:i w:val="false"/>
          <w:color w:val="000000"/>
        </w:rPr>
        <w:t xml:space="preserve"> 
  Раздел 2. </w:t>
      </w:r>
      <w:r>
        <w:br/>
      </w:r>
      <w:r>
        <w:rPr>
          <w:rFonts w:ascii="Times New Roman"/>
          <w:b/>
          <w:i w:val="false"/>
          <w:color w:val="000000"/>
        </w:rPr>
        <w:t xml:space="preserve">
Инвестиционный план развития национальной компании </w:t>
      </w:r>
    </w:p>
    <w:bookmarkEnd w:id="20"/>
    <w:bookmarkStart w:name="z22" w:id="21"/>
    <w:p>
      <w:pPr>
        <w:spacing w:after="0"/>
        <w:ind w:left="0"/>
        <w:jc w:val="left"/>
      </w:pPr>
      <w:r>
        <w:rPr>
          <w:rFonts w:ascii="Times New Roman"/>
          <w:b/>
          <w:i w:val="false"/>
          <w:color w:val="000000"/>
        </w:rPr>
        <w:t xml:space="preserve"> 
  1. Инвестиционная политика и ее обоснование </w:t>
      </w:r>
    </w:p>
    <w:bookmarkEnd w:id="21"/>
    <w:p>
      <w:pPr>
        <w:spacing w:after="0"/>
        <w:ind w:left="0"/>
        <w:jc w:val="both"/>
      </w:pPr>
      <w:r>
        <w:rPr>
          <w:rFonts w:ascii="Times New Roman"/>
          <w:b w:val="false"/>
          <w:i w:val="false"/>
          <w:color w:val="000000"/>
          <w:sz w:val="28"/>
        </w:rPr>
        <w:t xml:space="preserve">       Инвестиционная политика АО "Казахтелеком" носит инновационный характер и направлена на формирование современной телекоммуникационной инфраструктуры на базе новейших технологий ведущих мировых производителей средств связи и увеличение транзита информационных потоков через территорию Республики Казахстан. </w:t>
      </w:r>
      <w:r>
        <w:br/>
      </w:r>
      <w:r>
        <w:rPr>
          <w:rFonts w:ascii="Times New Roman"/>
          <w:b w:val="false"/>
          <w:i w:val="false"/>
          <w:color w:val="000000"/>
          <w:sz w:val="28"/>
        </w:rPr>
        <w:t xml:space="preserve">
      Инвестиционная политика АО "Казахтелеком" основана на следующих приоритетных направлениях модернизации и развития сети телекоммуникаций: </w:t>
      </w:r>
      <w:r>
        <w:br/>
      </w:r>
      <w:r>
        <w:rPr>
          <w:rFonts w:ascii="Times New Roman"/>
          <w:b w:val="false"/>
          <w:i w:val="false"/>
          <w:color w:val="000000"/>
          <w:sz w:val="28"/>
        </w:rPr>
        <w:t xml:space="preserve">
      продолжение строительства НИСМ; </w:t>
      </w:r>
      <w:r>
        <w:br/>
      </w:r>
      <w:r>
        <w:rPr>
          <w:rFonts w:ascii="Times New Roman"/>
          <w:b w:val="false"/>
          <w:i w:val="false"/>
          <w:color w:val="000000"/>
          <w:sz w:val="28"/>
        </w:rPr>
        <w:t xml:space="preserve">
      модернизация и развитие местной сети телекоммуникаций; </w:t>
      </w:r>
      <w:r>
        <w:br/>
      </w:r>
      <w:r>
        <w:rPr>
          <w:rFonts w:ascii="Times New Roman"/>
          <w:b w:val="false"/>
          <w:i w:val="false"/>
          <w:color w:val="000000"/>
          <w:sz w:val="28"/>
        </w:rPr>
        <w:t xml:space="preserve">
      развитие сети передачи данных; </w:t>
      </w:r>
      <w:r>
        <w:br/>
      </w:r>
      <w:r>
        <w:rPr>
          <w:rFonts w:ascii="Times New Roman"/>
          <w:b w:val="false"/>
          <w:i w:val="false"/>
          <w:color w:val="000000"/>
          <w:sz w:val="28"/>
        </w:rPr>
        <w:t xml:space="preserve">
      развитие коммерческих проектов. </w:t>
      </w:r>
      <w:r>
        <w:br/>
      </w:r>
      <w:r>
        <w:rPr>
          <w:rFonts w:ascii="Times New Roman"/>
          <w:b w:val="false"/>
          <w:i w:val="false"/>
          <w:color w:val="000000"/>
          <w:sz w:val="28"/>
        </w:rPr>
        <w:t xml:space="preserve">
      Одним из крупных, системообразующих проектов, составляющих основу инновационных технологических преобразований отрасли, является строительство НИСМ. Концепция данного проекта базируется на необходимости полной замены аналоговой магистральной сети на наземные волоконно-оптические высокоскоростные цифровые магистральные сети с использованием технологии колец SDH. В результате произойдет оптимальное соединение всех регионов республики в форме трех крупных колец, имеющих не менее трех выходов во всемирную информационную сеть. Строительство НИСМ вызовет удешевление эксплуатации магистральной сети, повышение качества соединений, а также обеспечит развитие рынка телекоммуникаций в республике на основе предоставления высококачественных цифровых каналов связи и транспортной среды и будет способствовать технологическому опережению и созданию технической базы для обеспечения долгосрочных конкурентных преимуществ страны. </w:t>
      </w:r>
      <w:r>
        <w:br/>
      </w:r>
      <w:r>
        <w:rPr>
          <w:rFonts w:ascii="Times New Roman"/>
          <w:b w:val="false"/>
          <w:i w:val="false"/>
          <w:color w:val="000000"/>
          <w:sz w:val="28"/>
        </w:rPr>
        <w:t xml:space="preserve">
      АО "Казахтелеком" планирует организацию новых внутризоновых направлений на национальном геостационарном спутнике связи и вещания Республики Казахстан "KazSat" с конца 2005 года. По существующим внутризоновым направлениям перевод может быть осуществлен после одобрения акционеров Общества, при этом должны быть минимизированы потери при расторжении действующих долгосрочных договоров со спутниковыми операторами. Для реализации данных задач АО "Казахтелеком" проведет необходимые организационно-технические мероприятия. </w:t>
      </w:r>
    </w:p>
    <w:bookmarkStart w:name="z23" w:id="22"/>
    <w:p>
      <w:pPr>
        <w:spacing w:after="0"/>
        <w:ind w:left="0"/>
        <w:jc w:val="left"/>
      </w:pPr>
      <w:r>
        <w:rPr>
          <w:rFonts w:ascii="Times New Roman"/>
          <w:b/>
          <w:i w:val="false"/>
          <w:color w:val="000000"/>
        </w:rPr>
        <w:t xml:space="preserve"> 
  2. Инвестиционная программа </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Перечень инвестиционных проектов </w:t>
      </w:r>
      <w:r>
        <w:br/>
      </w:r>
      <w:r>
        <w:rPr>
          <w:rFonts w:ascii="Times New Roman"/>
          <w:b w:val="false"/>
          <w:i w:val="false"/>
          <w:color w:val="000000"/>
          <w:sz w:val="28"/>
        </w:rPr>
        <w:t>
</w:t>
      </w:r>
      <w:r>
        <w:rPr>
          <w:rFonts w:ascii="Times New Roman"/>
          <w:b/>
          <w:i w:val="false"/>
          <w:color w:val="000000"/>
          <w:sz w:val="28"/>
        </w:rPr>
        <w:t xml:space="preserve">                 АО "Казахтелеком", планируемых к реализации </w:t>
      </w:r>
      <w:r>
        <w:br/>
      </w:r>
      <w:r>
        <w:rPr>
          <w:rFonts w:ascii="Times New Roman"/>
          <w:b w:val="false"/>
          <w:i w:val="false"/>
          <w:color w:val="000000"/>
          <w:sz w:val="28"/>
        </w:rPr>
        <w:t>
</w:t>
      </w:r>
      <w:r>
        <w:rPr>
          <w:rFonts w:ascii="Times New Roman"/>
          <w:b/>
          <w:i w:val="false"/>
          <w:color w:val="000000"/>
          <w:sz w:val="28"/>
        </w:rPr>
        <w:t xml:space="preserve">                              в 2005-2007 годы </w:t>
      </w:r>
    </w:p>
    <w:p>
      <w:pPr>
        <w:spacing w:after="0"/>
        <w:ind w:left="0"/>
        <w:jc w:val="both"/>
      </w:pPr>
      <w:r>
        <w:rPr>
          <w:rFonts w:ascii="Times New Roman"/>
          <w:b w:val="false"/>
          <w:i w:val="false"/>
          <w:color w:val="000000"/>
          <w:sz w:val="28"/>
        </w:rPr>
        <w:t xml:space="preserve">                                                      (млн.тенге)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3"/>
        <w:gridCol w:w="1493"/>
        <w:gridCol w:w="1473"/>
        <w:gridCol w:w="1453"/>
      </w:tblGrid>
      <w:tr>
        <w:trPr>
          <w:trHeight w:val="30" w:hRule="atLeast"/>
        </w:trPr>
        <w:tc>
          <w:tcPr>
            <w:tcW w:w="7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проекта и его компонентов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Развитие и модернизация сети  </w:t>
            </w:r>
            <w:r>
              <w:br/>
            </w:r>
            <w:r>
              <w:rPr>
                <w:rFonts w:ascii="Times New Roman"/>
                <w:b w:val="false"/>
                <w:i w:val="false"/>
                <w:color w:val="000000"/>
                <w:sz w:val="20"/>
              </w:rPr>
              <w:t xml:space="preserve">
телекоммуникаций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25289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21756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19162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Первичная сеть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2269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Магистральная первичная сеть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2269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НИСМ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МЦК в Актобе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канальной емкости МЦК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Внутризоновая первичная сеть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Вторичная сеть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13611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Местная сеть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10086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и развитие </w:t>
            </w:r>
            <w:r>
              <w:br/>
            </w:r>
            <w:r>
              <w:rPr>
                <w:rFonts w:ascii="Times New Roman"/>
                <w:b w:val="false"/>
                <w:i w:val="false"/>
                <w:color w:val="000000"/>
                <w:sz w:val="20"/>
              </w:rPr>
              <w:t xml:space="preserve">
       местной сети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9586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и развитие </w:t>
            </w:r>
            <w:r>
              <w:br/>
            </w:r>
            <w:r>
              <w:rPr>
                <w:rFonts w:ascii="Times New Roman"/>
                <w:b w:val="false"/>
                <w:i w:val="false"/>
                <w:color w:val="000000"/>
                <w:sz w:val="20"/>
              </w:rPr>
              <w:t xml:space="preserve">
       сельской сети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сети спутниковой связи  </w:t>
            </w:r>
            <w:r>
              <w:br/>
            </w:r>
            <w:r>
              <w:rPr>
                <w:rFonts w:ascii="Times New Roman"/>
                <w:b w:val="false"/>
                <w:i w:val="false"/>
                <w:color w:val="000000"/>
                <w:sz w:val="20"/>
              </w:rPr>
              <w:t xml:space="preserve">
       DAMA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Сеть передачи данных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3051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Наложенные сети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бизнес-сети J-Run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бизнес-сети KULAN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интеллектуальной сети и </w:t>
            </w:r>
            <w:r>
              <w:br/>
            </w:r>
            <w:r>
              <w:rPr>
                <w:rFonts w:ascii="Times New Roman"/>
                <w:b w:val="false"/>
                <w:i w:val="false"/>
                <w:color w:val="000000"/>
                <w:sz w:val="20"/>
              </w:rPr>
              <w:t xml:space="preserve">
       WLL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Приобретение основных средств для текущего развития сетей  </w:t>
            </w:r>
            <w:r>
              <w:br/>
            </w:r>
            <w:r>
              <w:rPr>
                <w:rFonts w:ascii="Times New Roman"/>
                <w:b w:val="false"/>
                <w:i w:val="false"/>
                <w:color w:val="000000"/>
                <w:sz w:val="20"/>
              </w:rPr>
              <w:t xml:space="preserve">
телекоммуникаций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3282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Информационные технологии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Приобретение или строительство других долгосрочных активов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Коммерческие быстроокупаемые проекты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26661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23763 </w:t>
            </w:r>
          </w:p>
        </w:tc>
      </w:tr>
    </w:tbl>
    <w:p>
      <w:pPr>
        <w:spacing w:after="0"/>
        <w:ind w:left="0"/>
        <w:jc w:val="both"/>
      </w:pPr>
      <w:r>
        <w:rPr>
          <w:rFonts w:ascii="Times New Roman"/>
          <w:b w:val="false"/>
          <w:i w:val="false"/>
          <w:color w:val="000000"/>
          <w:sz w:val="28"/>
        </w:rPr>
        <w:t xml:space="preserve">      Компоненты группы проектов "Развитие и модернизация сети телекоммуникаций": </w:t>
      </w:r>
      <w:r>
        <w:br/>
      </w:r>
      <w:r>
        <w:rPr>
          <w:rFonts w:ascii="Times New Roman"/>
          <w:b w:val="false"/>
          <w:i w:val="false"/>
          <w:color w:val="000000"/>
          <w:sz w:val="28"/>
        </w:rPr>
        <w:t xml:space="preserve">
      первичная сеть; </w:t>
      </w:r>
      <w:r>
        <w:br/>
      </w:r>
      <w:r>
        <w:rPr>
          <w:rFonts w:ascii="Times New Roman"/>
          <w:b w:val="false"/>
          <w:i w:val="false"/>
          <w:color w:val="000000"/>
          <w:sz w:val="28"/>
        </w:rPr>
        <w:t xml:space="preserve">
      вторичная сеть; </w:t>
      </w:r>
      <w:r>
        <w:br/>
      </w:r>
      <w:r>
        <w:rPr>
          <w:rFonts w:ascii="Times New Roman"/>
          <w:b w:val="false"/>
          <w:i w:val="false"/>
          <w:color w:val="000000"/>
          <w:sz w:val="28"/>
        </w:rPr>
        <w:t xml:space="preserve">
      приобретение основных средств для текущей эксплуатации и текущего развития сетей телекоммуникаций. </w:t>
      </w:r>
      <w:r>
        <w:br/>
      </w:r>
      <w:r>
        <w:rPr>
          <w:rFonts w:ascii="Times New Roman"/>
          <w:b w:val="false"/>
          <w:i w:val="false"/>
          <w:color w:val="000000"/>
          <w:sz w:val="28"/>
        </w:rPr>
        <w:t xml:space="preserve">
      Компоненты проекта "Первичная сеть":  </w:t>
      </w:r>
      <w:r>
        <w:br/>
      </w:r>
      <w:r>
        <w:rPr>
          <w:rFonts w:ascii="Times New Roman"/>
          <w:b w:val="false"/>
          <w:i w:val="false"/>
          <w:color w:val="000000"/>
          <w:sz w:val="28"/>
        </w:rPr>
        <w:t xml:space="preserve">
      магистральная первичная сеть;  </w:t>
      </w:r>
      <w:r>
        <w:br/>
      </w:r>
      <w:r>
        <w:rPr>
          <w:rFonts w:ascii="Times New Roman"/>
          <w:b w:val="false"/>
          <w:i w:val="false"/>
          <w:color w:val="000000"/>
          <w:sz w:val="28"/>
        </w:rPr>
        <w:t xml:space="preserve">
      внутризоновая первичная сеть. </w:t>
      </w:r>
      <w:r>
        <w:br/>
      </w:r>
      <w:r>
        <w:rPr>
          <w:rFonts w:ascii="Times New Roman"/>
          <w:b w:val="false"/>
          <w:i w:val="false"/>
          <w:color w:val="000000"/>
          <w:sz w:val="28"/>
        </w:rPr>
        <w:t xml:space="preserve">
      В прогнозируемом периоде будет продолжено строительство НИСМ, полное завершение которой планируется в 2007 году и позволит обеспечить национальную конкурентоспособность на мировом телекоммуникационном рынке. Создание цифровой магистрали будет способствовать как развитию телекоммуникаций на всех уровнях, так и повышению информатизации и деловой активности регионов, через которые проходит ВОЛС, будет организован второй мощный независимый шлюз на сеть России. </w:t>
      </w:r>
      <w:r>
        <w:br/>
      </w:r>
      <w:r>
        <w:rPr>
          <w:rFonts w:ascii="Times New Roman"/>
          <w:b w:val="false"/>
          <w:i w:val="false"/>
          <w:color w:val="000000"/>
          <w:sz w:val="28"/>
        </w:rPr>
        <w:t xml:space="preserve">
      Строительство НИСМ является крупномасштабным инновационным проектом государственного значения. Создание магистрального волоконно-оптического кольца позволит обеспечить: </w:t>
      </w:r>
      <w:r>
        <w:br/>
      </w:r>
      <w:r>
        <w:rPr>
          <w:rFonts w:ascii="Times New Roman"/>
          <w:b w:val="false"/>
          <w:i w:val="false"/>
          <w:color w:val="000000"/>
          <w:sz w:val="28"/>
        </w:rPr>
        <w:t xml:space="preserve">
      предоставление качественной междугородной цифровой связи населению Республики Казахстан; </w:t>
      </w:r>
      <w:r>
        <w:br/>
      </w:r>
      <w:r>
        <w:rPr>
          <w:rFonts w:ascii="Times New Roman"/>
          <w:b w:val="false"/>
          <w:i w:val="false"/>
          <w:color w:val="000000"/>
          <w:sz w:val="28"/>
        </w:rPr>
        <w:t xml:space="preserve">
      цифровой выход Казахстана на международную сеть через МЦК городов Алматы, Астана и Актобе; </w:t>
      </w:r>
      <w:r>
        <w:br/>
      </w:r>
      <w:r>
        <w:rPr>
          <w:rFonts w:ascii="Times New Roman"/>
          <w:b w:val="false"/>
          <w:i w:val="false"/>
          <w:color w:val="000000"/>
          <w:sz w:val="28"/>
        </w:rPr>
        <w:t xml:space="preserve">
      оптимизацию международного трафика между тремя МЦК, исключая его потери во время часов наибольшей нагрузки; </w:t>
      </w:r>
      <w:r>
        <w:br/>
      </w:r>
      <w:r>
        <w:rPr>
          <w:rFonts w:ascii="Times New Roman"/>
          <w:b w:val="false"/>
          <w:i w:val="false"/>
          <w:color w:val="000000"/>
          <w:sz w:val="28"/>
        </w:rPr>
        <w:t xml:space="preserve">
      повышение качества трафика за счет использования цифровых трактов и более коротких маршрутов; </w:t>
      </w:r>
      <w:r>
        <w:br/>
      </w:r>
      <w:r>
        <w:rPr>
          <w:rFonts w:ascii="Times New Roman"/>
          <w:b w:val="false"/>
          <w:i w:val="false"/>
          <w:color w:val="000000"/>
          <w:sz w:val="28"/>
        </w:rPr>
        <w:t xml:space="preserve">
      расширение спектра услуг, услуг передачи данных, доступа к сети Интернет; </w:t>
      </w:r>
      <w:r>
        <w:br/>
      </w:r>
      <w:r>
        <w:rPr>
          <w:rFonts w:ascii="Times New Roman"/>
          <w:b w:val="false"/>
          <w:i w:val="false"/>
          <w:color w:val="000000"/>
          <w:sz w:val="28"/>
        </w:rPr>
        <w:t xml:space="preserve">
      пропуск транзитного трафика из Китая, стран Центральной Азии на Россию; </w:t>
      </w:r>
      <w:r>
        <w:br/>
      </w:r>
      <w:r>
        <w:rPr>
          <w:rFonts w:ascii="Times New Roman"/>
          <w:b w:val="false"/>
          <w:i w:val="false"/>
          <w:color w:val="000000"/>
          <w:sz w:val="28"/>
        </w:rPr>
        <w:t xml:space="preserve">
      вывод из эксплуатации аналоговых линий связи после строительства магистрального кольца SDH. </w:t>
      </w:r>
      <w:r>
        <w:br/>
      </w:r>
      <w:r>
        <w:rPr>
          <w:rFonts w:ascii="Times New Roman"/>
          <w:b w:val="false"/>
          <w:i w:val="false"/>
          <w:color w:val="000000"/>
          <w:sz w:val="28"/>
        </w:rPr>
        <w:t xml:space="preserve">
      Основное кольцо супермагистрали охватит все крупнейшие города Казахстана - Алматы, Астана, Усть-Каменогорск, Семипалатинск, Павлодар, Костанай, Актюбинск, Кызылорду, Шымкент и Тараз. Основное кольцо "рассекается" осевой магистралью, что позволит включить в единую сеть второй по численности населения город Казахстана Караганду и создать два внутренних кольца. На западе Казахстана предусматривается строительство Западного кольца, которое охватит города Актюбинск, Уральск и Атырау и ответвление на Актау от райцентра Маката. </w:t>
      </w:r>
      <w:r>
        <w:br/>
      </w:r>
      <w:r>
        <w:rPr>
          <w:rFonts w:ascii="Times New Roman"/>
          <w:b w:val="false"/>
          <w:i w:val="false"/>
          <w:color w:val="000000"/>
          <w:sz w:val="28"/>
        </w:rPr>
        <w:t xml:space="preserve">
      Связь Западного и Основного кольца осуществится в Актюбинске. </w:t>
      </w:r>
      <w:r>
        <w:br/>
      </w:r>
      <w:r>
        <w:rPr>
          <w:rFonts w:ascii="Times New Roman"/>
          <w:b w:val="false"/>
          <w:i w:val="false"/>
          <w:color w:val="000000"/>
          <w:sz w:val="28"/>
        </w:rPr>
        <w:t xml:space="preserve">
      В 2005-2007 годах на строительство НИСМ предполагается направить 9938 млн. тенге. Срок окупаемости проекта 96 месяцев. </w:t>
      </w:r>
      <w:r>
        <w:br/>
      </w:r>
      <w:r>
        <w:rPr>
          <w:rFonts w:ascii="Times New Roman"/>
          <w:b w:val="false"/>
          <w:i w:val="false"/>
          <w:color w:val="000000"/>
          <w:sz w:val="28"/>
        </w:rPr>
        <w:t xml:space="preserve">
      Для целей финансирования строительства Восточной ветки ВОЛС заключен ряд кредитных соглашений. 29 августа 2002 года заключено кредитное соглашение с корпорацией Sumitomo на сумму 6,7 млн. евро (освоен полностью на сумму 1,08 млрд. тенге, средневзвешенный курс евро к тенге 161,19) для финансирования поставок оборудования и услуг компанией Siemens АG в рамках договора от 18 июня 2002 года. Срок финансирования - 5 лет, ставка вознаграждения - Euribor+3,5295 % годовых. 2 апреля 2003 года АО "Казахтелеком" подписан пакет кредитных соглашений с Commerzbank AG (Германия) совместно с Credit Agricole Indosuez (Франция). Средства по коммерческому кредиту в размере около 12 млн. евро (по состоянию на 01 января т.г. освоено 12 млн. евро или 1,9 млрд. тенге, средневзвешенный курс евро к тенге 158,33) направлены на финансирование работ строительно-монтажных работ, услуг генерального подрядчика и местные поставки материалов и оборудования на территории Казахстана, в то время как покупательский кредит в размере 15,4 млн. евро (по состоянию на 01 января т.г. освоено 15 млн. евро или 2,6 млрд. тенге, средневзвешенный курс евро к тенге 173,33) - на экспортную часть проекта. Финансирование направлено на реализацию проекта строительства Восточной ветки ВОЛС в рамках Заказа на сегмент N№2 от 1 сентября 2002 года с Siemens Ag. Срок финансирования - 3-6 лет, ставка вознаграждения - Euribor+0,75-1,5 % годовых. </w:t>
      </w:r>
      <w:r>
        <w:br/>
      </w:r>
      <w:r>
        <w:rPr>
          <w:rFonts w:ascii="Times New Roman"/>
          <w:b w:val="false"/>
          <w:i w:val="false"/>
          <w:color w:val="000000"/>
          <w:sz w:val="28"/>
        </w:rPr>
        <w:t xml:space="preserve">
      30 сентября и 11 октября 2004 года АО "Казахтелеком" подписан пакет кредитных соглашений с ABN AMRO Bank (Deutschland) AG совместно с ЗАО "ДАВ "АБН АМРО Банк Казахстан" и NEDERLANDSE FINANCIERINGS-MAATSCHAPPIJ voor ONTWIKKELINGSLANDEN N.V." (Нидерланды). Средства по коммерческому кредиту в размере около 17,5 млн. евро (по состоянию на 01 января 2005 года освоено 5,6 млн. евро или 929 млн. тенге, средневзвешенный курс евро к тенге 165,89) направлены на финансирование работ строительно-монтажных работ, услуг генерального подрядчика и местные поставки материалов и оборудования на территории Казахстана, в то время как покупательский кредит в размере 4,2 млн. евро - на экспортную часть проекта. Финансирование направлено на реализацию проекта строительства Северной ветки ВОЛС компанией Siemens Ag. Срок финансирования - 3-6-9 лет, ставка вознаграждения - Euribor+0,55-3,75-2,5 % годовых. </w:t>
      </w:r>
      <w:r>
        <w:br/>
      </w:r>
      <w:r>
        <w:rPr>
          <w:rFonts w:ascii="Times New Roman"/>
          <w:b w:val="false"/>
          <w:i w:val="false"/>
          <w:color w:val="000000"/>
          <w:sz w:val="28"/>
        </w:rPr>
        <w:t xml:space="preserve">
      Капитальные вложения для расширения канальной емкости МЦК в 2005-2007 годах составят 207 млн. тенге. Срок окупаемости проекта 54 месяца. Источник финансирования - собственные средства АО "Казахтелеком". </w:t>
      </w:r>
      <w:r>
        <w:br/>
      </w:r>
      <w:r>
        <w:rPr>
          <w:rFonts w:ascii="Times New Roman"/>
          <w:b w:val="false"/>
          <w:i w:val="false"/>
          <w:color w:val="000000"/>
          <w:sz w:val="28"/>
        </w:rPr>
        <w:t xml:space="preserve">
      Компоненты проекта "Вторичная сеть": </w:t>
      </w:r>
      <w:r>
        <w:br/>
      </w:r>
      <w:r>
        <w:rPr>
          <w:rFonts w:ascii="Times New Roman"/>
          <w:b w:val="false"/>
          <w:i w:val="false"/>
          <w:color w:val="000000"/>
          <w:sz w:val="28"/>
        </w:rPr>
        <w:t xml:space="preserve">
      местная сеть; </w:t>
      </w:r>
      <w:r>
        <w:br/>
      </w:r>
      <w:r>
        <w:rPr>
          <w:rFonts w:ascii="Times New Roman"/>
          <w:b w:val="false"/>
          <w:i w:val="false"/>
          <w:color w:val="000000"/>
          <w:sz w:val="28"/>
        </w:rPr>
        <w:t xml:space="preserve">
      сеть передачи данных; </w:t>
      </w:r>
      <w:r>
        <w:br/>
      </w:r>
      <w:r>
        <w:rPr>
          <w:rFonts w:ascii="Times New Roman"/>
          <w:b w:val="false"/>
          <w:i w:val="false"/>
          <w:color w:val="000000"/>
          <w:sz w:val="28"/>
        </w:rPr>
        <w:t xml:space="preserve">
      наложенные сети. </w:t>
      </w:r>
      <w:r>
        <w:br/>
      </w:r>
      <w:r>
        <w:rPr>
          <w:rFonts w:ascii="Times New Roman"/>
          <w:b w:val="false"/>
          <w:i w:val="false"/>
          <w:color w:val="000000"/>
          <w:sz w:val="28"/>
        </w:rPr>
        <w:t xml:space="preserve">
      В период с 2005 по 2007 годы будет продолжена реализация проектов по модернизации и развитию местной сети телекоммуникаций путем цифровизации местных сетей областных центров, крупных городов областного подчинения и всех районных центров Республики Казахстан с обеспечением скорости передачи данных не менее 28,8 кбит/сек. В результате модернизации городских сетей телекоммуникаций к 2007 году уровень цифровизации достигнет 94 %, будет осуществлена замена физически изношенного и морально устаревшего коммутационного оборудования, а также произойдет улучшение качества предоставляемых услуг и расширение их ассортимента. Капитальные вложения в 2005-2007 годах - 29350 млн. тенге. Срок окупаемости проекта 90 месяцев. </w:t>
      </w:r>
      <w:r>
        <w:br/>
      </w:r>
      <w:r>
        <w:rPr>
          <w:rFonts w:ascii="Times New Roman"/>
          <w:b w:val="false"/>
          <w:i w:val="false"/>
          <w:color w:val="000000"/>
          <w:sz w:val="28"/>
        </w:rPr>
        <w:t xml:space="preserve">
      Для финансирования поставок оборудования и услуг для модернизации и развития местной сети телекоммуникаций наиболее привлекательным является привлечение заемных средств под страховое покрытие как отечественных, так и зарубежных государственных экспортно-кредитных агентств или международных финансовых институтов. </w:t>
      </w:r>
      <w:r>
        <w:br/>
      </w:r>
      <w:r>
        <w:rPr>
          <w:rFonts w:ascii="Times New Roman"/>
          <w:b w:val="false"/>
          <w:i w:val="false"/>
          <w:color w:val="000000"/>
          <w:sz w:val="28"/>
        </w:rPr>
        <w:t xml:space="preserve">
      На данном этапе заключено восемь кредитных соглашений с Bayerisch Landesbank суммарной стоимостью 4,7 млн. долл. США и 14,5 млн. Евро, процентная ставка по кредитам в долларах США составляет Libor+0,75 % и Libor+0,9 %, по кредитам в Евро составляет Libor+0,90 % и Libor+0,80 % (для финансирования поставок оборудования Alcatel, Kommunikations-Elektronik GmbH, Eicon Systemtechnik). </w:t>
      </w:r>
      <w:r>
        <w:br/>
      </w:r>
      <w:r>
        <w:rPr>
          <w:rFonts w:ascii="Times New Roman"/>
          <w:b w:val="false"/>
          <w:i w:val="false"/>
          <w:color w:val="000000"/>
          <w:sz w:val="28"/>
        </w:rPr>
        <w:t xml:space="preserve">
      Подписан договор кредитной линии с Export Development Canada (EDC) на сумму до 20 млн. долл. США, сроком на 5 лет, процентная ставка Libor+3,25 %. </w:t>
      </w:r>
      <w:r>
        <w:br/>
      </w:r>
      <w:r>
        <w:rPr>
          <w:rFonts w:ascii="Times New Roman"/>
          <w:b w:val="false"/>
          <w:i w:val="false"/>
          <w:color w:val="000000"/>
          <w:sz w:val="28"/>
        </w:rPr>
        <w:t xml:space="preserve">
      28 октября 2001 года заключено кредитное соглашение с Bank Leumi le-Israel на сумму 3,4 млн. долл. США (освоен полностью на сумму 473 млн. тенге, средневзвешенный курс долл. США к тенге 139,12) с целью финансирования поставок оборудования компании ADC Telecommunications. Срок финансирования - 5 лет, ставка вознаграждения - Libor+0,5 % годовых. </w:t>
      </w:r>
      <w:r>
        <w:br/>
      </w:r>
      <w:r>
        <w:rPr>
          <w:rFonts w:ascii="Times New Roman"/>
          <w:b w:val="false"/>
          <w:i w:val="false"/>
          <w:color w:val="000000"/>
          <w:sz w:val="28"/>
        </w:rPr>
        <w:t xml:space="preserve">
      25 мая 2004 года АО "Казахтелеком" подписано кредитное соглашение с Bank Hapoalim B.M. (Израиль). Средства в размере около 7 млн. долларов США (по состоянию на 01 января т.г. освоено 6,6 млн. долларов США или 868 млн. тенге, средневзвешенный курс долл. США к тенге 131,47) направлены на финансирование покупки оборудования компании Teledata Networks Ltd. Срок финансирования - 5 лет, ставка вознаграждения - Libor+2,25-1,8 % годовых. </w:t>
      </w:r>
      <w:r>
        <w:br/>
      </w:r>
      <w:r>
        <w:rPr>
          <w:rFonts w:ascii="Times New Roman"/>
          <w:b w:val="false"/>
          <w:i w:val="false"/>
          <w:color w:val="000000"/>
          <w:sz w:val="28"/>
        </w:rPr>
        <w:t xml:space="preserve">
      6 декабря 2004 г. АО "Казахтелеком" подписано кредитное соглашение с Nova Ljubljanska Bank d.d. (Словения) на сумму в размере 1,9 млн. долларов США. Средства направлены на финансирование покупки оборудования в рамках заключенных контрактов на закупку телекоммуникационного оборудования Искрател. </w:t>
      </w:r>
      <w:r>
        <w:br/>
      </w:r>
      <w:r>
        <w:rPr>
          <w:rFonts w:ascii="Times New Roman"/>
          <w:b w:val="false"/>
          <w:i w:val="false"/>
          <w:color w:val="000000"/>
          <w:sz w:val="28"/>
        </w:rPr>
        <w:t xml:space="preserve">
      Кроме того, для финансирования инвестиционных программ привлекаются кредиты поставщика, на общую сумму 1,99 млрд. тенге по состоянию на 31 декабря 2004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313"/>
        <w:gridCol w:w="1513"/>
        <w:gridCol w:w="2553"/>
        <w:gridCol w:w="1533"/>
        <w:gridCol w:w="2473"/>
      </w:tblGrid>
      <w:tr>
        <w:trPr>
          <w:trHeight w:val="187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поставщика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 </w:t>
            </w:r>
            <w:r>
              <w:br/>
            </w:r>
            <w:r>
              <w:rPr>
                <w:rFonts w:ascii="Times New Roman"/>
                <w:b w:val="false"/>
                <w:i w:val="false"/>
                <w:color w:val="000000"/>
                <w:sz w:val="20"/>
              </w:rPr>
              <w:t xml:space="preserve">
валюте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 млн. </w:t>
            </w:r>
            <w:r>
              <w:br/>
            </w:r>
            <w:r>
              <w:rPr>
                <w:rFonts w:ascii="Times New Roman"/>
                <w:b w:val="false"/>
                <w:i w:val="false"/>
                <w:color w:val="000000"/>
                <w:sz w:val="20"/>
              </w:rPr>
              <w:t xml:space="preserve">
тенге, на </w:t>
            </w:r>
            <w:r>
              <w:br/>
            </w:r>
            <w:r>
              <w:rPr>
                <w:rFonts w:ascii="Times New Roman"/>
                <w:b w:val="false"/>
                <w:i w:val="false"/>
                <w:color w:val="000000"/>
                <w:sz w:val="20"/>
              </w:rPr>
              <w:t xml:space="preserve">
31.12. </w:t>
            </w:r>
            <w:r>
              <w:br/>
            </w:r>
            <w:r>
              <w:rPr>
                <w:rFonts w:ascii="Times New Roman"/>
                <w:b w:val="false"/>
                <w:i w:val="false"/>
                <w:color w:val="000000"/>
                <w:sz w:val="20"/>
              </w:rPr>
              <w:t xml:space="preserve">
2004г.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погашения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ставка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Льготный </w:t>
            </w:r>
            <w:r>
              <w:br/>
            </w:r>
            <w:r>
              <w:rPr>
                <w:rFonts w:ascii="Times New Roman"/>
                <w:b w:val="false"/>
                <w:i w:val="false"/>
                <w:color w:val="000000"/>
                <w:sz w:val="20"/>
              </w:rPr>
              <w:t xml:space="preserve">
период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Inovia </w:t>
            </w:r>
            <w:r>
              <w:br/>
            </w:r>
            <w:r>
              <w:rPr>
                <w:rFonts w:ascii="Times New Roman"/>
                <w:b w:val="false"/>
                <w:i w:val="false"/>
                <w:color w:val="000000"/>
                <w:sz w:val="20"/>
              </w:rPr>
              <w:t xml:space="preserve">
Telecoms  </w:t>
            </w:r>
            <w:r>
              <w:br/>
            </w:r>
            <w:r>
              <w:rPr>
                <w:rFonts w:ascii="Times New Roman"/>
                <w:b w:val="false"/>
                <w:i w:val="false"/>
                <w:color w:val="000000"/>
                <w:sz w:val="20"/>
              </w:rPr>
              <w:t xml:space="preserve">
Ltd.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2,450,376  </w:t>
            </w:r>
            <w:r>
              <w:br/>
            </w:r>
            <w:r>
              <w:rPr>
                <w:rFonts w:ascii="Times New Roman"/>
                <w:b w:val="false"/>
                <w:i w:val="false"/>
                <w:color w:val="000000"/>
                <w:sz w:val="20"/>
              </w:rPr>
              <w:t xml:space="preserve">
USD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318,55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17.08.2006г.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Libor+ </w:t>
            </w:r>
            <w:r>
              <w:br/>
            </w:r>
            <w:r>
              <w:rPr>
                <w:rFonts w:ascii="Times New Roman"/>
                <w:b w:val="false"/>
                <w:i w:val="false"/>
                <w:color w:val="000000"/>
                <w:sz w:val="20"/>
              </w:rPr>
              <w:t xml:space="preserve">
3 %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Netas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2,347,084  </w:t>
            </w:r>
            <w:r>
              <w:br/>
            </w:r>
            <w:r>
              <w:rPr>
                <w:rFonts w:ascii="Times New Roman"/>
                <w:b w:val="false"/>
                <w:i w:val="false"/>
                <w:color w:val="000000"/>
                <w:sz w:val="20"/>
              </w:rPr>
              <w:t xml:space="preserve">
USD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305,12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02.06.2005г.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ZMC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3,191,212  </w:t>
            </w:r>
            <w:r>
              <w:br/>
            </w:r>
            <w:r>
              <w:rPr>
                <w:rFonts w:ascii="Times New Roman"/>
                <w:b w:val="false"/>
                <w:i w:val="false"/>
                <w:color w:val="000000"/>
                <w:sz w:val="20"/>
              </w:rPr>
              <w:t xml:space="preserve">
USD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414,86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19.01.2007г.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ECI  </w:t>
            </w:r>
            <w:r>
              <w:br/>
            </w:r>
            <w:r>
              <w:rPr>
                <w:rFonts w:ascii="Times New Roman"/>
                <w:b w:val="false"/>
                <w:i w:val="false"/>
                <w:color w:val="000000"/>
                <w:sz w:val="20"/>
              </w:rPr>
              <w:t xml:space="preserve">
Telecom </w:t>
            </w:r>
            <w:r>
              <w:br/>
            </w:r>
            <w:r>
              <w:rPr>
                <w:rFonts w:ascii="Times New Roman"/>
                <w:b w:val="false"/>
                <w:i w:val="false"/>
                <w:color w:val="000000"/>
                <w:sz w:val="20"/>
              </w:rPr>
              <w:t xml:space="preserve">
Ltd.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315,994  </w:t>
            </w:r>
            <w:r>
              <w:br/>
            </w:r>
            <w:r>
              <w:rPr>
                <w:rFonts w:ascii="Times New Roman"/>
                <w:b w:val="false"/>
                <w:i w:val="false"/>
                <w:color w:val="000000"/>
                <w:sz w:val="20"/>
              </w:rPr>
              <w:t xml:space="preserve">
USD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05.07.2005г.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Libor+ </w:t>
            </w:r>
            <w:r>
              <w:br/>
            </w:r>
            <w:r>
              <w:rPr>
                <w:rFonts w:ascii="Times New Roman"/>
                <w:b w:val="false"/>
                <w:i w:val="false"/>
                <w:color w:val="000000"/>
                <w:sz w:val="20"/>
              </w:rPr>
              <w:t xml:space="preserve">
1,5%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ECI  </w:t>
            </w:r>
            <w:r>
              <w:br/>
            </w:r>
            <w:r>
              <w:rPr>
                <w:rFonts w:ascii="Times New Roman"/>
                <w:b w:val="false"/>
                <w:i w:val="false"/>
                <w:color w:val="000000"/>
                <w:sz w:val="20"/>
              </w:rPr>
              <w:t xml:space="preserve">
Telecom </w:t>
            </w:r>
            <w:r>
              <w:br/>
            </w:r>
            <w:r>
              <w:rPr>
                <w:rFonts w:ascii="Times New Roman"/>
                <w:b w:val="false"/>
                <w:i w:val="false"/>
                <w:color w:val="000000"/>
                <w:sz w:val="20"/>
              </w:rPr>
              <w:t xml:space="preserve">
Ltd.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401,279  </w:t>
            </w:r>
            <w:r>
              <w:br/>
            </w:r>
            <w:r>
              <w:rPr>
                <w:rFonts w:ascii="Times New Roman"/>
                <w:b w:val="false"/>
                <w:i w:val="false"/>
                <w:color w:val="000000"/>
                <w:sz w:val="20"/>
              </w:rPr>
              <w:t xml:space="preserve">
USD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06.12.2005г.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Libor+ </w:t>
            </w:r>
            <w:r>
              <w:br/>
            </w:r>
            <w:r>
              <w:rPr>
                <w:rFonts w:ascii="Times New Roman"/>
                <w:b w:val="false"/>
                <w:i w:val="false"/>
                <w:color w:val="000000"/>
                <w:sz w:val="20"/>
              </w:rPr>
              <w:t xml:space="preserve">
4 %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Sumitomo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12,683,000 </w:t>
            </w:r>
            <w:r>
              <w:br/>
            </w:r>
            <w:r>
              <w:rPr>
                <w:rFonts w:ascii="Times New Roman"/>
                <w:b w:val="false"/>
                <w:i w:val="false"/>
                <w:color w:val="000000"/>
                <w:sz w:val="20"/>
              </w:rPr>
              <w:t xml:space="preserve">
JPY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22.12.2006г.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 </w:t>
            </w:r>
            <w:r>
              <w:br/>
            </w:r>
            <w:r>
              <w:rPr>
                <w:rFonts w:ascii="Times New Roman"/>
                <w:b w:val="false"/>
                <w:i w:val="false"/>
                <w:color w:val="000000"/>
                <w:sz w:val="20"/>
              </w:rPr>
              <w:t xml:space="preserve">
ЯДСР </w:t>
            </w:r>
            <w:r>
              <w:br/>
            </w:r>
            <w:r>
              <w:rPr>
                <w:rFonts w:ascii="Times New Roman"/>
                <w:b w:val="false"/>
                <w:i w:val="false"/>
                <w:color w:val="000000"/>
                <w:sz w:val="20"/>
              </w:rPr>
              <w:t xml:space="preserve">
(1,85%)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22.03.2002г.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Sumitomo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206,651,000 </w:t>
            </w:r>
            <w:r>
              <w:br/>
            </w:r>
            <w:r>
              <w:rPr>
                <w:rFonts w:ascii="Times New Roman"/>
                <w:b w:val="false"/>
                <w:i w:val="false"/>
                <w:color w:val="000000"/>
                <w:sz w:val="20"/>
              </w:rPr>
              <w:t xml:space="preserve">
JPY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258,93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17.09.2006г.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 </w:t>
            </w:r>
            <w:r>
              <w:br/>
            </w:r>
            <w:r>
              <w:rPr>
                <w:rFonts w:ascii="Times New Roman"/>
                <w:b w:val="false"/>
                <w:i w:val="false"/>
                <w:color w:val="000000"/>
                <w:sz w:val="20"/>
              </w:rPr>
              <w:t xml:space="preserve">
ЯДСР </w:t>
            </w:r>
            <w:r>
              <w:br/>
            </w:r>
            <w:r>
              <w:rPr>
                <w:rFonts w:ascii="Times New Roman"/>
                <w:b w:val="false"/>
                <w:i w:val="false"/>
                <w:color w:val="000000"/>
                <w:sz w:val="20"/>
              </w:rPr>
              <w:t xml:space="preserve">
(1,70%)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24.06. </w:t>
            </w:r>
            <w:r>
              <w:br/>
            </w:r>
            <w:r>
              <w:rPr>
                <w:rFonts w:ascii="Times New Roman"/>
                <w:b w:val="false"/>
                <w:i w:val="false"/>
                <w:color w:val="000000"/>
                <w:sz w:val="20"/>
              </w:rPr>
              <w:t xml:space="preserve">
2002г.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Sumitomo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153,275,000 </w:t>
            </w:r>
            <w:r>
              <w:br/>
            </w:r>
            <w:r>
              <w:rPr>
                <w:rFonts w:ascii="Times New Roman"/>
                <w:b w:val="false"/>
                <w:i w:val="false"/>
                <w:color w:val="000000"/>
                <w:sz w:val="20"/>
              </w:rPr>
              <w:t xml:space="preserve">
JPY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22.09.2008г.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 </w:t>
            </w:r>
            <w:r>
              <w:br/>
            </w:r>
            <w:r>
              <w:rPr>
                <w:rFonts w:ascii="Times New Roman"/>
                <w:b w:val="false"/>
                <w:i w:val="false"/>
                <w:color w:val="000000"/>
                <w:sz w:val="20"/>
              </w:rPr>
              <w:t xml:space="preserve">
ЯДСР </w:t>
            </w:r>
            <w:r>
              <w:br/>
            </w:r>
            <w:r>
              <w:rPr>
                <w:rFonts w:ascii="Times New Roman"/>
                <w:b w:val="false"/>
                <w:i w:val="false"/>
                <w:color w:val="000000"/>
                <w:sz w:val="20"/>
              </w:rPr>
              <w:t xml:space="preserve">
(1,65%)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Sumitomo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94,436,000 JPY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22.06.2009г.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 </w:t>
            </w:r>
            <w:r>
              <w:br/>
            </w:r>
            <w:r>
              <w:rPr>
                <w:rFonts w:ascii="Times New Roman"/>
                <w:b w:val="false"/>
                <w:i w:val="false"/>
                <w:color w:val="000000"/>
                <w:sz w:val="20"/>
              </w:rPr>
              <w:t xml:space="preserve">
ЯДСР </w:t>
            </w:r>
            <w:r>
              <w:br/>
            </w:r>
            <w:r>
              <w:rPr>
                <w:rFonts w:ascii="Times New Roman"/>
                <w:b w:val="false"/>
                <w:i w:val="false"/>
                <w:color w:val="000000"/>
                <w:sz w:val="20"/>
              </w:rPr>
              <w:t xml:space="preserve">
(1,8 %)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TOO </w:t>
            </w:r>
            <w:r>
              <w:br/>
            </w:r>
            <w:r>
              <w:rPr>
                <w:rFonts w:ascii="Times New Roman"/>
                <w:b w:val="false"/>
                <w:i w:val="false"/>
                <w:color w:val="000000"/>
                <w:sz w:val="20"/>
              </w:rPr>
              <w:t xml:space="preserve">
"Bips"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162,071,566 </w:t>
            </w:r>
            <w:r>
              <w:br/>
            </w:r>
            <w:r>
              <w:rPr>
                <w:rFonts w:ascii="Times New Roman"/>
                <w:b w:val="false"/>
                <w:i w:val="false"/>
                <w:color w:val="000000"/>
                <w:sz w:val="20"/>
              </w:rPr>
              <w:t xml:space="preserve">
KZT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16.02.2005г.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"Веснет"»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109,237,298 </w:t>
            </w:r>
            <w:r>
              <w:br/>
            </w:r>
            <w:r>
              <w:rPr>
                <w:rFonts w:ascii="Times New Roman"/>
                <w:b w:val="false"/>
                <w:i w:val="false"/>
                <w:color w:val="000000"/>
                <w:sz w:val="20"/>
              </w:rPr>
              <w:t xml:space="preserve">
KZT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24.11.2005г.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рамках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30 декабря 2003 года </w:t>
      </w:r>
      <w:r>
        <w:br/>
      </w:r>
      <w:r>
        <w:rPr>
          <w:rFonts w:ascii="Times New Roman"/>
          <w:b w:val="false"/>
          <w:i w:val="false"/>
          <w:color w:val="000000"/>
          <w:sz w:val="28"/>
        </w:rPr>
        <w:t xml:space="preserve">
N 1358 одобрена замена заемщика по займу Эксимбанка Кореи, обеспеченному государственной гарантией Республики Казахстан, предоставленному для реализации проекта "Производство и модернизация телекоммуникационного оборудования для сельской местности с ОАО "Индустриальный парк" на АО "Казахтелеком". Сумма займа составляет 16 140 104 285 корейских вон со ставкой вознаграждения 3 % (освоено полностью на сумму 2,0 млрд. тенге, средневзвешенный курс южнокорейской воны к тенге 0,124). </w:t>
      </w:r>
      <w:r>
        <w:br/>
      </w:r>
      <w:r>
        <w:rPr>
          <w:rFonts w:ascii="Times New Roman"/>
          <w:b w:val="false"/>
          <w:i w:val="false"/>
          <w:color w:val="000000"/>
          <w:sz w:val="28"/>
        </w:rPr>
        <w:t xml:space="preserve">
      Проект по модернизации и развитию сельской связи предполагает замену аналоговых АТС на цифровые, цифровизацию соединительных линий, замену воздушных линий связи на радиорелейные линии и волоконно-оптические линии связи, постепенную интеграцию сельских телефонных станций с сетью райцентра, приводящую к построению единой местной сети. Капитальные вложения в 2005-2007 годах - 3864 млн.тенге. Срок окупаемости проекта 120 месяцев. </w:t>
      </w:r>
      <w:r>
        <w:br/>
      </w:r>
      <w:r>
        <w:rPr>
          <w:rFonts w:ascii="Times New Roman"/>
          <w:b w:val="false"/>
          <w:i w:val="false"/>
          <w:color w:val="000000"/>
          <w:sz w:val="28"/>
        </w:rPr>
        <w:t xml:space="preserve">
      Для финансирования поставок сельских АТС малой емкости компании Iskratel (Словения) заключено кредитное соглашение от 27 февраля 2003 года на сумму 4,3 млн.долл. США (освоено полностью на сумму 615 млн. тенге, средневзвешенный курс долл. США к тенге 143,02) с Нова Люблянска Банком. Срок финансирования - 5 лет, ставка вознаграждения - Libor+3,5 % годовых. </w:t>
      </w:r>
      <w:r>
        <w:br/>
      </w:r>
      <w:r>
        <w:rPr>
          <w:rFonts w:ascii="Times New Roman"/>
          <w:b w:val="false"/>
          <w:i w:val="false"/>
          <w:color w:val="000000"/>
          <w:sz w:val="28"/>
        </w:rPr>
        <w:t xml:space="preserve">
      Проект по развитию сети спутниковой связи DAMA предназначен для удовлетворения потребностей жителей сельских районов в предоставлении услуг связи. Оптимальным решением для труднодоступных районов считается сочетание магистральных каналов наземной связи и сетей спутниковой связи. Указанный проект характеризуется высоким качеством передачи, наличием скоростных каналов связи, улучшенной возможностью коммутации и маршрутизации, низким энергопотреблением. Капитальные вложения в 2005-2006 годах - 359 млн.тенге. Срок окупаемости проекта 120 месяца. Источник финансирования - собственные средства АО "Казахтелеком". </w:t>
      </w:r>
      <w:r>
        <w:br/>
      </w:r>
      <w:r>
        <w:rPr>
          <w:rFonts w:ascii="Times New Roman"/>
          <w:b w:val="false"/>
          <w:i w:val="false"/>
          <w:color w:val="000000"/>
          <w:sz w:val="28"/>
        </w:rPr>
        <w:t>
      Проект по модернизации и развитию внутризоновых и сельских сетей и по развитию сети спутниковой связи DAMA реализуется во исполнение  </w:t>
      </w:r>
      <w:r>
        <w:rPr>
          <w:rFonts w:ascii="Times New Roman"/>
          <w:b w:val="false"/>
          <w:i w:val="false"/>
          <w:color w:val="000000"/>
          <w:sz w:val="28"/>
        </w:rPr>
        <w:t xml:space="preserve">обращения </w:t>
      </w:r>
      <w:r>
        <w:rPr>
          <w:rFonts w:ascii="Times New Roman"/>
          <w:b w:val="false"/>
          <w:i w:val="false"/>
          <w:color w:val="000000"/>
          <w:sz w:val="28"/>
        </w:rPr>
        <w:t xml:space="preserve"> Президента Республики Казахстан к народу "Об основных направлениях внутренней и внешней политики на 2003 год" от 29 апреля 2002 года, где была отмечена необходимость предстоящий период, с 2003 по 2005 годы, посвятить возрождению аула (села). </w:t>
      </w:r>
      <w:r>
        <w:br/>
      </w:r>
      <w:r>
        <w:rPr>
          <w:rFonts w:ascii="Times New Roman"/>
          <w:b w:val="false"/>
          <w:i w:val="false"/>
          <w:color w:val="000000"/>
          <w:sz w:val="28"/>
        </w:rPr>
        <w:t xml:space="preserve">
      Проект по развитию сети передачи данных предусматривает обеспечение жителей Республики Казахстан полным пакетом услуг, отвечающим современным мировым достижениям в этой области. Дальнейшее развитие сетей передачи данных (доступ к сети Интернет, электронная почта, передача факсимильных и голосовых сообщений, телеконференции, передача данных и передача любой информации, предоставляемой в цифровом виде) обеспечит удовлетворение все возрастающего спроса на данный вид услуг. Капитальные вложения в 2005-2007 годах - 9644 млн. тенге. Срок окупаемости проекта 36 месяцев. </w:t>
      </w:r>
      <w:r>
        <w:br/>
      </w:r>
      <w:r>
        <w:rPr>
          <w:rFonts w:ascii="Times New Roman"/>
          <w:b w:val="false"/>
          <w:i w:val="false"/>
          <w:color w:val="000000"/>
          <w:sz w:val="28"/>
        </w:rPr>
        <w:t xml:space="preserve">
      Для финансирования данного проекта используются два кредита поставщика Telspec. Первый кредит - на сумму 2 008 636,45 долл. США, дата погашения - 16 октября 2006 года, процентная ставка 5,71 %, льготный период - до 15 апреля 2002 года (освоено полностью на сумму 285,5 млн. тенге, средневзвешенный курс долл. США к тенге 142,15). Второй кредит - на сумму 2 754 816,89 долл.США, дата погашения - 1 октября 2007 года, процентная ставка 4,49 %, льготный период - до 31 марта 2003 года (освоено полностью на сумму 382,9 млн. тенге, средневзвешенный курс долл. США к тенге 139,02). </w:t>
      </w:r>
      <w:r>
        <w:br/>
      </w:r>
      <w:r>
        <w:rPr>
          <w:rFonts w:ascii="Times New Roman"/>
          <w:b w:val="false"/>
          <w:i w:val="false"/>
          <w:color w:val="000000"/>
          <w:sz w:val="28"/>
        </w:rPr>
        <w:t xml:space="preserve">
      Проект по развитию наложенной телефонной сети J-Run предназначен для предоставления услуг телекоммуникаций расширенного сервиса на всей территории Республики Казахстан с возможностью выхода на телефонную сеть общего пользования, на страны дальнего и ближнего зарубежья, а также возможностью организации в пределах сети единой шестизначной нумерации. Капитальные вложения в 2005-2007 годах - 992 млн. тенге. Срок окупаемости проекта 42 месяца. Источник финансирования - собственные средства АО "Казахтелеком". </w:t>
      </w:r>
      <w:r>
        <w:br/>
      </w:r>
      <w:r>
        <w:rPr>
          <w:rFonts w:ascii="Times New Roman"/>
          <w:b w:val="false"/>
          <w:i w:val="false"/>
          <w:color w:val="000000"/>
          <w:sz w:val="28"/>
        </w:rPr>
        <w:t xml:space="preserve">
      Наложенная спутниковая сеть Kulan построена на технологии Fara Way ТМ VSAT и Sky Star Advantage TM и представляет собой телекоммуникационную сеть спутниковой связи, предназначенную для предоставления услуг телефонной связи и услуг передачи данных для корпоративных клиентов. Бизнес-сеть Kulan использует спутник Intelsat-703, луч которого был развернут специально на Казахстан. Спутниковый терминал может устанавливаться в любом месте в зоне покрытия данного луча. Капитальные вложения в 2005-2007 годах - 1017 млн. тенге. Срок окупаемости проекта 78 месяцев. Источник финансирования - собственные средства АО "Казахтелеком". </w:t>
      </w:r>
      <w:r>
        <w:br/>
      </w:r>
      <w:r>
        <w:rPr>
          <w:rFonts w:ascii="Times New Roman"/>
          <w:b w:val="false"/>
          <w:i w:val="false"/>
          <w:color w:val="000000"/>
          <w:sz w:val="28"/>
        </w:rPr>
        <w:t xml:space="preserve">
      Значительные средства (ввиду высокой стоимости высокотехнологичного телекоммуникационного оборудования и большой протяженности линейно-кабельного хозяйства) будут направлены на приобретение основных средств для текущего развития сетей телекоммуникаций - на расширение таксофонной сети, на закупку основных средств и нематериальных активов по текущему развитию - измерительных приборов, линейных и станционных сооружений, дизель-генераторов, станционных аккумуляторов, электропитающих устройств, аппаратное и программное обеспечение. Данный проект носит технологический характер и необходим для поддержания существующей сети в рабочем состоянии. Капитальные вложения в 2005-2007 годах - 10424 млн.тенге. Срок окупаемости проекта 84 месяца. Источник финансирования - собственные средства АО "Казахтелеком". </w:t>
      </w:r>
      <w:r>
        <w:br/>
      </w:r>
      <w:r>
        <w:rPr>
          <w:rFonts w:ascii="Times New Roman"/>
          <w:b w:val="false"/>
          <w:i w:val="false"/>
          <w:color w:val="000000"/>
          <w:sz w:val="28"/>
        </w:rPr>
        <w:t xml:space="preserve">
      Капитальные вложения на развитие и внедрение информационных технологий в 2005-2007 годах составят 6257 млн. тенге. Срок окупаемости проекта 48 месяцев. Источник финансирования - собственные средства АО "Казахтелеком". </w:t>
      </w:r>
      <w:r>
        <w:br/>
      </w:r>
      <w:r>
        <w:rPr>
          <w:rFonts w:ascii="Times New Roman"/>
          <w:b w:val="false"/>
          <w:i w:val="false"/>
          <w:color w:val="000000"/>
          <w:sz w:val="28"/>
        </w:rPr>
        <w:t xml:space="preserve">
      Проект "Приобретение или строительство других видов долгосрочных активов" направлен на создание инфраструктуры для объектов модернизации и развития - строительство технологических зданий, размещение технических узлов, аппаратуры передачи данных, кабельных участков, выкуп земли под строительство объектов телекоммуникаций либо под отвод земли на период строительства подземных линейных сооружений. Капитальные вложения на приобретение или строительство долгосрочных активов в 2005-2007 годах составят 7922 млн.тенге. Срок окупаемости проекта 130 месяцев. Источник финансирования - собственные средства. </w:t>
      </w:r>
      <w:r>
        <w:br/>
      </w:r>
      <w:r>
        <w:rPr>
          <w:rFonts w:ascii="Times New Roman"/>
          <w:b w:val="false"/>
          <w:i w:val="false"/>
          <w:color w:val="000000"/>
          <w:sz w:val="28"/>
        </w:rPr>
        <w:t xml:space="preserve">
      Проект "Коммерческие быстроокупаемые проекты" направлен на создание резерва для оперативного реагирования по удовлетворению спроса корпоративных клиентов на предоставление услуг по построению интегрированных телекоммуникационных сетей (предоставление услуг телефонии наряду с арендой цифровых каналов) и/или обеспечению полного комплекса высокотехнологичных услуг связи, необходимых для успешного ведения бизнеса (ISDN, аудиотекст, Call-Center, Free-Phone, телеголосование, платные информационные услуги, вызовы по предоплаченной, расчетной и кредитной картам). Капитальные вложения в коммерческие быстроокупаемые проекты в 2005-2007 годах составят 750 млн. тенге. Срок окупаемости проекта 10 месяцев. Источник финансирования - собственные средства. </w:t>
      </w:r>
      <w:r>
        <w:br/>
      </w:r>
      <w:r>
        <w:rPr>
          <w:rFonts w:ascii="Times New Roman"/>
          <w:b w:val="false"/>
          <w:i w:val="false"/>
          <w:color w:val="000000"/>
          <w:sz w:val="28"/>
        </w:rPr>
        <w:t xml:space="preserve">
      Прогнозируемый объем инвестиционной программы в 2005-2007 годах составляет 81136 млн. тенге. АО "Казахтелеком" намерено сохранить политику в отношении финансирования инвестиционных проектов за счет собственных и заемных средств. Одними из основных факторов при привлечении заемного капитала являются репутация кредитора, стоимость и срок финансирования, возможность использования страхования экспортно-кредитными агентствами. </w:t>
      </w:r>
      <w:r>
        <w:br/>
      </w:r>
      <w:r>
        <w:rPr>
          <w:rFonts w:ascii="Times New Roman"/>
          <w:b w:val="false"/>
          <w:i w:val="false"/>
          <w:color w:val="000000"/>
          <w:sz w:val="28"/>
        </w:rPr>
        <w:t xml:space="preserve">
      Инвестиционные проекты будут реализовываться по всей территории Республики Казахстан. Привлечение товарных кредитов производится на основании результатов проводимых конкурсов (тендеров) по выбору поставщиков оборудования и услуг. Основными характеристиками является оценка чистых денежных потоков, стоимость финансирования по номинальной и эффективной ставке вознаграждения, форма обеспечения. В соответствии со сложившейся практикой, привлечение заемных средств на пополнение оборотного капитала производится в рамках заключенных соглашений на предоставление кредитов в рамках кредитной возобновляемой (револьверной) линии. Как правило, срок погашения банковских кредитов достаточно мал (до одного года). </w:t>
      </w:r>
      <w:r>
        <w:br/>
      </w:r>
      <w:r>
        <w:rPr>
          <w:rFonts w:ascii="Times New Roman"/>
          <w:b w:val="false"/>
          <w:i w:val="false"/>
          <w:color w:val="000000"/>
          <w:sz w:val="28"/>
        </w:rPr>
        <w:t xml:space="preserve">
      Вся деятельность АО "Казахтелеком" в предстоящем периоде будет направлена на обеспечение национальной конкурентоспособности и становление Казахстана как международного транзитного узла по обеспечению значительных информационных потоков на направлениях Юго-Восточная Азия - Европа и Центральная Азия - Россия. АО "Казахтелеком" видит своей целью создание сети телекоммуникаций, функционирующей и развивающейся на основе передовых технологий и единой технической и организационной идеологии, обеспечивающей мощную базу для развития всех видов услуг телекоммуникаций, в том числе в интересах государственных органов управления, обороны, безопасности и охраны правопорядка, для решения возложенных на них задач в мирное и в военное время, при возникновении чрезвычайных ситуаций и проведении особо важных работ и мероприятий. </w:t>
      </w:r>
    </w:p>
    <w:bookmarkStart w:name="z24" w:id="23"/>
    <w:p>
      <w:pPr>
        <w:spacing w:after="0"/>
        <w:ind w:left="0"/>
        <w:jc w:val="left"/>
      </w:pPr>
      <w:r>
        <w:rPr>
          <w:rFonts w:ascii="Times New Roman"/>
          <w:b/>
          <w:i w:val="false"/>
          <w:color w:val="000000"/>
        </w:rPr>
        <w:t xml:space="preserve"> 
       Раздел 3. Прогноз важнейших показателей развития  </w:t>
      </w:r>
      <w:r>
        <w:br/>
      </w:r>
      <w:r>
        <w:rPr>
          <w:rFonts w:ascii="Times New Roman"/>
          <w:b/>
          <w:i w:val="false"/>
          <w:color w:val="000000"/>
        </w:rPr>
        <w:t xml:space="preserve">
      на 2005-2007 годы АО "Казахтелеком" </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 w:id="24"/>
    <w:p>
      <w:pPr>
        <w:spacing w:after="0"/>
        <w:ind w:left="0"/>
        <w:jc w:val="both"/>
      </w:pPr>
      <w:r>
        <w:rPr>
          <w:rFonts w:ascii="Times New Roman"/>
          <w:b w:val="false"/>
          <w:i w:val="false"/>
          <w:color w:val="000000"/>
          <w:sz w:val="28"/>
        </w:rPr>
        <w:t xml:space="preserve">
                                                 форма 1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533"/>
        <w:gridCol w:w="1493"/>
        <w:gridCol w:w="1773"/>
        <w:gridCol w:w="2333"/>
        <w:gridCol w:w="14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 </w:t>
            </w:r>
            <w:r>
              <w:br/>
            </w:r>
            <w:r>
              <w:rPr>
                <w:rFonts w:ascii="Times New Roman"/>
                <w:b w:val="false"/>
                <w:i w:val="false"/>
                <w:color w:val="000000"/>
                <w:sz w:val="20"/>
              </w:rPr>
              <w:t xml:space="preserve">
измер.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отчет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2004г. </w:t>
            </w:r>
            <w:r>
              <w:br/>
            </w:r>
            <w:r>
              <w:rPr>
                <w:rFonts w:ascii="Times New Roman"/>
                <w:b w:val="false"/>
                <w:i w:val="false"/>
                <w:color w:val="000000"/>
                <w:sz w:val="20"/>
              </w:rPr>
              <w:t xml:space="preserve">
(уточненная </w:t>
            </w:r>
            <w:r>
              <w:br/>
            </w:r>
            <w:r>
              <w:rPr>
                <w:rFonts w:ascii="Times New Roman"/>
                <w:b w:val="false"/>
                <w:i w:val="false"/>
                <w:color w:val="000000"/>
                <w:sz w:val="20"/>
              </w:rPr>
              <w:t xml:space="preserve">
до аудита)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 г.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произведенной </w:t>
            </w:r>
            <w:r>
              <w:br/>
            </w:r>
            <w:r>
              <w:rPr>
                <w:rFonts w:ascii="Times New Roman"/>
                <w:b w:val="false"/>
                <w:i w:val="false"/>
                <w:color w:val="000000"/>
                <w:sz w:val="20"/>
              </w:rPr>
              <w:t xml:space="preserve">
продукции (работ, </w:t>
            </w:r>
            <w:r>
              <w:br/>
            </w:r>
            <w:r>
              <w:rPr>
                <w:rFonts w:ascii="Times New Roman"/>
                <w:b w:val="false"/>
                <w:i w:val="false"/>
                <w:color w:val="000000"/>
                <w:sz w:val="20"/>
              </w:rPr>
              <w:t xml:space="preserve">
услуг) - всего: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65880642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79886640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Местная связь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11731511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13710507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ОТА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2228246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2373728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Междугородная, </w:t>
            </w:r>
            <w:r>
              <w:br/>
            </w:r>
            <w:r>
              <w:rPr>
                <w:rFonts w:ascii="Times New Roman"/>
                <w:b w:val="false"/>
                <w:i w:val="false"/>
                <w:color w:val="000000"/>
                <w:sz w:val="20"/>
              </w:rPr>
              <w:t xml:space="preserve">
международная связь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41086324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46636210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трафик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мин.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1545478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1841709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услуг сети передачи данных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2667083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4206528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доходы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10395724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15333395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основной </w:t>
            </w:r>
            <w:r>
              <w:br/>
            </w:r>
            <w:r>
              <w:rPr>
                <w:rFonts w:ascii="Times New Roman"/>
                <w:b w:val="false"/>
                <w:i w:val="false"/>
                <w:color w:val="000000"/>
                <w:sz w:val="20"/>
              </w:rPr>
              <w:t xml:space="preserve">
капитал за счет всех источников финансирования - всего: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19087662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16894705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заемных </w:t>
            </w:r>
            <w:r>
              <w:br/>
            </w:r>
            <w:r>
              <w:rPr>
                <w:rFonts w:ascii="Times New Roman"/>
                <w:b w:val="false"/>
                <w:i w:val="false"/>
                <w:color w:val="000000"/>
                <w:sz w:val="20"/>
              </w:rPr>
              <w:t xml:space="preserve">
средств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10247318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4934814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средств государственного бюджета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собственных </w:t>
            </w:r>
            <w:r>
              <w:br/>
            </w:r>
            <w:r>
              <w:rPr>
                <w:rFonts w:ascii="Times New Roman"/>
                <w:b w:val="false"/>
                <w:i w:val="false"/>
                <w:color w:val="000000"/>
                <w:sz w:val="20"/>
              </w:rPr>
              <w:t xml:space="preserve">
средств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8840344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11959891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основной и </w:t>
            </w:r>
            <w:r>
              <w:br/>
            </w:r>
            <w:r>
              <w:rPr>
                <w:rFonts w:ascii="Times New Roman"/>
                <w:b w:val="false"/>
                <w:i w:val="false"/>
                <w:color w:val="000000"/>
                <w:sz w:val="20"/>
              </w:rPr>
              <w:t xml:space="preserve">
неосновной деятельности, всего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78657260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95318996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от основной и неосновной  </w:t>
            </w:r>
            <w:r>
              <w:br/>
            </w:r>
            <w:r>
              <w:rPr>
                <w:rFonts w:ascii="Times New Roman"/>
                <w:b w:val="false"/>
                <w:i w:val="false"/>
                <w:color w:val="000000"/>
                <w:sz w:val="20"/>
              </w:rPr>
              <w:t xml:space="preserve">
деятельности, всего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55044196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60699698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основной </w:t>
            </w:r>
            <w:r>
              <w:br/>
            </w:r>
            <w:r>
              <w:rPr>
                <w:rFonts w:ascii="Times New Roman"/>
                <w:b w:val="false"/>
                <w:i w:val="false"/>
                <w:color w:val="000000"/>
                <w:sz w:val="20"/>
              </w:rPr>
              <w:t xml:space="preserve">
деятельности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65880642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79886640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реализованной готовой продукции </w:t>
            </w:r>
            <w:r>
              <w:br/>
            </w:r>
            <w:r>
              <w:rPr>
                <w:rFonts w:ascii="Times New Roman"/>
                <w:b w:val="false"/>
                <w:i w:val="false"/>
                <w:color w:val="000000"/>
                <w:sz w:val="20"/>
              </w:rPr>
              <w:t xml:space="preserve">
(товаров, работ, услуг)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37940746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45464859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Валовый доход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27939896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34421781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всего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11670069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13155270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административные расходы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9318445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11038024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реализации </w:t>
            </w:r>
            <w:r>
              <w:br/>
            </w:r>
            <w:r>
              <w:rPr>
                <w:rFonts w:ascii="Times New Roman"/>
                <w:b w:val="false"/>
                <w:i w:val="false"/>
                <w:color w:val="000000"/>
                <w:sz w:val="20"/>
              </w:rPr>
              <w:t xml:space="preserve">
готовой продукции </w:t>
            </w:r>
            <w:r>
              <w:br/>
            </w:r>
            <w:r>
              <w:rPr>
                <w:rFonts w:ascii="Times New Roman"/>
                <w:b w:val="false"/>
                <w:i w:val="false"/>
                <w:color w:val="000000"/>
                <w:sz w:val="20"/>
              </w:rPr>
              <w:t xml:space="preserve">
(товаров, работ, </w:t>
            </w:r>
            <w:r>
              <w:br/>
            </w:r>
            <w:r>
              <w:rPr>
                <w:rFonts w:ascii="Times New Roman"/>
                <w:b w:val="false"/>
                <w:i w:val="false"/>
                <w:color w:val="000000"/>
                <w:sz w:val="20"/>
              </w:rPr>
              <w:t xml:space="preserve">
услуг)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739 190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994 226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выплату </w:t>
            </w:r>
            <w:r>
              <w:br/>
            </w:r>
            <w:r>
              <w:rPr>
                <w:rFonts w:ascii="Times New Roman"/>
                <w:b w:val="false"/>
                <w:i w:val="false"/>
                <w:color w:val="000000"/>
                <w:sz w:val="20"/>
              </w:rPr>
              <w:t xml:space="preserve">
вознаграждения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1612434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1123020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до </w:t>
            </w:r>
            <w:r>
              <w:br/>
            </w:r>
            <w:r>
              <w:rPr>
                <w:rFonts w:ascii="Times New Roman"/>
                <w:b w:val="false"/>
                <w:i w:val="false"/>
                <w:color w:val="000000"/>
                <w:sz w:val="20"/>
              </w:rPr>
              <w:t xml:space="preserve">
налогообложения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23613064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34619298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5785785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7528609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17827279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27086664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на простые </w:t>
            </w:r>
            <w:r>
              <w:br/>
            </w:r>
            <w:r>
              <w:rPr>
                <w:rFonts w:ascii="Times New Roman"/>
                <w:b w:val="false"/>
                <w:i w:val="false"/>
                <w:color w:val="000000"/>
                <w:sz w:val="20"/>
              </w:rPr>
              <w:t xml:space="preserve">
акции по итогам предыдущего года, всего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3240052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3438530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 ч. на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пакет акций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1800029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1910103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отчислений </w:t>
            </w:r>
            <w:r>
              <w:br/>
            </w:r>
            <w:r>
              <w:rPr>
                <w:rFonts w:ascii="Times New Roman"/>
                <w:b w:val="false"/>
                <w:i w:val="false"/>
                <w:color w:val="000000"/>
                <w:sz w:val="20"/>
              </w:rPr>
              <w:t xml:space="preserve">
от прибыли*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рентабельность </w:t>
            </w:r>
            <w:r>
              <w:br/>
            </w:r>
            <w:r>
              <w:rPr>
                <w:rFonts w:ascii="Times New Roman"/>
                <w:b w:val="false"/>
                <w:i w:val="false"/>
                <w:color w:val="000000"/>
                <w:sz w:val="20"/>
              </w:rPr>
              <w:t xml:space="preserve">
деятельности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амортизацию нематериальных </w:t>
            </w:r>
            <w:r>
              <w:br/>
            </w:r>
            <w:r>
              <w:rPr>
                <w:rFonts w:ascii="Times New Roman"/>
                <w:b w:val="false"/>
                <w:i w:val="false"/>
                <w:color w:val="000000"/>
                <w:sz w:val="20"/>
              </w:rPr>
              <w:t xml:space="preserve">
активов и основных средств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8072372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9250917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работников компании, всего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сотрудников центрального  </w:t>
            </w:r>
            <w:r>
              <w:br/>
            </w:r>
            <w:r>
              <w:rPr>
                <w:rFonts w:ascii="Times New Roman"/>
                <w:b w:val="false"/>
                <w:i w:val="false"/>
                <w:color w:val="000000"/>
                <w:sz w:val="20"/>
              </w:rPr>
              <w:t xml:space="preserve">
аппарата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заработной платы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14716117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17200981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заработная плата работников, в целом по компании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35637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43149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работников </w:t>
            </w:r>
            <w:r>
              <w:br/>
            </w:r>
            <w:r>
              <w:rPr>
                <w:rFonts w:ascii="Times New Roman"/>
                <w:b w:val="false"/>
                <w:i w:val="false"/>
                <w:color w:val="000000"/>
                <w:sz w:val="20"/>
              </w:rPr>
              <w:t xml:space="preserve">
центрального аппарата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156363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171846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Прирост (+) / </w:t>
            </w:r>
            <w:r>
              <w:br/>
            </w:r>
            <w:r>
              <w:rPr>
                <w:rFonts w:ascii="Times New Roman"/>
                <w:b w:val="false"/>
                <w:i w:val="false"/>
                <w:color w:val="000000"/>
                <w:sz w:val="20"/>
              </w:rPr>
              <w:t xml:space="preserve">
снижение (-) тарифов (декабрь к декабрю </w:t>
            </w:r>
            <w:r>
              <w:br/>
            </w:r>
            <w:r>
              <w:rPr>
                <w:rFonts w:ascii="Times New Roman"/>
                <w:b w:val="false"/>
                <w:i w:val="false"/>
                <w:color w:val="000000"/>
                <w:sz w:val="20"/>
              </w:rPr>
              <w:t xml:space="preserve">
предыдущего года)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международная связь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междугородная связь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местная связь: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лица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всего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43826961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40653751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всего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14510628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17960902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233"/>
        <w:gridCol w:w="2673"/>
        <w:gridCol w:w="755"/>
        <w:gridCol w:w="2553"/>
        <w:gridCol w:w="1433"/>
        <w:gridCol w:w="14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прогноз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2007г. в % к 2003г.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2007г. в % к 2004г.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79395086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81665019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84080428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18887764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19454397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20038029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2499607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2599607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2674607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40991737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41811572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42647803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1796745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1832680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1869334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4916490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5653964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6502059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14599095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14745086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14892537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30712123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26661000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23763000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21857568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16518060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11651 797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8854555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10142940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12111203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92667805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94937738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97353147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64171169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63647910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63324992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79395086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81665019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84080428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49759209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50256801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50859883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29635877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31408218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33220545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14060628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13039777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12113777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11643499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10595584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9641981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1347832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1374789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1402285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1069297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1069404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1069511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28496636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31289828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34028155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4345706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6437660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7067476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24150930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24852168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26960679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5296375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4709228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4849476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2942136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2615976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2693884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10352254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11352254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12352254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32720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18020800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18020800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18020800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47852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54563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192805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215051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учетом конъюнктуры рынка услуг связи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42371630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40257160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32740085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16977463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17388267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17474004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r>
    </w:tbl>
    <w:p>
      <w:pPr>
        <w:spacing w:after="0"/>
        <w:ind w:left="0"/>
        <w:jc w:val="both"/>
      </w:pPr>
      <w:r>
        <w:rPr>
          <w:rFonts w:ascii="Times New Roman"/>
          <w:b w:val="false"/>
          <w:i w:val="false"/>
          <w:color w:val="000000"/>
          <w:sz w:val="28"/>
        </w:rPr>
        <w:t xml:space="preserve">      * - для РГП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доходов и расходов на 2005 год АО "Казахтелеком" </w:t>
      </w:r>
    </w:p>
    <w:bookmarkEnd w:id="25"/>
    <w:p>
      <w:pPr>
        <w:spacing w:after="0"/>
        <w:ind w:left="0"/>
        <w:jc w:val="both"/>
      </w:pPr>
      <w:r>
        <w:rPr>
          <w:rFonts w:ascii="Times New Roman"/>
          <w:b w:val="false"/>
          <w:i w:val="false"/>
          <w:color w:val="000000"/>
          <w:sz w:val="28"/>
        </w:rPr>
        <w:t xml:space="preserve">                                               форма 2  </w:t>
      </w:r>
      <w:r>
        <w:br/>
      </w: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553"/>
        <w:gridCol w:w="1833"/>
        <w:gridCol w:w="1793"/>
        <w:gridCol w:w="179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отчет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(уточненная </w:t>
            </w:r>
            <w:r>
              <w:br/>
            </w:r>
            <w:r>
              <w:rPr>
                <w:rFonts w:ascii="Times New Roman"/>
                <w:b w:val="false"/>
                <w:i w:val="false"/>
                <w:color w:val="000000"/>
                <w:sz w:val="20"/>
              </w:rPr>
              <w:t xml:space="preserve">
до аудита)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основной </w:t>
            </w:r>
            <w:r>
              <w:br/>
            </w:r>
            <w:r>
              <w:rPr>
                <w:rFonts w:ascii="Times New Roman"/>
                <w:b w:val="false"/>
                <w:i w:val="false"/>
                <w:color w:val="000000"/>
                <w:sz w:val="20"/>
              </w:rPr>
              <w:t xml:space="preserve">
деятельности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65880642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79886640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18853573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реализованной готовой продукции (товаров, </w:t>
            </w:r>
            <w:r>
              <w:br/>
            </w:r>
            <w:r>
              <w:rPr>
                <w:rFonts w:ascii="Times New Roman"/>
                <w:b w:val="false"/>
                <w:i w:val="false"/>
                <w:color w:val="000000"/>
                <w:sz w:val="20"/>
              </w:rPr>
              <w:t xml:space="preserve">
работ, услуг)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37940746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45464859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11666209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доход  </w:t>
            </w:r>
            <w:r>
              <w:br/>
            </w:r>
            <w:r>
              <w:rPr>
                <w:rFonts w:ascii="Times New Roman"/>
                <w:b w:val="false"/>
                <w:i w:val="false"/>
                <w:color w:val="000000"/>
                <w:sz w:val="20"/>
              </w:rPr>
              <w:t xml:space="preserve">
(стр.1-стр.2)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27939896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34421781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7187364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в </w:t>
            </w:r>
            <w:r>
              <w:br/>
            </w:r>
            <w:r>
              <w:rPr>
                <w:rFonts w:ascii="Times New Roman"/>
                <w:b w:val="false"/>
                <w:i w:val="false"/>
                <w:color w:val="000000"/>
                <w:sz w:val="20"/>
              </w:rPr>
              <w:t xml:space="preserve">
том числе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11670069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13155270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3120052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административные </w:t>
            </w:r>
            <w:r>
              <w:br/>
            </w:r>
            <w:r>
              <w:rPr>
                <w:rFonts w:ascii="Times New Roman"/>
                <w:b w:val="false"/>
                <w:i w:val="false"/>
                <w:color w:val="000000"/>
                <w:sz w:val="20"/>
              </w:rPr>
              <w:t xml:space="preserve">
расходы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9318445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11038024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2598784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реализации </w:t>
            </w:r>
            <w:r>
              <w:br/>
            </w:r>
            <w:r>
              <w:rPr>
                <w:rFonts w:ascii="Times New Roman"/>
                <w:b w:val="false"/>
                <w:i w:val="false"/>
                <w:color w:val="000000"/>
                <w:sz w:val="20"/>
              </w:rPr>
              <w:t xml:space="preserve">
готовой продукции </w:t>
            </w:r>
            <w:r>
              <w:br/>
            </w:r>
            <w:r>
              <w:rPr>
                <w:rFonts w:ascii="Times New Roman"/>
                <w:b w:val="false"/>
                <w:i w:val="false"/>
                <w:color w:val="000000"/>
                <w:sz w:val="20"/>
              </w:rPr>
              <w:t xml:space="preserve">
товаров, работ, услуг)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739190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994226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254412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1612434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1123020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266856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от </w:t>
            </w:r>
            <w:r>
              <w:br/>
            </w:r>
            <w:r>
              <w:rPr>
                <w:rFonts w:ascii="Times New Roman"/>
                <w:b w:val="false"/>
                <w:i w:val="false"/>
                <w:color w:val="000000"/>
                <w:sz w:val="20"/>
              </w:rPr>
              <w:t xml:space="preserve">
основной деятельности </w:t>
            </w:r>
            <w:r>
              <w:br/>
            </w:r>
            <w:r>
              <w:rPr>
                <w:rFonts w:ascii="Times New Roman"/>
                <w:b w:val="false"/>
                <w:i w:val="false"/>
                <w:color w:val="000000"/>
                <w:sz w:val="20"/>
              </w:rPr>
              <w:t xml:space="preserve">
(стр.3-стр.4)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16269827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21266511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4067312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от </w:t>
            </w:r>
            <w:r>
              <w:br/>
            </w:r>
            <w:r>
              <w:rPr>
                <w:rFonts w:ascii="Times New Roman"/>
                <w:b w:val="false"/>
                <w:i w:val="false"/>
                <w:color w:val="000000"/>
                <w:sz w:val="20"/>
              </w:rPr>
              <w:t xml:space="preserve">
неосновной деятельности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7343237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13352787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3228008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от </w:t>
            </w:r>
            <w:r>
              <w:br/>
            </w:r>
            <w:r>
              <w:rPr>
                <w:rFonts w:ascii="Times New Roman"/>
                <w:b w:val="false"/>
                <w:i w:val="false"/>
                <w:color w:val="000000"/>
                <w:sz w:val="20"/>
              </w:rPr>
              <w:t xml:space="preserve">
обычной деятельности </w:t>
            </w:r>
            <w:r>
              <w:br/>
            </w:r>
            <w:r>
              <w:rPr>
                <w:rFonts w:ascii="Times New Roman"/>
                <w:b w:val="false"/>
                <w:i w:val="false"/>
                <w:color w:val="000000"/>
                <w:sz w:val="20"/>
              </w:rPr>
              <w:t xml:space="preserve">
до налогообложения </w:t>
            </w:r>
            <w:r>
              <w:br/>
            </w:r>
            <w:r>
              <w:rPr>
                <w:rFonts w:ascii="Times New Roman"/>
                <w:b w:val="false"/>
                <w:i w:val="false"/>
                <w:color w:val="000000"/>
                <w:sz w:val="20"/>
              </w:rPr>
              <w:t xml:space="preserve">
(стр.5 +(-) стр.6)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23613064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34619298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7295320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5785785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7528609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953038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от </w:t>
            </w:r>
            <w:r>
              <w:br/>
            </w:r>
            <w:r>
              <w:rPr>
                <w:rFonts w:ascii="Times New Roman"/>
                <w:b w:val="false"/>
                <w:i w:val="false"/>
                <w:color w:val="000000"/>
                <w:sz w:val="20"/>
              </w:rPr>
              <w:t xml:space="preserve">
обычной деятельности </w:t>
            </w:r>
            <w:r>
              <w:br/>
            </w:r>
            <w:r>
              <w:rPr>
                <w:rFonts w:ascii="Times New Roman"/>
                <w:b w:val="false"/>
                <w:i w:val="false"/>
                <w:color w:val="000000"/>
                <w:sz w:val="20"/>
              </w:rPr>
              <w:t xml:space="preserve">
после налогообложения (стр.7-стр. 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17827279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27090689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6342282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(убытки) от </w:t>
            </w:r>
            <w:r>
              <w:br/>
            </w:r>
            <w:r>
              <w:rPr>
                <w:rFonts w:ascii="Times New Roman"/>
                <w:b w:val="false"/>
                <w:i w:val="false"/>
                <w:color w:val="000000"/>
                <w:sz w:val="20"/>
              </w:rPr>
              <w:t xml:space="preserve">
чрезвычайных ситуаций </w:t>
            </w:r>
            <w:r>
              <w:br/>
            </w:r>
            <w:r>
              <w:rPr>
                <w:rFonts w:ascii="Times New Roman"/>
                <w:b w:val="false"/>
                <w:i w:val="false"/>
                <w:color w:val="000000"/>
                <w:sz w:val="20"/>
              </w:rPr>
              <w:t xml:space="preserve">
и прекращенных </w:t>
            </w:r>
            <w:r>
              <w:br/>
            </w:r>
            <w:r>
              <w:rPr>
                <w:rFonts w:ascii="Times New Roman"/>
                <w:b w:val="false"/>
                <w:i w:val="false"/>
                <w:color w:val="000000"/>
                <w:sz w:val="20"/>
              </w:rPr>
              <w:t xml:space="preserve">
операций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(убыток) </w:t>
            </w:r>
            <w:r>
              <w:br/>
            </w:r>
            <w:r>
              <w:rPr>
                <w:rFonts w:ascii="Times New Roman"/>
                <w:b w:val="false"/>
                <w:i w:val="false"/>
                <w:color w:val="000000"/>
                <w:sz w:val="20"/>
              </w:rPr>
              <w:t xml:space="preserve">
(стр. 9 +(-) стр. 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17827279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27086664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6342282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2623"/>
        <w:gridCol w:w="2516"/>
        <w:gridCol w:w="2517"/>
        <w:gridCol w:w="1768"/>
        <w:gridCol w:w="1249"/>
      </w:tblGrid>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 (прогноз) </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в % к  </w:t>
            </w:r>
            <w:r>
              <w:br/>
            </w:r>
            <w:r>
              <w:rPr>
                <w:rFonts w:ascii="Times New Roman"/>
                <w:b w:val="false"/>
                <w:i w:val="false"/>
                <w:color w:val="000000"/>
                <w:sz w:val="20"/>
              </w:rPr>
              <w:t xml:space="preserve">
2003 г.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в % к 2004 г. </w:t>
            </w:r>
          </w:p>
        </w:tc>
      </w:tr>
      <w:tr>
        <w:trPr>
          <w:trHeight w:val="30" w:hRule="atLeast"/>
        </w:trPr>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полугодие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38540534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58821648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79395086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24504401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37300875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49759209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14036133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21520773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29635877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7283788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10729892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14060628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6163081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8905160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11643499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578051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1014982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1347832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542656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809750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1069297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6752345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10790881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15575249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6457978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9686755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12921387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13210323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20477636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28496636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1991425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3064091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4345706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11218898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17413545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24150930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11218898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17413545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24150930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движения денежных средств АО "Казахтелеком" </w:t>
      </w:r>
    </w:p>
    <w:bookmarkEnd w:id="26"/>
    <w:p>
      <w:pPr>
        <w:spacing w:after="0"/>
        <w:ind w:left="0"/>
        <w:jc w:val="both"/>
      </w:pPr>
      <w:r>
        <w:rPr>
          <w:rFonts w:ascii="Times New Roman"/>
          <w:b w:val="false"/>
          <w:i w:val="false"/>
          <w:color w:val="000000"/>
          <w:sz w:val="28"/>
        </w:rPr>
        <w:t xml:space="preserve">                                                форма 3 </w:t>
      </w:r>
      <w:r>
        <w:br/>
      </w:r>
      <w:r>
        <w:rPr>
          <w:rFonts w:ascii="Times New Roman"/>
          <w:b w:val="false"/>
          <w:i w:val="false"/>
          <w:color w:val="000000"/>
          <w:sz w:val="28"/>
        </w:rPr>
        <w:t xml:space="preserve">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993"/>
        <w:gridCol w:w="2193"/>
        <w:gridCol w:w="1873"/>
        <w:gridCol w:w="1673"/>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r>
      <w:tr>
        <w:trPr>
          <w:trHeight w:val="30" w:hRule="atLeast"/>
        </w:trPr>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денежных </w:t>
            </w:r>
            <w:r>
              <w:br/>
            </w:r>
            <w:r>
              <w:rPr>
                <w:rFonts w:ascii="Times New Roman"/>
                <w:b w:val="false"/>
                <w:i w:val="false"/>
                <w:color w:val="000000"/>
                <w:sz w:val="20"/>
              </w:rPr>
              <w:t xml:space="preserve">
средств от опера- </w:t>
            </w:r>
            <w:r>
              <w:br/>
            </w:r>
            <w:r>
              <w:rPr>
                <w:rFonts w:ascii="Times New Roman"/>
                <w:b w:val="false"/>
                <w:i w:val="false"/>
                <w:color w:val="000000"/>
                <w:sz w:val="20"/>
              </w:rPr>
              <w:t xml:space="preserve">
ционной деятельности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денежных средств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63515990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78401220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17317475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реализации </w:t>
            </w:r>
            <w:r>
              <w:br/>
            </w:r>
            <w:r>
              <w:rPr>
                <w:rFonts w:ascii="Times New Roman"/>
                <w:b w:val="false"/>
                <w:i w:val="false"/>
                <w:color w:val="000000"/>
                <w:sz w:val="20"/>
              </w:rPr>
              <w:t xml:space="preserve">
продукции (работ, </w:t>
            </w:r>
            <w:r>
              <w:br/>
            </w:r>
            <w:r>
              <w:rPr>
                <w:rFonts w:ascii="Times New Roman"/>
                <w:b w:val="false"/>
                <w:i w:val="false"/>
                <w:color w:val="000000"/>
                <w:sz w:val="20"/>
              </w:rPr>
              <w:t xml:space="preserve">
услуг)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60903860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74741220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16508525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полученные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1290662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513050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84467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денежных </w:t>
            </w:r>
            <w:r>
              <w:br/>
            </w:r>
            <w:r>
              <w:rPr>
                <w:rFonts w:ascii="Times New Roman"/>
                <w:b w:val="false"/>
                <w:i w:val="false"/>
                <w:color w:val="000000"/>
                <w:sz w:val="20"/>
              </w:rPr>
              <w:t xml:space="preserve">
средств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42562684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54860476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12107733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счетам </w:t>
            </w:r>
            <w:r>
              <w:br/>
            </w:r>
            <w:r>
              <w:rPr>
                <w:rFonts w:ascii="Times New Roman"/>
                <w:b w:val="false"/>
                <w:i w:val="false"/>
                <w:color w:val="000000"/>
                <w:sz w:val="20"/>
              </w:rPr>
              <w:t xml:space="preserve">
поставщиков и </w:t>
            </w:r>
            <w:r>
              <w:br/>
            </w:r>
            <w:r>
              <w:rPr>
                <w:rFonts w:ascii="Times New Roman"/>
                <w:b w:val="false"/>
                <w:i w:val="false"/>
                <w:color w:val="000000"/>
                <w:sz w:val="20"/>
              </w:rPr>
              <w:t xml:space="preserve">
подрядчиков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8297735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15246376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2585070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выданные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958417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1715597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207018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заработной плате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11925495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13666467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3425954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налогам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15492086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17585994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4214185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на со- </w:t>
            </w:r>
            <w:r>
              <w:br/>
            </w:r>
            <w:r>
              <w:rPr>
                <w:rFonts w:ascii="Times New Roman"/>
                <w:b w:val="false"/>
                <w:i w:val="false"/>
                <w:color w:val="000000"/>
                <w:sz w:val="20"/>
              </w:rPr>
              <w:t xml:space="preserve">
циальное страхова- </w:t>
            </w:r>
            <w:r>
              <w:br/>
            </w:r>
            <w:r>
              <w:rPr>
                <w:rFonts w:ascii="Times New Roman"/>
                <w:b w:val="false"/>
                <w:i w:val="false"/>
                <w:color w:val="000000"/>
                <w:sz w:val="20"/>
              </w:rPr>
              <w:t xml:space="preserve">
ние и пенсионное </w:t>
            </w:r>
            <w:r>
              <w:br/>
            </w:r>
            <w:r>
              <w:rPr>
                <w:rFonts w:ascii="Times New Roman"/>
                <w:b w:val="false"/>
                <w:i w:val="false"/>
                <w:color w:val="000000"/>
                <w:sz w:val="20"/>
              </w:rPr>
              <w:t xml:space="preserve">
обеспечение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1310407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1693311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351855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процентов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1736930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2058547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634417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2841614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2894184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689234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денежных средств в </w:t>
            </w:r>
            <w:r>
              <w:br/>
            </w:r>
            <w:r>
              <w:rPr>
                <w:rFonts w:ascii="Times New Roman"/>
                <w:b w:val="false"/>
                <w:i w:val="false"/>
                <w:color w:val="000000"/>
                <w:sz w:val="20"/>
              </w:rPr>
              <w:t xml:space="preserve">
результате </w:t>
            </w:r>
            <w:r>
              <w:br/>
            </w:r>
            <w:r>
              <w:rPr>
                <w:rFonts w:ascii="Times New Roman"/>
                <w:b w:val="false"/>
                <w:i w:val="false"/>
                <w:color w:val="000000"/>
                <w:sz w:val="20"/>
              </w:rPr>
              <w:t xml:space="preserve">
операционной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20953306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23540744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5209742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денежных </w:t>
            </w:r>
            <w:r>
              <w:br/>
            </w:r>
            <w:r>
              <w:rPr>
                <w:rFonts w:ascii="Times New Roman"/>
                <w:b w:val="false"/>
                <w:i w:val="false"/>
                <w:color w:val="000000"/>
                <w:sz w:val="20"/>
              </w:rPr>
              <w:t xml:space="preserve">
средств от инвести- </w:t>
            </w:r>
            <w:r>
              <w:br/>
            </w:r>
            <w:r>
              <w:rPr>
                <w:rFonts w:ascii="Times New Roman"/>
                <w:b w:val="false"/>
                <w:i w:val="false"/>
                <w:color w:val="000000"/>
                <w:sz w:val="20"/>
              </w:rPr>
              <w:t xml:space="preserve">
ционной деятельнос- </w:t>
            </w:r>
            <w:r>
              <w:br/>
            </w:r>
            <w:r>
              <w:rPr>
                <w:rFonts w:ascii="Times New Roman"/>
                <w:b w:val="false"/>
                <w:i w:val="false"/>
                <w:color w:val="000000"/>
                <w:sz w:val="20"/>
              </w:rPr>
              <w:t xml:space="preserve">
ти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денежных средств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151225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реализации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реализации </w:t>
            </w:r>
            <w:r>
              <w:br/>
            </w:r>
            <w:r>
              <w:rPr>
                <w:rFonts w:ascii="Times New Roman"/>
                <w:b w:val="false"/>
                <w:i w:val="false"/>
                <w:color w:val="000000"/>
                <w:sz w:val="20"/>
              </w:rPr>
              <w:t xml:space="preserve">
основных средств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реализации </w:t>
            </w:r>
            <w:r>
              <w:br/>
            </w:r>
            <w:r>
              <w:rPr>
                <w:rFonts w:ascii="Times New Roman"/>
                <w:b w:val="false"/>
                <w:i w:val="false"/>
                <w:color w:val="000000"/>
                <w:sz w:val="20"/>
              </w:rPr>
              <w:t xml:space="preserve">
других долгосрочных </w:t>
            </w:r>
            <w:r>
              <w:br/>
            </w:r>
            <w:r>
              <w:rPr>
                <w:rFonts w:ascii="Times New Roman"/>
                <w:b w:val="false"/>
                <w:i w:val="false"/>
                <w:color w:val="000000"/>
                <w:sz w:val="20"/>
              </w:rPr>
              <w:t xml:space="preserve">
активов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реализации </w:t>
            </w:r>
            <w:r>
              <w:br/>
            </w:r>
            <w:r>
              <w:rPr>
                <w:rFonts w:ascii="Times New Roman"/>
                <w:b w:val="false"/>
                <w:i w:val="false"/>
                <w:color w:val="000000"/>
                <w:sz w:val="20"/>
              </w:rPr>
              <w:t xml:space="preserve">
финансовых инвести- </w:t>
            </w:r>
            <w:r>
              <w:br/>
            </w:r>
            <w:r>
              <w:rPr>
                <w:rFonts w:ascii="Times New Roman"/>
                <w:b w:val="false"/>
                <w:i w:val="false"/>
                <w:color w:val="000000"/>
                <w:sz w:val="20"/>
              </w:rPr>
              <w:t xml:space="preserve">
ций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получения </w:t>
            </w:r>
            <w:r>
              <w:br/>
            </w:r>
            <w:r>
              <w:rPr>
                <w:rFonts w:ascii="Times New Roman"/>
                <w:b w:val="false"/>
                <w:i w:val="false"/>
                <w:color w:val="000000"/>
                <w:sz w:val="20"/>
              </w:rPr>
              <w:t xml:space="preserve">
кредитов, предос- </w:t>
            </w:r>
            <w:r>
              <w:br/>
            </w:r>
            <w:r>
              <w:rPr>
                <w:rFonts w:ascii="Times New Roman"/>
                <w:b w:val="false"/>
                <w:i w:val="false"/>
                <w:color w:val="000000"/>
                <w:sz w:val="20"/>
              </w:rPr>
              <w:t xml:space="preserve">
тавленных другим </w:t>
            </w:r>
            <w:r>
              <w:br/>
            </w:r>
            <w:r>
              <w:rPr>
                <w:rFonts w:ascii="Times New Roman"/>
                <w:b w:val="false"/>
                <w:i w:val="false"/>
                <w:color w:val="000000"/>
                <w:sz w:val="20"/>
              </w:rPr>
              <w:t xml:space="preserve">
юридическим лицам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денежных </w:t>
            </w:r>
            <w:r>
              <w:br/>
            </w:r>
            <w:r>
              <w:rPr>
                <w:rFonts w:ascii="Times New Roman"/>
                <w:b w:val="false"/>
                <w:i w:val="false"/>
                <w:color w:val="000000"/>
                <w:sz w:val="20"/>
              </w:rPr>
              <w:t xml:space="preserve">
средств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15114190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15420302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3652073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нематериальных активов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основных средств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11137395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13826084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3571156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других </w:t>
            </w:r>
            <w:r>
              <w:br/>
            </w:r>
            <w:r>
              <w:rPr>
                <w:rFonts w:ascii="Times New Roman"/>
                <w:b w:val="false"/>
                <w:i w:val="false"/>
                <w:color w:val="000000"/>
                <w:sz w:val="20"/>
              </w:rPr>
              <w:t xml:space="preserve">
долгосрочных акти- </w:t>
            </w:r>
            <w:r>
              <w:br/>
            </w:r>
            <w:r>
              <w:rPr>
                <w:rFonts w:ascii="Times New Roman"/>
                <w:b w:val="false"/>
                <w:i w:val="false"/>
                <w:color w:val="000000"/>
                <w:sz w:val="20"/>
              </w:rPr>
              <w:t xml:space="preserve">
вов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1594154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финан- </w:t>
            </w:r>
            <w:r>
              <w:br/>
            </w:r>
            <w:r>
              <w:rPr>
                <w:rFonts w:ascii="Times New Roman"/>
                <w:b w:val="false"/>
                <w:i w:val="false"/>
                <w:color w:val="000000"/>
                <w:sz w:val="20"/>
              </w:rPr>
              <w:t xml:space="preserve">
совых инвестиций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1309783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кре- </w:t>
            </w:r>
            <w:r>
              <w:br/>
            </w:r>
            <w:r>
              <w:rPr>
                <w:rFonts w:ascii="Times New Roman"/>
                <w:b w:val="false"/>
                <w:i w:val="false"/>
                <w:color w:val="000000"/>
                <w:sz w:val="20"/>
              </w:rPr>
              <w:t xml:space="preserve">
дитов другим юри- </w:t>
            </w:r>
            <w:r>
              <w:br/>
            </w:r>
            <w:r>
              <w:rPr>
                <w:rFonts w:ascii="Times New Roman"/>
                <w:b w:val="false"/>
                <w:i w:val="false"/>
                <w:color w:val="000000"/>
                <w:sz w:val="20"/>
              </w:rPr>
              <w:t xml:space="preserve">
дическим лицам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973157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564218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36917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денежных средств в </w:t>
            </w:r>
            <w:r>
              <w:br/>
            </w:r>
            <w:r>
              <w:rPr>
                <w:rFonts w:ascii="Times New Roman"/>
                <w:b w:val="false"/>
                <w:i w:val="false"/>
                <w:color w:val="000000"/>
                <w:sz w:val="20"/>
              </w:rPr>
              <w:t xml:space="preserve">
результате инвес- </w:t>
            </w:r>
            <w:r>
              <w:br/>
            </w:r>
            <w:r>
              <w:rPr>
                <w:rFonts w:ascii="Times New Roman"/>
                <w:b w:val="false"/>
                <w:i w:val="false"/>
                <w:color w:val="000000"/>
                <w:sz w:val="20"/>
              </w:rPr>
              <w:t xml:space="preserve">
тиционной деятель- </w:t>
            </w:r>
            <w:r>
              <w:br/>
            </w:r>
            <w:r>
              <w:rPr>
                <w:rFonts w:ascii="Times New Roman"/>
                <w:b w:val="false"/>
                <w:i w:val="false"/>
                <w:color w:val="000000"/>
                <w:sz w:val="20"/>
              </w:rPr>
              <w:t xml:space="preserve">
ности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-14962965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-15340302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-3632073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денежных </w:t>
            </w:r>
            <w:r>
              <w:br/>
            </w:r>
            <w:r>
              <w:rPr>
                <w:rFonts w:ascii="Times New Roman"/>
                <w:b w:val="false"/>
                <w:i w:val="false"/>
                <w:color w:val="000000"/>
                <w:sz w:val="20"/>
              </w:rPr>
              <w:t xml:space="preserve">
средств от финан- </w:t>
            </w:r>
            <w:r>
              <w:br/>
            </w:r>
            <w:r>
              <w:rPr>
                <w:rFonts w:ascii="Times New Roman"/>
                <w:b w:val="false"/>
                <w:i w:val="false"/>
                <w:color w:val="000000"/>
                <w:sz w:val="20"/>
              </w:rPr>
              <w:t xml:space="preserve">
совой деятельности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денежных средств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34919076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6176852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выпуска акций и </w:t>
            </w:r>
            <w:r>
              <w:br/>
            </w:r>
            <w:r>
              <w:rPr>
                <w:rFonts w:ascii="Times New Roman"/>
                <w:b w:val="false"/>
                <w:i w:val="false"/>
                <w:color w:val="000000"/>
                <w:sz w:val="20"/>
              </w:rPr>
              <w:t xml:space="preserve">
других ценных бумаг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w:t>
            </w:r>
            <w:r>
              <w:br/>
            </w:r>
            <w:r>
              <w:rPr>
                <w:rFonts w:ascii="Times New Roman"/>
                <w:b w:val="false"/>
                <w:i w:val="false"/>
                <w:color w:val="000000"/>
                <w:sz w:val="20"/>
              </w:rPr>
              <w:t xml:space="preserve">
банковских кредитов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34919076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6176852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денежных </w:t>
            </w:r>
            <w:r>
              <w:br/>
            </w:r>
            <w:r>
              <w:rPr>
                <w:rFonts w:ascii="Times New Roman"/>
                <w:b w:val="false"/>
                <w:i w:val="false"/>
                <w:color w:val="000000"/>
                <w:sz w:val="20"/>
              </w:rPr>
              <w:t xml:space="preserve">
средств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40458576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12391388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2508486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w:t>
            </w:r>
            <w:r>
              <w:br/>
            </w:r>
            <w:r>
              <w:rPr>
                <w:rFonts w:ascii="Times New Roman"/>
                <w:b w:val="false"/>
                <w:i w:val="false"/>
                <w:color w:val="000000"/>
                <w:sz w:val="20"/>
              </w:rPr>
              <w:t xml:space="preserve">
банковских кредитов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34008544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3861707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2323486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собственных акций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дивидендов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2825566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3579400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3624466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4950281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денежных средств в </w:t>
            </w:r>
            <w:r>
              <w:br/>
            </w:r>
            <w:r>
              <w:rPr>
                <w:rFonts w:ascii="Times New Roman"/>
                <w:b w:val="false"/>
                <w:i w:val="false"/>
                <w:color w:val="000000"/>
                <w:sz w:val="20"/>
              </w:rPr>
              <w:t xml:space="preserve">
результате финан- </w:t>
            </w:r>
            <w:r>
              <w:br/>
            </w:r>
            <w:r>
              <w:rPr>
                <w:rFonts w:ascii="Times New Roman"/>
                <w:b w:val="false"/>
                <w:i w:val="false"/>
                <w:color w:val="000000"/>
                <w:sz w:val="20"/>
              </w:rPr>
              <w:t xml:space="preserve">
совой деятельности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-5539500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-6214536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-1508486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Увеличение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денежных средств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450841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1985906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69183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Денежные средства на начало отчетного </w:t>
            </w:r>
            <w:r>
              <w:br/>
            </w:r>
            <w:r>
              <w:rPr>
                <w:rFonts w:ascii="Times New Roman"/>
                <w:b w:val="false"/>
                <w:i w:val="false"/>
                <w:color w:val="000000"/>
                <w:sz w:val="20"/>
              </w:rPr>
              <w:t xml:space="preserve">
периода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1793741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2244582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4230488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Денежные средства </w:t>
            </w:r>
            <w:r>
              <w:br/>
            </w:r>
            <w:r>
              <w:rPr>
                <w:rFonts w:ascii="Times New Roman"/>
                <w:b w:val="false"/>
                <w:i w:val="false"/>
                <w:color w:val="000000"/>
                <w:sz w:val="20"/>
              </w:rPr>
              <w:t xml:space="preserve">
на конец отчетного </w:t>
            </w:r>
            <w:r>
              <w:br/>
            </w:r>
            <w:r>
              <w:rPr>
                <w:rFonts w:ascii="Times New Roman"/>
                <w:b w:val="false"/>
                <w:i w:val="false"/>
                <w:color w:val="000000"/>
                <w:sz w:val="20"/>
              </w:rPr>
              <w:t xml:space="preserve">
периода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2244582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4230488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4299671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273"/>
        <w:gridCol w:w="2153"/>
        <w:gridCol w:w="2293"/>
        <w:gridCol w:w="1693"/>
        <w:gridCol w:w="1553"/>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прогноз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 г.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3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полугодие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35744630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56278463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78066395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34027691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53846856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74286395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1068789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1438757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60650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587500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27020255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40897305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55164474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7312225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11120675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14941448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662458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1007488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1681285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6983899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10808847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14349790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8603676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12824340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17395631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792229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1167973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1777977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1161986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1680980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2118343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r>
      <w:tr>
        <w:trPr>
          <w:trHeight w:val="4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1503782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2287002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8724375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15381158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22901921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7262564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11474334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6603671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10519206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164893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409128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-7222564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-11414334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2573486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7521348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10533708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2323486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2323486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4867641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4947862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5097862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568205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-1573486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-4521348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-3283708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-71675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-554524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2418213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4299671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4227996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4230488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188,5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4227996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3673472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6648701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157,2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расходов на 2005 год АО "Казахтелеком" </w:t>
      </w:r>
    </w:p>
    <w:bookmarkEnd w:id="27"/>
    <w:p>
      <w:pPr>
        <w:spacing w:after="0"/>
        <w:ind w:left="0"/>
        <w:jc w:val="both"/>
      </w:pPr>
      <w:r>
        <w:rPr>
          <w:rFonts w:ascii="Times New Roman"/>
          <w:b w:val="false"/>
          <w:i w:val="false"/>
          <w:color w:val="000000"/>
          <w:sz w:val="28"/>
        </w:rPr>
        <w:t xml:space="preserve">                                                форма 4 </w:t>
      </w:r>
      <w:r>
        <w:br/>
      </w: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3913"/>
        <w:gridCol w:w="1873"/>
        <w:gridCol w:w="2273"/>
        <w:gridCol w:w="1973"/>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отчет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(уточненная </w:t>
            </w:r>
            <w:r>
              <w:br/>
            </w:r>
            <w:r>
              <w:rPr>
                <w:rFonts w:ascii="Times New Roman"/>
                <w:b w:val="false"/>
                <w:i w:val="false"/>
                <w:color w:val="000000"/>
                <w:sz w:val="20"/>
              </w:rPr>
              <w:t xml:space="preserve">
до аудита)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расходов </w:t>
            </w:r>
            <w:r>
              <w:br/>
            </w:r>
            <w:r>
              <w:rPr>
                <w:rFonts w:ascii="Times New Roman"/>
                <w:b w:val="false"/>
                <w:i w:val="false"/>
                <w:color w:val="000000"/>
                <w:sz w:val="20"/>
              </w:rPr>
              <w:t xml:space="preserve">
периода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11670069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13155270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3117946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 </w:t>
            </w:r>
            <w:r>
              <w:br/>
            </w:r>
            <w:r>
              <w:rPr>
                <w:rFonts w:ascii="Times New Roman"/>
                <w:b w:val="false"/>
                <w:i w:val="false"/>
                <w:color w:val="000000"/>
                <w:sz w:val="20"/>
              </w:rPr>
              <w:t xml:space="preserve">
тивные расходы, </w:t>
            </w:r>
            <w:r>
              <w:br/>
            </w:r>
            <w:r>
              <w:rPr>
                <w:rFonts w:ascii="Times New Roman"/>
                <w:b w:val="false"/>
                <w:i w:val="false"/>
                <w:color w:val="000000"/>
                <w:sz w:val="20"/>
              </w:rPr>
              <w:t xml:space="preserve">
всего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9318445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11038024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2596678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236163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295054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77659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3961457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4792407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1058298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оплаты </w:t>
            </w:r>
            <w:r>
              <w:br/>
            </w:r>
            <w:r>
              <w:rPr>
                <w:rFonts w:ascii="Times New Roman"/>
                <w:b w:val="false"/>
                <w:i w:val="false"/>
                <w:color w:val="000000"/>
                <w:sz w:val="20"/>
              </w:rPr>
              <w:t xml:space="preserve">
труда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830430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582348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147813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активов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974981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905849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202706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и ремонт основных </w:t>
            </w:r>
            <w:r>
              <w:br/>
            </w:r>
            <w:r>
              <w:rPr>
                <w:rFonts w:ascii="Times New Roman"/>
                <w:b w:val="false"/>
                <w:i w:val="false"/>
                <w:color w:val="000000"/>
                <w:sz w:val="20"/>
              </w:rPr>
              <w:t xml:space="preserve">
средств и немате- </w:t>
            </w:r>
            <w:r>
              <w:br/>
            </w:r>
            <w:r>
              <w:rPr>
                <w:rFonts w:ascii="Times New Roman"/>
                <w:b w:val="false"/>
                <w:i w:val="false"/>
                <w:color w:val="000000"/>
                <w:sz w:val="20"/>
              </w:rPr>
              <w:t xml:space="preserve">
риальных активов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169511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120495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90019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расходы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20852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10397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w:t>
            </w:r>
            <w:r>
              <w:br/>
            </w:r>
            <w:r>
              <w:rPr>
                <w:rFonts w:ascii="Times New Roman"/>
                <w:b w:val="false"/>
                <w:i w:val="false"/>
                <w:color w:val="000000"/>
                <w:sz w:val="20"/>
              </w:rPr>
              <w:t xml:space="preserve">
расходы, всего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214908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267642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59620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норм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Представительские </w:t>
            </w:r>
            <w:r>
              <w:br/>
            </w:r>
            <w:r>
              <w:rPr>
                <w:rFonts w:ascii="Times New Roman"/>
                <w:b w:val="false"/>
                <w:i w:val="false"/>
                <w:color w:val="000000"/>
                <w:sz w:val="20"/>
              </w:rPr>
              <w:t xml:space="preserve">
расходы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51621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68673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12931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повышение </w:t>
            </w:r>
            <w:r>
              <w:br/>
            </w:r>
            <w:r>
              <w:rPr>
                <w:rFonts w:ascii="Times New Roman"/>
                <w:b w:val="false"/>
                <w:i w:val="false"/>
                <w:color w:val="000000"/>
                <w:sz w:val="20"/>
              </w:rPr>
              <w:t xml:space="preserve">
квалификации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76711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41679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содержа- </w:t>
            </w:r>
            <w:r>
              <w:br/>
            </w:r>
            <w:r>
              <w:rPr>
                <w:rFonts w:ascii="Times New Roman"/>
                <w:b w:val="false"/>
                <w:i w:val="false"/>
                <w:color w:val="000000"/>
                <w:sz w:val="20"/>
              </w:rPr>
              <w:t xml:space="preserve">
ние Совета директоров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налогам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1265296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1453906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374890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Канцелярские и </w:t>
            </w:r>
            <w:r>
              <w:br/>
            </w:r>
            <w:r>
              <w:rPr>
                <w:rFonts w:ascii="Times New Roman"/>
                <w:b w:val="false"/>
                <w:i w:val="false"/>
                <w:color w:val="000000"/>
                <w:sz w:val="20"/>
              </w:rPr>
              <w:t xml:space="preserve">
типографские работы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103885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109227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32157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99264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165794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33743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охрану </w:t>
            </w:r>
            <w:r>
              <w:br/>
            </w:r>
            <w:r>
              <w:rPr>
                <w:rFonts w:ascii="Times New Roman"/>
                <w:b w:val="false"/>
                <w:i w:val="false"/>
                <w:color w:val="000000"/>
                <w:sz w:val="20"/>
              </w:rPr>
              <w:t xml:space="preserve">
объектов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68559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23145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 </w:t>
            </w:r>
            <w:r>
              <w:br/>
            </w:r>
            <w:r>
              <w:rPr>
                <w:rFonts w:ascii="Times New Roman"/>
                <w:b w:val="false"/>
                <w:i w:val="false"/>
                <w:color w:val="000000"/>
                <w:sz w:val="20"/>
              </w:rPr>
              <w:t xml:space="preserve">
(аудиторские) и </w:t>
            </w:r>
            <w:r>
              <w:br/>
            </w:r>
            <w:r>
              <w:rPr>
                <w:rFonts w:ascii="Times New Roman"/>
                <w:b w:val="false"/>
                <w:i w:val="false"/>
                <w:color w:val="000000"/>
                <w:sz w:val="20"/>
              </w:rPr>
              <w:t xml:space="preserve">
информационные услуги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816291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568228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40069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услуги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317720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301705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90984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страхование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143980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44299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Судебные издержки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и неустойки за нарушение условий договора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и пени за </w:t>
            </w:r>
            <w:r>
              <w:br/>
            </w:r>
            <w:r>
              <w:rPr>
                <w:rFonts w:ascii="Times New Roman"/>
                <w:b w:val="false"/>
                <w:i w:val="false"/>
                <w:color w:val="000000"/>
                <w:sz w:val="20"/>
              </w:rPr>
              <w:t xml:space="preserve">
сокрытие (занижение) дохода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хищений, </w:t>
            </w:r>
            <w:r>
              <w:br/>
            </w:r>
            <w:r>
              <w:rPr>
                <w:rFonts w:ascii="Times New Roman"/>
                <w:b w:val="false"/>
                <w:i w:val="false"/>
                <w:color w:val="000000"/>
                <w:sz w:val="20"/>
              </w:rPr>
              <w:t xml:space="preserve">
сверхнормативные потери, порча, недостача ТМЗ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аренде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52862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28845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социальную сферу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22457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14281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созданию </w:t>
            </w:r>
            <w:r>
              <w:br/>
            </w:r>
            <w:r>
              <w:rPr>
                <w:rFonts w:ascii="Times New Roman"/>
                <w:b w:val="false"/>
                <w:i w:val="false"/>
                <w:color w:val="000000"/>
                <w:sz w:val="20"/>
              </w:rPr>
              <w:t xml:space="preserve">
резервов по сомни- </w:t>
            </w:r>
            <w:r>
              <w:br/>
            </w:r>
            <w:r>
              <w:rPr>
                <w:rFonts w:ascii="Times New Roman"/>
                <w:b w:val="false"/>
                <w:i w:val="false"/>
                <w:color w:val="000000"/>
                <w:sz w:val="20"/>
              </w:rPr>
              <w:t xml:space="preserve">
тельным требованиям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- 408791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257944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20811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проведение праздничных, культурно-массовых и спортивных </w:t>
            </w:r>
            <w:r>
              <w:br/>
            </w:r>
            <w:r>
              <w:rPr>
                <w:rFonts w:ascii="Times New Roman"/>
                <w:b w:val="false"/>
                <w:i w:val="false"/>
                <w:color w:val="000000"/>
                <w:sz w:val="20"/>
              </w:rPr>
              <w:t xml:space="preserve">
мероприятий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153667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269505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22761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Благотворительная </w:t>
            </w:r>
            <w:r>
              <w:br/>
            </w:r>
            <w:r>
              <w:rPr>
                <w:rFonts w:ascii="Times New Roman"/>
                <w:b w:val="false"/>
                <w:i w:val="false"/>
                <w:color w:val="000000"/>
                <w:sz w:val="20"/>
              </w:rPr>
              <w:t xml:space="preserve">
помощь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280837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307516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169189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реализации готовой продукции (товаров, </w:t>
            </w:r>
            <w:r>
              <w:br/>
            </w:r>
            <w:r>
              <w:rPr>
                <w:rFonts w:ascii="Times New Roman"/>
                <w:b w:val="false"/>
                <w:i w:val="false"/>
                <w:color w:val="000000"/>
                <w:sz w:val="20"/>
              </w:rPr>
              <w:t xml:space="preserve">
работ, услуг), всего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739190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994226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254412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рекламу и маркетинг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514328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693140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137652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аренде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социальную сферу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224862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301086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116760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выплату </w:t>
            </w:r>
            <w:r>
              <w:br/>
            </w:r>
            <w:r>
              <w:rPr>
                <w:rFonts w:ascii="Times New Roman"/>
                <w:b w:val="false"/>
                <w:i w:val="false"/>
                <w:color w:val="000000"/>
                <w:sz w:val="20"/>
              </w:rPr>
              <w:t xml:space="preserve">
вознаграждения, всего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1612434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1123020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266856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вознаграждению (процентам) по займам банков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959621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902182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253361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вознаграждению (процентам) по </w:t>
            </w:r>
            <w:r>
              <w:br/>
            </w:r>
            <w:r>
              <w:rPr>
                <w:rFonts w:ascii="Times New Roman"/>
                <w:b w:val="false"/>
                <w:i w:val="false"/>
                <w:color w:val="000000"/>
                <w:sz w:val="20"/>
              </w:rPr>
              <w:t xml:space="preserve">
займам поставщиков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652813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220838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13495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2713"/>
        <w:gridCol w:w="2365"/>
        <w:gridCol w:w="1976"/>
        <w:gridCol w:w="1717"/>
        <w:gridCol w:w="1589"/>
      </w:tblGrid>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прогноз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в % к 2003 г. </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полугодие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7276988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10717860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14060628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6156281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8893128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11643499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152952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227663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306292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2918204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4102570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5221256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389845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558438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716560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415919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632110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862539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202111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315718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405763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336,7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16659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21509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31070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143732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202862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275308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30459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43017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60583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93228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117774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170307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756853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1132567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1525502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57956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78191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101297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67472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101385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135289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46318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69511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92721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104970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169866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234697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186251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283539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381850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95413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141670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184689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656,9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195,7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56447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81566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106689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159,3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23987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33380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43863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343,3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195,3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36111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51977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65184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51857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77520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116728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2522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5558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8574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308951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449519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587244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578051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1014982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1347832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333696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637970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836161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244355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377012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511671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542656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809750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1069297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516416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772206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1018597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26240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37544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инвестиционных проектов </w:t>
      </w:r>
      <w:r>
        <w:br/>
      </w:r>
      <w:r>
        <w:rPr>
          <w:rFonts w:ascii="Times New Roman"/>
          <w:b w:val="false"/>
          <w:i w:val="false"/>
          <w:color w:val="000000"/>
          <w:sz w:val="28"/>
        </w:rPr>
        <w:t>
</w:t>
      </w:r>
      <w:r>
        <w:rPr>
          <w:rFonts w:ascii="Times New Roman"/>
          <w:b/>
          <w:i w:val="false"/>
          <w:color w:val="000000"/>
          <w:sz w:val="28"/>
        </w:rPr>
        <w:t xml:space="preserve">       АО "Казахтелеком", планируемых к реализации в 2005-2007 годах </w:t>
      </w:r>
    </w:p>
    <w:bookmarkEnd w:id="28"/>
    <w:p>
      <w:pPr>
        <w:spacing w:after="0"/>
        <w:ind w:left="0"/>
        <w:jc w:val="both"/>
      </w:pPr>
      <w:r>
        <w:rPr>
          <w:rFonts w:ascii="Times New Roman"/>
          <w:b w:val="false"/>
          <w:i w:val="false"/>
          <w:color w:val="000000"/>
          <w:sz w:val="28"/>
        </w:rPr>
        <w:t xml:space="preserve">                                                     Форма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673"/>
        <w:gridCol w:w="1973"/>
        <w:gridCol w:w="1973"/>
        <w:gridCol w:w="1813"/>
        <w:gridCol w:w="213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проекта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xml:space="preserve">
реализации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млн.тенге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окупае- </w:t>
            </w:r>
            <w:r>
              <w:br/>
            </w:r>
            <w:r>
              <w:rPr>
                <w:rFonts w:ascii="Times New Roman"/>
                <w:b w:val="false"/>
                <w:i w:val="false"/>
                <w:color w:val="000000"/>
                <w:sz w:val="20"/>
              </w:rPr>
              <w:t xml:space="preserve">
мости </w:t>
            </w:r>
            <w:r>
              <w:br/>
            </w:r>
            <w:r>
              <w:rPr>
                <w:rFonts w:ascii="Times New Roman"/>
                <w:b w:val="false"/>
                <w:i w:val="false"/>
                <w:color w:val="000000"/>
                <w:sz w:val="20"/>
              </w:rPr>
              <w:t xml:space="preserve">
месяц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xml:space="preserve">
финансиро- </w:t>
            </w:r>
            <w:r>
              <w:br/>
            </w:r>
            <w:r>
              <w:rPr>
                <w:rFonts w:ascii="Times New Roman"/>
                <w:b w:val="false"/>
                <w:i w:val="false"/>
                <w:color w:val="000000"/>
                <w:sz w:val="20"/>
              </w:rPr>
              <w:t xml:space="preserve">
вания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модернизация сети телеком- </w:t>
            </w:r>
            <w:r>
              <w:br/>
            </w:r>
            <w:r>
              <w:rPr>
                <w:rFonts w:ascii="Times New Roman"/>
                <w:b w:val="false"/>
                <w:i w:val="false"/>
                <w:color w:val="000000"/>
                <w:sz w:val="20"/>
              </w:rPr>
              <w:t xml:space="preserve">
муникаций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Первичная сеть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29688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Магистральная </w:t>
            </w:r>
            <w:r>
              <w:br/>
            </w:r>
            <w:r>
              <w:rPr>
                <w:rFonts w:ascii="Times New Roman"/>
                <w:b w:val="false"/>
                <w:i w:val="false"/>
                <w:color w:val="000000"/>
                <w:sz w:val="20"/>
              </w:rPr>
              <w:t xml:space="preserve">
первичная сеть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1997-2007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28484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Национальная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ная супер- </w:t>
            </w:r>
            <w:r>
              <w:br/>
            </w:r>
            <w:r>
              <w:rPr>
                <w:rFonts w:ascii="Times New Roman"/>
                <w:b w:val="false"/>
                <w:i w:val="false"/>
                <w:color w:val="000000"/>
                <w:sz w:val="20"/>
              </w:rPr>
              <w:t xml:space="preserve">
магистраль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1997-2007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27921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банковский </w:t>
            </w:r>
            <w:r>
              <w:br/>
            </w:r>
            <w:r>
              <w:rPr>
                <w:rFonts w:ascii="Times New Roman"/>
                <w:b w:val="false"/>
                <w:i w:val="false"/>
                <w:color w:val="000000"/>
                <w:sz w:val="20"/>
              </w:rPr>
              <w:t xml:space="preserve">
кредит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МЦК в г. Актобе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средства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канальной емкости МЦК (прочие)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средства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Внутризоновая </w:t>
            </w:r>
            <w:r>
              <w:br/>
            </w:r>
            <w:r>
              <w:rPr>
                <w:rFonts w:ascii="Times New Roman"/>
                <w:b w:val="false"/>
                <w:i w:val="false"/>
                <w:color w:val="000000"/>
                <w:sz w:val="20"/>
              </w:rPr>
              <w:t xml:space="preserve">
первичная сеть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Вторичная сеть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100459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Местная сеть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1998-2011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75469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поставщи- </w:t>
            </w:r>
            <w:r>
              <w:br/>
            </w:r>
            <w:r>
              <w:rPr>
                <w:rFonts w:ascii="Times New Roman"/>
                <w:b w:val="false"/>
                <w:i w:val="false"/>
                <w:color w:val="000000"/>
                <w:sz w:val="20"/>
              </w:rPr>
              <w:t xml:space="preserve">
ка, бан- </w:t>
            </w:r>
            <w:r>
              <w:br/>
            </w:r>
            <w:r>
              <w:rPr>
                <w:rFonts w:ascii="Times New Roman"/>
                <w:b w:val="false"/>
                <w:i w:val="false"/>
                <w:color w:val="000000"/>
                <w:sz w:val="20"/>
              </w:rPr>
              <w:t xml:space="preserve">
ковский </w:t>
            </w:r>
            <w:r>
              <w:br/>
            </w:r>
            <w:r>
              <w:rPr>
                <w:rFonts w:ascii="Times New Roman"/>
                <w:b w:val="false"/>
                <w:i w:val="false"/>
                <w:color w:val="000000"/>
                <w:sz w:val="20"/>
              </w:rPr>
              <w:t xml:space="preserve">
кредит,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Модернизация и расширение местной сети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1998-2011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68055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поставщи- </w:t>
            </w:r>
            <w:r>
              <w:br/>
            </w:r>
            <w:r>
              <w:rPr>
                <w:rFonts w:ascii="Times New Roman"/>
                <w:b w:val="false"/>
                <w:i w:val="false"/>
                <w:color w:val="000000"/>
                <w:sz w:val="20"/>
              </w:rPr>
              <w:t xml:space="preserve">
ка, </w:t>
            </w:r>
            <w:r>
              <w:br/>
            </w:r>
            <w:r>
              <w:rPr>
                <w:rFonts w:ascii="Times New Roman"/>
                <w:b w:val="false"/>
                <w:i w:val="false"/>
                <w:color w:val="000000"/>
                <w:sz w:val="20"/>
              </w:rPr>
              <w:t xml:space="preserve">
банковский </w:t>
            </w:r>
            <w:r>
              <w:br/>
            </w:r>
            <w:r>
              <w:rPr>
                <w:rFonts w:ascii="Times New Roman"/>
                <w:b w:val="false"/>
                <w:i w:val="false"/>
                <w:color w:val="000000"/>
                <w:sz w:val="20"/>
              </w:rPr>
              <w:t xml:space="preserve">
кредит, 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и развитие сельской сети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сети </w:t>
            </w:r>
            <w:r>
              <w:br/>
            </w:r>
            <w:r>
              <w:rPr>
                <w:rFonts w:ascii="Times New Roman"/>
                <w:b w:val="false"/>
                <w:i w:val="false"/>
                <w:color w:val="000000"/>
                <w:sz w:val="20"/>
              </w:rPr>
              <w:t xml:space="preserve">
спутниковой связи DAMA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1998-2006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Сеть передачи </w:t>
            </w:r>
            <w:r>
              <w:br/>
            </w:r>
            <w:r>
              <w:rPr>
                <w:rFonts w:ascii="Times New Roman"/>
                <w:b w:val="false"/>
                <w:i w:val="false"/>
                <w:color w:val="000000"/>
                <w:sz w:val="20"/>
              </w:rPr>
              <w:t xml:space="preserve">
данных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1999-2008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поставщи- </w:t>
            </w:r>
            <w:r>
              <w:br/>
            </w:r>
            <w:r>
              <w:rPr>
                <w:rFonts w:ascii="Times New Roman"/>
                <w:b w:val="false"/>
                <w:i w:val="false"/>
                <w:color w:val="000000"/>
                <w:sz w:val="20"/>
              </w:rPr>
              <w:t xml:space="preserve">
ка, собст-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средства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Наложенные сети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1997-2011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Развитие бизнес </w:t>
            </w:r>
            <w:r>
              <w:br/>
            </w:r>
            <w:r>
              <w:rPr>
                <w:rFonts w:ascii="Times New Roman"/>
                <w:b w:val="false"/>
                <w:i w:val="false"/>
                <w:color w:val="000000"/>
                <w:sz w:val="20"/>
              </w:rPr>
              <w:t xml:space="preserve">
сети J-RUN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1997-2011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бизнес </w:t>
            </w:r>
            <w:r>
              <w:br/>
            </w:r>
            <w:r>
              <w:rPr>
                <w:rFonts w:ascii="Times New Roman"/>
                <w:b w:val="false"/>
                <w:i w:val="false"/>
                <w:color w:val="000000"/>
                <w:sz w:val="20"/>
              </w:rPr>
              <w:t xml:space="preserve">
сети KULAN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2000-2007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интеллекту- </w:t>
            </w:r>
            <w:r>
              <w:br/>
            </w:r>
            <w:r>
              <w:rPr>
                <w:rFonts w:ascii="Times New Roman"/>
                <w:b w:val="false"/>
                <w:i w:val="false"/>
                <w:color w:val="000000"/>
                <w:sz w:val="20"/>
              </w:rPr>
              <w:t xml:space="preserve">
альной сети и WLL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основных средств для текущего </w:t>
            </w:r>
            <w:r>
              <w:br/>
            </w:r>
            <w:r>
              <w:rPr>
                <w:rFonts w:ascii="Times New Roman"/>
                <w:b w:val="false"/>
                <w:i w:val="false"/>
                <w:color w:val="000000"/>
                <w:sz w:val="20"/>
              </w:rPr>
              <w:t xml:space="preserve">
развития сетей </w:t>
            </w:r>
            <w:r>
              <w:br/>
            </w:r>
            <w:r>
              <w:rPr>
                <w:rFonts w:ascii="Times New Roman"/>
                <w:b w:val="false"/>
                <w:i w:val="false"/>
                <w:color w:val="000000"/>
                <w:sz w:val="20"/>
              </w:rPr>
              <w:t xml:space="preserve">
телекоммуни- </w:t>
            </w:r>
            <w:r>
              <w:br/>
            </w:r>
            <w:r>
              <w:rPr>
                <w:rFonts w:ascii="Times New Roman"/>
                <w:b w:val="false"/>
                <w:i w:val="false"/>
                <w:color w:val="000000"/>
                <w:sz w:val="20"/>
              </w:rPr>
              <w:t xml:space="preserve">
каций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1997-2008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24854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Развитие таксофонной сети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1998-2008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 </w:t>
            </w:r>
            <w:r>
              <w:br/>
            </w:r>
            <w:r>
              <w:rPr>
                <w:rFonts w:ascii="Times New Roman"/>
                <w:b w:val="false"/>
                <w:i w:val="false"/>
                <w:color w:val="000000"/>
                <w:sz w:val="20"/>
              </w:rPr>
              <w:t xml:space="preserve">
ные </w:t>
            </w:r>
            <w:r>
              <w:br/>
            </w:r>
            <w:r>
              <w:rPr>
                <w:rFonts w:ascii="Times New Roman"/>
                <w:b w:val="false"/>
                <w:i w:val="false"/>
                <w:color w:val="000000"/>
                <w:sz w:val="20"/>
              </w:rPr>
              <w:t xml:space="preserve">
технологии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или </w:t>
            </w:r>
            <w:r>
              <w:br/>
            </w:r>
            <w:r>
              <w:rPr>
                <w:rFonts w:ascii="Times New Roman"/>
                <w:b w:val="false"/>
                <w:i w:val="false"/>
                <w:color w:val="000000"/>
                <w:sz w:val="20"/>
              </w:rPr>
              <w:t xml:space="preserve">
строительство других долгосроч- </w:t>
            </w:r>
            <w:r>
              <w:br/>
            </w:r>
            <w:r>
              <w:rPr>
                <w:rFonts w:ascii="Times New Roman"/>
                <w:b w:val="false"/>
                <w:i w:val="false"/>
                <w:color w:val="000000"/>
                <w:sz w:val="20"/>
              </w:rPr>
              <w:t xml:space="preserve">
ных активов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1997-2010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Коммерческие </w:t>
            </w:r>
            <w:r>
              <w:br/>
            </w:r>
            <w:r>
              <w:rPr>
                <w:rFonts w:ascii="Times New Roman"/>
                <w:b w:val="false"/>
                <w:i w:val="false"/>
                <w:color w:val="000000"/>
                <w:sz w:val="20"/>
              </w:rPr>
              <w:t xml:space="preserve">
быстрокупа- </w:t>
            </w:r>
            <w:r>
              <w:br/>
            </w:r>
            <w:r>
              <w:rPr>
                <w:rFonts w:ascii="Times New Roman"/>
                <w:b w:val="false"/>
                <w:i w:val="false"/>
                <w:color w:val="000000"/>
                <w:sz w:val="20"/>
              </w:rPr>
              <w:t xml:space="preserve">
емые проекты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средства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533"/>
        <w:gridCol w:w="2173"/>
        <w:gridCol w:w="2133"/>
        <w:gridCol w:w="2153"/>
        <w:gridCol w:w="253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(капитальные вложения) по годам, млн.тенге: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r>
              <w:br/>
            </w:r>
            <w:r>
              <w:rPr>
                <w:rFonts w:ascii="Times New Roman"/>
                <w:b w:val="false"/>
                <w:i w:val="false"/>
                <w:color w:val="000000"/>
                <w:sz w:val="20"/>
              </w:rPr>
              <w:t xml:space="preserve">
освоения на </w:t>
            </w:r>
            <w:r>
              <w:br/>
            </w:r>
            <w:r>
              <w:rPr>
                <w:rFonts w:ascii="Times New Roman"/>
                <w:b w:val="false"/>
                <w:i w:val="false"/>
                <w:color w:val="000000"/>
                <w:sz w:val="20"/>
              </w:rPr>
              <w:t xml:space="preserve">
1.01.2005г.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w:t>
            </w:r>
            <w:r>
              <w:br/>
            </w:r>
            <w:r>
              <w:rPr>
                <w:rFonts w:ascii="Times New Roman"/>
                <w:b w:val="false"/>
                <w:i w:val="false"/>
                <w:color w:val="000000"/>
                <w:sz w:val="20"/>
              </w:rPr>
              <w:t xml:space="preserve">
(прогноз)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r>
              <w:br/>
            </w:r>
            <w:r>
              <w:rPr>
                <w:rFonts w:ascii="Times New Roman"/>
                <w:b w:val="false"/>
                <w:i w:val="false"/>
                <w:color w:val="000000"/>
                <w:sz w:val="20"/>
              </w:rPr>
              <w:t xml:space="preserve">
(прогноз)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xml:space="preserve">
(прогноз)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на </w:t>
            </w:r>
            <w:r>
              <w:br/>
            </w:r>
            <w:r>
              <w:rPr>
                <w:rFonts w:ascii="Times New Roman"/>
                <w:b w:val="false"/>
                <w:i w:val="false"/>
                <w:color w:val="000000"/>
                <w:sz w:val="20"/>
              </w:rPr>
              <w:t xml:space="preserve">
1.01.2008г.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58035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25289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21756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19162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30759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19539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16719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26492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18846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18346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6102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4267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64668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30712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26661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35306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Прогнозный баланс на 2005-2007 годы АО "Казахтелеком" </w:t>
      </w:r>
    </w:p>
    <w:bookmarkEnd w:id="29"/>
    <w:p>
      <w:pPr>
        <w:spacing w:after="0"/>
        <w:ind w:left="0"/>
        <w:jc w:val="both"/>
      </w:pPr>
      <w:r>
        <w:rPr>
          <w:rFonts w:ascii="Times New Roman"/>
          <w:b w:val="false"/>
          <w:i w:val="false"/>
          <w:color w:val="000000"/>
          <w:sz w:val="28"/>
        </w:rPr>
        <w:t xml:space="preserve">                                                               форма 6  </w:t>
      </w:r>
      <w:r>
        <w:br/>
      </w:r>
      <w:r>
        <w:rPr>
          <w:rFonts w:ascii="Times New Roman"/>
          <w:b w:val="false"/>
          <w:i w:val="false"/>
          <w:color w:val="000000"/>
          <w:sz w:val="28"/>
        </w:rPr>
        <w:t xml:space="preserve">
                                                              тыс.тенге  </w:t>
      </w:r>
    </w:p>
    <w:p>
      <w:pPr>
        <w:spacing w:after="0"/>
        <w:ind w:left="0"/>
        <w:jc w:val="both"/>
      </w:pPr>
      <w:r>
        <w:rPr>
          <w:rFonts w:ascii="Times New Roman"/>
          <w:b w:val="false"/>
          <w:i w:val="false"/>
          <w:color w:val="000000"/>
          <w:sz w:val="28"/>
        </w:rPr>
        <w:t xml:space="preserve">(на конец периода)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453"/>
        <w:gridCol w:w="1933"/>
        <w:gridCol w:w="2033"/>
        <w:gridCol w:w="1893"/>
        <w:gridCol w:w="1893"/>
        <w:gridCol w:w="19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отчет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оценка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прогноз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прогноз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прогноз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106789175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124603033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142615703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152580223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164708056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активы,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87306468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100969586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119607901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128831097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140593634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 </w:t>
            </w:r>
            <w:r>
              <w:br/>
            </w:r>
            <w:r>
              <w:rPr>
                <w:rFonts w:ascii="Times New Roman"/>
                <w:b w:val="false"/>
                <w:i w:val="false"/>
                <w:color w:val="000000"/>
                <w:sz w:val="20"/>
              </w:rPr>
              <w:t xml:space="preserve">
ные активы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2553159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3023159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3493159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3751432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4030532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1242731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1662731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2082731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2291004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2520104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w:t>
            </w:r>
            <w:r>
              <w:br/>
            </w:r>
            <w:r>
              <w:rPr>
                <w:rFonts w:ascii="Times New Roman"/>
                <w:b w:val="false"/>
                <w:i w:val="false"/>
                <w:color w:val="000000"/>
                <w:sz w:val="20"/>
              </w:rPr>
              <w:t xml:space="preserve">
(остаточная)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1310428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1360428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1410428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1460428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1510428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w:t>
            </w:r>
            <w:r>
              <w:br/>
            </w:r>
            <w:r>
              <w:rPr>
                <w:rFonts w:ascii="Times New Roman"/>
                <w:b w:val="false"/>
                <w:i w:val="false"/>
                <w:color w:val="000000"/>
                <w:sz w:val="20"/>
              </w:rPr>
              <w:t xml:space="preserve">
средства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123250263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138292347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157843708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167856672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181588781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основных </w:t>
            </w:r>
            <w:r>
              <w:br/>
            </w:r>
            <w:r>
              <w:rPr>
                <w:rFonts w:ascii="Times New Roman"/>
                <w:b w:val="false"/>
                <w:i w:val="false"/>
                <w:color w:val="000000"/>
                <w:sz w:val="20"/>
              </w:rPr>
              <w:t xml:space="preserve">
средств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50023969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57454669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65774416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75205890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85466537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w:t>
            </w:r>
            <w:r>
              <w:br/>
            </w:r>
            <w:r>
              <w:rPr>
                <w:rFonts w:ascii="Times New Roman"/>
                <w:b w:val="false"/>
                <w:i w:val="false"/>
                <w:color w:val="000000"/>
                <w:sz w:val="20"/>
              </w:rPr>
              <w:t xml:space="preserve">
(остаточная)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73226294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80837678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92069292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92650782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96122244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11419834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17043168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25128168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33948168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42768168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1349912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1728312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771719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192794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активы, </w:t>
            </w:r>
            <w:r>
              <w:br/>
            </w:r>
            <w:r>
              <w:rPr>
                <w:rFonts w:ascii="Times New Roman"/>
                <w:b w:val="false"/>
                <w:i w:val="false"/>
                <w:color w:val="000000"/>
                <w:sz w:val="20"/>
              </w:rPr>
              <w:t xml:space="preserve">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19482707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23633447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23007802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23749126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24114422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Товарно- </w:t>
            </w:r>
            <w:r>
              <w:br/>
            </w:r>
            <w:r>
              <w:rPr>
                <w:rFonts w:ascii="Times New Roman"/>
                <w:b w:val="false"/>
                <w:i w:val="false"/>
                <w:color w:val="000000"/>
                <w:sz w:val="20"/>
              </w:rPr>
              <w:t xml:space="preserve">
материальные </w:t>
            </w:r>
            <w:r>
              <w:br/>
            </w:r>
            <w:r>
              <w:rPr>
                <w:rFonts w:ascii="Times New Roman"/>
                <w:b w:val="false"/>
                <w:i w:val="false"/>
                <w:color w:val="000000"/>
                <w:sz w:val="20"/>
              </w:rPr>
              <w:t xml:space="preserve">
запасы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4077409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3859959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3666961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3483613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3309432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 </w:t>
            </w:r>
            <w:r>
              <w:br/>
            </w:r>
            <w:r>
              <w:rPr>
                <w:rFonts w:ascii="Times New Roman"/>
                <w:b w:val="false"/>
                <w:i w:val="false"/>
                <w:color w:val="000000"/>
                <w:sz w:val="20"/>
              </w:rPr>
              <w:t xml:space="preserve">
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13160716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17543000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17192140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17879826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18595019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инвестиции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2244582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2230488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2148701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2385687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2209971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КАПИТАЛ </w:t>
            </w:r>
            <w:r>
              <w:br/>
            </w:r>
            <w:r>
              <w:rPr>
                <w:rFonts w:ascii="Times New Roman"/>
                <w:b w:val="false"/>
                <w:i w:val="false"/>
                <w:color w:val="000000"/>
                <w:sz w:val="20"/>
              </w:rPr>
              <w:t xml:space="preserve">
И ОБЯЗАТЕЛЬСТВА, </w:t>
            </w:r>
            <w:r>
              <w:br/>
            </w:r>
            <w:r>
              <w:rPr>
                <w:rFonts w:ascii="Times New Roman"/>
                <w:b w:val="false"/>
                <w:i w:val="false"/>
                <w:color w:val="000000"/>
                <w:sz w:val="20"/>
              </w:rPr>
              <w:t xml:space="preserve">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106789175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124603033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142615703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152580223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164708056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w:t>
            </w:r>
            <w:r>
              <w:br/>
            </w:r>
            <w:r>
              <w:rPr>
                <w:rFonts w:ascii="Times New Roman"/>
                <w:b w:val="false"/>
                <w:i w:val="false"/>
                <w:color w:val="000000"/>
                <w:sz w:val="20"/>
              </w:rPr>
              <w:t xml:space="preserve">
капитал,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62962214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83316260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99556175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113994825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129241474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w:t>
            </w:r>
            <w:r>
              <w:br/>
            </w:r>
            <w:r>
              <w:rPr>
                <w:rFonts w:ascii="Times New Roman"/>
                <w:b w:val="false"/>
                <w:i w:val="false"/>
                <w:color w:val="000000"/>
                <w:sz w:val="20"/>
              </w:rPr>
              <w:t xml:space="preserve">
капитал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12136529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12136529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12136529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12136529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12136529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Неоплаченный </w:t>
            </w:r>
            <w:r>
              <w:br/>
            </w:r>
            <w:r>
              <w:rPr>
                <w:rFonts w:ascii="Times New Roman"/>
                <w:b w:val="false"/>
                <w:i w:val="false"/>
                <w:color w:val="000000"/>
                <w:sz w:val="20"/>
              </w:rPr>
              <w:t xml:space="preserve">
капитал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Изъятый </w:t>
            </w:r>
            <w:r>
              <w:br/>
            </w:r>
            <w:r>
              <w:rPr>
                <w:rFonts w:ascii="Times New Roman"/>
                <w:b w:val="false"/>
                <w:i w:val="false"/>
                <w:color w:val="000000"/>
                <w:sz w:val="20"/>
              </w:rPr>
              <w:t xml:space="preserve">
капитал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-2652860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-2652860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-2652860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-2652860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-2652860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 </w:t>
            </w:r>
            <w:r>
              <w:br/>
            </w:r>
            <w:r>
              <w:rPr>
                <w:rFonts w:ascii="Times New Roman"/>
                <w:b w:val="false"/>
                <w:i w:val="false"/>
                <w:color w:val="000000"/>
                <w:sz w:val="20"/>
              </w:rPr>
              <w:t xml:space="preserve">
тельный </w:t>
            </w:r>
            <w:r>
              <w:br/>
            </w:r>
            <w:r>
              <w:rPr>
                <w:rFonts w:ascii="Times New Roman"/>
                <w:b w:val="false"/>
                <w:i w:val="false"/>
                <w:color w:val="000000"/>
                <w:sz w:val="20"/>
              </w:rPr>
              <w:t xml:space="preserve">
оплаченный капитал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 </w:t>
            </w:r>
            <w:r>
              <w:br/>
            </w:r>
            <w:r>
              <w:rPr>
                <w:rFonts w:ascii="Times New Roman"/>
                <w:b w:val="false"/>
                <w:i w:val="false"/>
                <w:color w:val="000000"/>
                <w:sz w:val="20"/>
              </w:rPr>
              <w:t xml:space="preserve">
тельный </w:t>
            </w:r>
            <w:r>
              <w:br/>
            </w:r>
            <w:r>
              <w:rPr>
                <w:rFonts w:ascii="Times New Roman"/>
                <w:b w:val="false"/>
                <w:i w:val="false"/>
                <w:color w:val="000000"/>
                <w:sz w:val="20"/>
              </w:rPr>
              <w:t xml:space="preserve">
неоплаченный капитал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4005565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3360669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2819601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2365645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1984776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w:t>
            </w:r>
            <w:r>
              <w:br/>
            </w:r>
            <w:r>
              <w:rPr>
                <w:rFonts w:ascii="Times New Roman"/>
                <w:b w:val="false"/>
                <w:i w:val="false"/>
                <w:color w:val="000000"/>
                <w:sz w:val="20"/>
              </w:rPr>
              <w:t xml:space="preserve">
капитал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1820479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1820479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1820479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1820479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1820479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 </w:t>
            </w:r>
            <w:r>
              <w:br/>
            </w:r>
            <w:r>
              <w:rPr>
                <w:rFonts w:ascii="Times New Roman"/>
                <w:b w:val="false"/>
                <w:i w:val="false"/>
                <w:color w:val="000000"/>
                <w:sz w:val="20"/>
              </w:rPr>
              <w:t xml:space="preserve">
ленный доход </w:t>
            </w:r>
            <w:r>
              <w:br/>
            </w:r>
            <w:r>
              <w:rPr>
                <w:rFonts w:ascii="Times New Roman"/>
                <w:b w:val="false"/>
                <w:i w:val="false"/>
                <w:color w:val="000000"/>
                <w:sz w:val="20"/>
              </w:rPr>
              <w:t xml:space="preserve">
(непокрытый </w:t>
            </w:r>
            <w:r>
              <w:br/>
            </w:r>
            <w:r>
              <w:rPr>
                <w:rFonts w:ascii="Times New Roman"/>
                <w:b w:val="false"/>
                <w:i w:val="false"/>
                <w:color w:val="000000"/>
                <w:sz w:val="20"/>
              </w:rPr>
              <w:t xml:space="preserve">
убыток)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47652501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68651443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85432426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100325032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115952550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обязательст- </w:t>
            </w:r>
            <w:r>
              <w:br/>
            </w:r>
            <w:r>
              <w:rPr>
                <w:rFonts w:ascii="Times New Roman"/>
                <w:b w:val="false"/>
                <w:i w:val="false"/>
                <w:color w:val="000000"/>
                <w:sz w:val="20"/>
              </w:rPr>
              <w:t xml:space="preserve">
ва,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26648731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27685511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27560386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22106941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17805836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займы, в том </w:t>
            </w:r>
            <w:r>
              <w:br/>
            </w:r>
            <w:r>
              <w:rPr>
                <w:rFonts w:ascii="Times New Roman"/>
                <w:b w:val="false"/>
                <w:i w:val="false"/>
                <w:color w:val="000000"/>
                <w:sz w:val="20"/>
              </w:rPr>
              <w:t xml:space="preserve">
числе: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21493236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21945866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21122751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14886435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9718869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банков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18032916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19375413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18862048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12756515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7425486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от </w:t>
            </w:r>
            <w:r>
              <w:br/>
            </w:r>
            <w:r>
              <w:rPr>
                <w:rFonts w:ascii="Times New Roman"/>
                <w:b w:val="false"/>
                <w:i w:val="false"/>
                <w:color w:val="000000"/>
                <w:sz w:val="20"/>
              </w:rPr>
              <w:t xml:space="preserve">
внебанковс- </w:t>
            </w:r>
            <w:r>
              <w:br/>
            </w:r>
            <w:r>
              <w:rPr>
                <w:rFonts w:ascii="Times New Roman"/>
                <w:b w:val="false"/>
                <w:i w:val="false"/>
                <w:color w:val="000000"/>
                <w:sz w:val="20"/>
              </w:rPr>
              <w:t xml:space="preserve">
ких </w:t>
            </w:r>
            <w:r>
              <w:br/>
            </w:r>
            <w:r>
              <w:rPr>
                <w:rFonts w:ascii="Times New Roman"/>
                <w:b w:val="false"/>
                <w:i w:val="false"/>
                <w:color w:val="000000"/>
                <w:sz w:val="20"/>
              </w:rPr>
              <w:t xml:space="preserve">
учреждений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2742389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1278177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709972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269043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60331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717931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1292276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1550731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1860877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2233052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Отсроченный </w:t>
            </w:r>
            <w:r>
              <w:br/>
            </w:r>
            <w:r>
              <w:rPr>
                <w:rFonts w:ascii="Times New Roman"/>
                <w:b w:val="false"/>
                <w:i w:val="false"/>
                <w:color w:val="000000"/>
                <w:sz w:val="20"/>
              </w:rPr>
              <w:t xml:space="preserve">
корпоратив- </w:t>
            </w:r>
            <w:r>
              <w:br/>
            </w:r>
            <w:r>
              <w:rPr>
                <w:rFonts w:ascii="Times New Roman"/>
                <w:b w:val="false"/>
                <w:i w:val="false"/>
                <w:color w:val="000000"/>
                <w:sz w:val="20"/>
              </w:rPr>
              <w:t xml:space="preserve">
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5155495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5739645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6437635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7220506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8086967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обязательст- </w:t>
            </w:r>
            <w:r>
              <w:br/>
            </w:r>
            <w:r>
              <w:rPr>
                <w:rFonts w:ascii="Times New Roman"/>
                <w:b w:val="false"/>
                <w:i w:val="false"/>
                <w:color w:val="000000"/>
                <w:sz w:val="20"/>
              </w:rPr>
              <w:t xml:space="preserve">
ва, 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17178230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13601262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15499142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16478457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17660746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 </w:t>
            </w:r>
            <w:r>
              <w:br/>
            </w:r>
            <w:r>
              <w:rPr>
                <w:rFonts w:ascii="Times New Roman"/>
                <w:b w:val="false"/>
                <w:i w:val="false"/>
                <w:color w:val="000000"/>
                <w:sz w:val="20"/>
              </w:rPr>
              <w:t xml:space="preserve">
ные займы и </w:t>
            </w:r>
            <w:r>
              <w:br/>
            </w:r>
            <w:r>
              <w:rPr>
                <w:rFonts w:ascii="Times New Roman"/>
                <w:b w:val="false"/>
                <w:i w:val="false"/>
                <w:color w:val="000000"/>
                <w:sz w:val="20"/>
              </w:rPr>
              <w:t xml:space="preserve">
овердрафт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46439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2025805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2426499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часть </w:t>
            </w:r>
            <w:r>
              <w:br/>
            </w:r>
            <w:r>
              <w:rPr>
                <w:rFonts w:ascii="Times New Roman"/>
                <w:b w:val="false"/>
                <w:i w:val="false"/>
                <w:color w:val="000000"/>
                <w:sz w:val="20"/>
              </w:rPr>
              <w:t xml:space="preserve">
долгосрочных </w:t>
            </w:r>
            <w:r>
              <w:br/>
            </w:r>
            <w:r>
              <w:rPr>
                <w:rFonts w:ascii="Times New Roman"/>
                <w:b w:val="false"/>
                <w:i w:val="false"/>
                <w:color w:val="000000"/>
                <w:sz w:val="20"/>
              </w:rPr>
              <w:t xml:space="preserve">
займов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7410945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3495069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5435846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6546461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5539739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 </w:t>
            </w:r>
            <w:r>
              <w:br/>
            </w:r>
            <w:r>
              <w:rPr>
                <w:rFonts w:ascii="Times New Roman"/>
                <w:b w:val="false"/>
                <w:i w:val="false"/>
                <w:color w:val="000000"/>
                <w:sz w:val="20"/>
              </w:rPr>
              <w:t xml:space="preserve">
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7586692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5966027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6762630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6638893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7602782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w:t>
            </w:r>
            <w:r>
              <w:br/>
            </w:r>
            <w:r>
              <w:rPr>
                <w:rFonts w:ascii="Times New Roman"/>
                <w:b w:val="false"/>
                <w:i w:val="false"/>
                <w:color w:val="000000"/>
                <w:sz w:val="20"/>
              </w:rPr>
              <w:t xml:space="preserve">
бюджетом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739779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786385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835927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888590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944571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дочерним </w:t>
            </w:r>
            <w:r>
              <w:br/>
            </w:r>
            <w:r>
              <w:rPr>
                <w:rFonts w:ascii="Times New Roman"/>
                <w:b w:val="false"/>
                <w:i w:val="false"/>
                <w:color w:val="000000"/>
                <w:sz w:val="20"/>
              </w:rPr>
              <w:t xml:space="preserve">
(зависимым) </w:t>
            </w:r>
            <w:r>
              <w:br/>
            </w:r>
            <w:r>
              <w:rPr>
                <w:rFonts w:ascii="Times New Roman"/>
                <w:b w:val="false"/>
                <w:i w:val="false"/>
                <w:color w:val="000000"/>
                <w:sz w:val="20"/>
              </w:rPr>
              <w:t xml:space="preserve">
организациям и совместно </w:t>
            </w:r>
            <w:r>
              <w:br/>
            </w:r>
            <w:r>
              <w:rPr>
                <w:rFonts w:ascii="Times New Roman"/>
                <w:b w:val="false"/>
                <w:i w:val="false"/>
                <w:color w:val="000000"/>
                <w:sz w:val="20"/>
              </w:rPr>
              <w:t xml:space="preserve">
контролиру- </w:t>
            </w:r>
            <w:r>
              <w:br/>
            </w:r>
            <w:r>
              <w:rPr>
                <w:rFonts w:ascii="Times New Roman"/>
                <w:b w:val="false"/>
                <w:i w:val="false"/>
                <w:color w:val="000000"/>
                <w:sz w:val="20"/>
              </w:rPr>
              <w:t xml:space="preserve">
емым </w:t>
            </w:r>
            <w:r>
              <w:br/>
            </w:r>
            <w:r>
              <w:rPr>
                <w:rFonts w:ascii="Times New Roman"/>
                <w:b w:val="false"/>
                <w:i w:val="false"/>
                <w:color w:val="000000"/>
                <w:sz w:val="20"/>
              </w:rPr>
              <w:t xml:space="preserve">
юридическим </w:t>
            </w:r>
            <w:r>
              <w:br/>
            </w:r>
            <w:r>
              <w:rPr>
                <w:rFonts w:ascii="Times New Roman"/>
                <w:b w:val="false"/>
                <w:i w:val="false"/>
                <w:color w:val="000000"/>
                <w:sz w:val="20"/>
              </w:rPr>
              <w:t xml:space="preserve">
лицам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и начисление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1394375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1327976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1264739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1204513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1147155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важнейших показателей развития </w:t>
      </w:r>
      <w:r>
        <w:br/>
      </w:r>
      <w:r>
        <w:rPr>
          <w:rFonts w:ascii="Times New Roman"/>
          <w:b w:val="false"/>
          <w:i w:val="false"/>
          <w:color w:val="000000"/>
          <w:sz w:val="28"/>
        </w:rPr>
        <w:t>
</w:t>
      </w:r>
      <w:r>
        <w:rPr>
          <w:rFonts w:ascii="Times New Roman"/>
          <w:b/>
          <w:i w:val="false"/>
          <w:color w:val="000000"/>
          <w:sz w:val="28"/>
        </w:rPr>
        <w:t xml:space="preserve">           на 2005-2007 годы ТОО GSM Казахстан ОАО "Казахтелеком" </w:t>
      </w:r>
    </w:p>
    <w:bookmarkEnd w:id="30"/>
    <w:p>
      <w:pPr>
        <w:spacing w:after="0"/>
        <w:ind w:left="0"/>
        <w:jc w:val="both"/>
      </w:pPr>
      <w:r>
        <w:rPr>
          <w:rFonts w:ascii="Times New Roman"/>
          <w:b w:val="false"/>
          <w:i w:val="false"/>
          <w:color w:val="000000"/>
          <w:sz w:val="28"/>
        </w:rPr>
        <w:t xml:space="preserve">форма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753"/>
        <w:gridCol w:w="1333"/>
        <w:gridCol w:w="2073"/>
        <w:gridCol w:w="2213"/>
        <w:gridCol w:w="12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 </w:t>
            </w:r>
            <w:r>
              <w:br/>
            </w:r>
            <w:r>
              <w:rPr>
                <w:rFonts w:ascii="Times New Roman"/>
                <w:b w:val="false"/>
                <w:i w:val="false"/>
                <w:color w:val="000000"/>
                <w:sz w:val="20"/>
              </w:rPr>
              <w:t xml:space="preserve">
измер.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отчет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оценка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 г.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произведенной </w:t>
            </w:r>
            <w:r>
              <w:br/>
            </w:r>
            <w:r>
              <w:rPr>
                <w:rFonts w:ascii="Times New Roman"/>
                <w:b w:val="false"/>
                <w:i w:val="false"/>
                <w:color w:val="000000"/>
                <w:sz w:val="20"/>
              </w:rPr>
              <w:t xml:space="preserve">
продукции (работ, </w:t>
            </w:r>
            <w:r>
              <w:br/>
            </w:r>
            <w:r>
              <w:rPr>
                <w:rFonts w:ascii="Times New Roman"/>
                <w:b w:val="false"/>
                <w:i w:val="false"/>
                <w:color w:val="000000"/>
                <w:sz w:val="20"/>
              </w:rPr>
              <w:t xml:space="preserve">
услуг) - всего: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25405503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39317719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989215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1838793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трафик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751953693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1287732924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основной капитал за счет всех источников  </w:t>
            </w:r>
            <w:r>
              <w:br/>
            </w:r>
            <w:r>
              <w:rPr>
                <w:rFonts w:ascii="Times New Roman"/>
                <w:b w:val="false"/>
                <w:i w:val="false"/>
                <w:color w:val="000000"/>
                <w:sz w:val="20"/>
              </w:rPr>
              <w:t xml:space="preserve">
финансирова- </w:t>
            </w:r>
            <w:r>
              <w:br/>
            </w:r>
            <w:r>
              <w:rPr>
                <w:rFonts w:ascii="Times New Roman"/>
                <w:b w:val="false"/>
                <w:i w:val="false"/>
                <w:color w:val="000000"/>
                <w:sz w:val="20"/>
              </w:rPr>
              <w:t xml:space="preserve">
ния - всего: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9975866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18792487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заемных </w:t>
            </w:r>
            <w:r>
              <w:br/>
            </w:r>
            <w:r>
              <w:rPr>
                <w:rFonts w:ascii="Times New Roman"/>
                <w:b w:val="false"/>
                <w:i w:val="false"/>
                <w:color w:val="000000"/>
                <w:sz w:val="20"/>
              </w:rPr>
              <w:t xml:space="preserve">
средств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средств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бюджета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средств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9975866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18792487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27513170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39871186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15380990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21329841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основной </w:t>
            </w:r>
            <w:r>
              <w:br/>
            </w:r>
            <w:r>
              <w:rPr>
                <w:rFonts w:ascii="Times New Roman"/>
                <w:b w:val="false"/>
                <w:i w:val="false"/>
                <w:color w:val="000000"/>
                <w:sz w:val="20"/>
              </w:rPr>
              <w:t xml:space="preserve">
деятельности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25405503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39317719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реализованной </w:t>
            </w:r>
            <w:r>
              <w:br/>
            </w:r>
            <w:r>
              <w:rPr>
                <w:rFonts w:ascii="Times New Roman"/>
                <w:b w:val="false"/>
                <w:i w:val="false"/>
                <w:color w:val="000000"/>
                <w:sz w:val="20"/>
              </w:rPr>
              <w:t xml:space="preserve">
готовой продукции </w:t>
            </w:r>
            <w:r>
              <w:br/>
            </w:r>
            <w:r>
              <w:rPr>
                <w:rFonts w:ascii="Times New Roman"/>
                <w:b w:val="false"/>
                <w:i w:val="false"/>
                <w:color w:val="000000"/>
                <w:sz w:val="20"/>
              </w:rPr>
              <w:t xml:space="preserve">
(товаров, работ, </w:t>
            </w:r>
            <w:r>
              <w:br/>
            </w:r>
            <w:r>
              <w:rPr>
                <w:rFonts w:ascii="Times New Roman"/>
                <w:b w:val="false"/>
                <w:i w:val="false"/>
                <w:color w:val="000000"/>
                <w:sz w:val="20"/>
              </w:rPr>
              <w:t xml:space="preserve">
услуг):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10165631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16261759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Валовый доход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15239872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23055960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w:t>
            </w:r>
            <w:r>
              <w:br/>
            </w:r>
            <w:r>
              <w:rPr>
                <w:rFonts w:ascii="Times New Roman"/>
                <w:b w:val="false"/>
                <w:i w:val="false"/>
                <w:color w:val="000000"/>
                <w:sz w:val="20"/>
              </w:rPr>
              <w:t xml:space="preserve">
всего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4320146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5157536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тивные </w:t>
            </w:r>
            <w:r>
              <w:br/>
            </w:r>
            <w:r>
              <w:rPr>
                <w:rFonts w:ascii="Times New Roman"/>
                <w:b w:val="false"/>
                <w:i w:val="false"/>
                <w:color w:val="000000"/>
                <w:sz w:val="20"/>
              </w:rPr>
              <w:t xml:space="preserve">
расходы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1892905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2013867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продукции </w:t>
            </w:r>
            <w:r>
              <w:br/>
            </w:r>
            <w:r>
              <w:rPr>
                <w:rFonts w:ascii="Times New Roman"/>
                <w:b w:val="false"/>
                <w:i w:val="false"/>
                <w:color w:val="000000"/>
                <w:sz w:val="20"/>
              </w:rPr>
              <w:t xml:space="preserve">
(товаров, работ, услуг)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1845121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3054216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 </w:t>
            </w:r>
            <w:r>
              <w:br/>
            </w:r>
            <w:r>
              <w:rPr>
                <w:rFonts w:ascii="Times New Roman"/>
                <w:b w:val="false"/>
                <w:i w:val="false"/>
                <w:color w:val="000000"/>
                <w:sz w:val="20"/>
              </w:rPr>
              <w:t xml:space="preserve">
ния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582120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до </w:t>
            </w:r>
            <w:r>
              <w:br/>
            </w:r>
            <w:r>
              <w:rPr>
                <w:rFonts w:ascii="Times New Roman"/>
                <w:b w:val="false"/>
                <w:i w:val="false"/>
                <w:color w:val="000000"/>
                <w:sz w:val="20"/>
              </w:rPr>
              <w:t xml:space="preserve">
налогообло- </w:t>
            </w:r>
            <w:r>
              <w:br/>
            </w:r>
            <w:r>
              <w:rPr>
                <w:rFonts w:ascii="Times New Roman"/>
                <w:b w:val="false"/>
                <w:i w:val="false"/>
                <w:color w:val="000000"/>
                <w:sz w:val="20"/>
              </w:rPr>
              <w:t xml:space="preserve">
жения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12132180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18541344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- 66007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12198187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18757451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всего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2767500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 ч. на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ный пакет акций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xml:space="preserve">
отчислений от </w:t>
            </w:r>
            <w:r>
              <w:br/>
            </w:r>
            <w:r>
              <w:rPr>
                <w:rFonts w:ascii="Times New Roman"/>
                <w:b w:val="false"/>
                <w:i w:val="false"/>
                <w:color w:val="000000"/>
                <w:sz w:val="20"/>
              </w:rPr>
              <w:t xml:space="preserve">
прибыли (для РГП)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деятельности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амортизацию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и </w:t>
            </w:r>
            <w:r>
              <w:br/>
            </w:r>
            <w:r>
              <w:rPr>
                <w:rFonts w:ascii="Times New Roman"/>
                <w:b w:val="false"/>
                <w:i w:val="false"/>
                <w:color w:val="000000"/>
                <w:sz w:val="20"/>
              </w:rPr>
              <w:t xml:space="preserve">
основных средств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2470936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3916785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компании, всего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заработной </w:t>
            </w:r>
            <w:r>
              <w:br/>
            </w:r>
            <w:r>
              <w:rPr>
                <w:rFonts w:ascii="Times New Roman"/>
                <w:b w:val="false"/>
                <w:i w:val="false"/>
                <w:color w:val="000000"/>
                <w:sz w:val="20"/>
              </w:rPr>
              <w:t xml:space="preserve">
платы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367077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516034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 </w:t>
            </w:r>
            <w:r>
              <w:br/>
            </w:r>
            <w:r>
              <w:rPr>
                <w:rFonts w:ascii="Times New Roman"/>
                <w:b w:val="false"/>
                <w:i w:val="false"/>
                <w:color w:val="000000"/>
                <w:sz w:val="20"/>
              </w:rPr>
              <w:t xml:space="preserve">
ная заработная плата </w:t>
            </w:r>
            <w:r>
              <w:br/>
            </w:r>
            <w:r>
              <w:rPr>
                <w:rFonts w:ascii="Times New Roman"/>
                <w:b w:val="false"/>
                <w:i w:val="false"/>
                <w:color w:val="000000"/>
                <w:sz w:val="20"/>
              </w:rPr>
              <w:t xml:space="preserve">
работников, в </w:t>
            </w:r>
            <w:r>
              <w:br/>
            </w:r>
            <w:r>
              <w:rPr>
                <w:rFonts w:ascii="Times New Roman"/>
                <w:b w:val="false"/>
                <w:i w:val="false"/>
                <w:color w:val="000000"/>
                <w:sz w:val="20"/>
              </w:rPr>
              <w:t xml:space="preserve">
целом по компании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(цены) </w:t>
            </w:r>
            <w:r>
              <w:br/>
            </w:r>
            <w:r>
              <w:rPr>
                <w:rFonts w:ascii="Times New Roman"/>
                <w:b w:val="false"/>
                <w:i w:val="false"/>
                <w:color w:val="000000"/>
                <w:sz w:val="20"/>
              </w:rPr>
              <w:t xml:space="preserve">
на единицу продукции </w:t>
            </w:r>
            <w:r>
              <w:br/>
            </w:r>
            <w:r>
              <w:rPr>
                <w:rFonts w:ascii="Times New Roman"/>
                <w:b w:val="false"/>
                <w:i w:val="false"/>
                <w:color w:val="000000"/>
                <w:sz w:val="20"/>
              </w:rPr>
              <w:t xml:space="preserve">
(работ услуг)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за  </w:t>
            </w:r>
            <w:r>
              <w:br/>
            </w:r>
            <w:r>
              <w:rPr>
                <w:rFonts w:ascii="Times New Roman"/>
                <w:b w:val="false"/>
                <w:i w:val="false"/>
                <w:color w:val="000000"/>
                <w:sz w:val="20"/>
              </w:rPr>
              <w:t xml:space="preserve">
еди- </w:t>
            </w:r>
            <w:r>
              <w:br/>
            </w:r>
            <w:r>
              <w:rPr>
                <w:rFonts w:ascii="Times New Roman"/>
                <w:b w:val="false"/>
                <w:i w:val="false"/>
                <w:color w:val="000000"/>
                <w:sz w:val="20"/>
              </w:rPr>
              <w:t xml:space="preserve">
ницу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тарифов (цен) </w:t>
            </w:r>
            <w:r>
              <w:br/>
            </w:r>
            <w:r>
              <w:rPr>
                <w:rFonts w:ascii="Times New Roman"/>
                <w:b w:val="false"/>
                <w:i w:val="false"/>
                <w:color w:val="000000"/>
                <w:sz w:val="20"/>
              </w:rPr>
              <w:t xml:space="preserve">
к предыдуще- </w:t>
            </w:r>
            <w:r>
              <w:br/>
            </w:r>
            <w:r>
              <w:rPr>
                <w:rFonts w:ascii="Times New Roman"/>
                <w:b w:val="false"/>
                <w:i w:val="false"/>
                <w:color w:val="000000"/>
                <w:sz w:val="20"/>
              </w:rPr>
              <w:t xml:space="preserve">
му периоду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K'Cell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Aktiv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12799195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6778436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w:t>
            </w:r>
            <w:r>
              <w:br/>
            </w:r>
            <w:r>
              <w:rPr>
                <w:rFonts w:ascii="Times New Roman"/>
                <w:b w:val="false"/>
                <w:i w:val="false"/>
                <w:color w:val="000000"/>
                <w:sz w:val="20"/>
              </w:rPr>
              <w:t xml:space="preserve">
задолженность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6126061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1406249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213"/>
        <w:gridCol w:w="2053"/>
        <w:gridCol w:w="2093"/>
        <w:gridCol w:w="1713"/>
        <w:gridCol w:w="14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прогноз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 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к </w:t>
            </w:r>
            <w:r>
              <w:br/>
            </w:r>
            <w:r>
              <w:rPr>
                <w:rFonts w:ascii="Times New Roman"/>
                <w:b w:val="false"/>
                <w:i w:val="false"/>
                <w:color w:val="000000"/>
                <w:sz w:val="20"/>
              </w:rPr>
              <w:t xml:space="preserve">
2004 г. </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55349674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78517161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94617928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2764988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3541936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4095221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2003584663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2649466236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3063324132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30044455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14004613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10478898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30044455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14004613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10478898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55431947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78637375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95029443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32926809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47021411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57350934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55349674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78517161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94617928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25488943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35849669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44217218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29860731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42667492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50400711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7436838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11169671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13131017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2726110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4227476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5077328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4710728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6942195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8053689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22505138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31615964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37678509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-316814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7365728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10829940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22821952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24250235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26848569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5705488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6062559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16109141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6898413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9240645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10948832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1000657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1364891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1558155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11720684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8188789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7788705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1317835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1450472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1791881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bl>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доходов и расходов на 2005 год </w:t>
      </w:r>
      <w:r>
        <w:br/>
      </w:r>
      <w:r>
        <w:rPr>
          <w:rFonts w:ascii="Times New Roman"/>
          <w:b w:val="false"/>
          <w:i w:val="false"/>
          <w:color w:val="000000"/>
          <w:sz w:val="28"/>
        </w:rPr>
        <w:t>
</w:t>
      </w:r>
      <w:r>
        <w:rPr>
          <w:rFonts w:ascii="Times New Roman"/>
          <w:b/>
          <w:i w:val="false"/>
          <w:color w:val="000000"/>
          <w:sz w:val="28"/>
        </w:rPr>
        <w:t xml:space="preserve">                  ТОО GSM Казахстан ОАО "Казахтелеком" </w:t>
      </w:r>
    </w:p>
    <w:bookmarkEnd w:id="31"/>
    <w:p>
      <w:pPr>
        <w:spacing w:after="0"/>
        <w:ind w:left="0"/>
        <w:jc w:val="both"/>
      </w:pPr>
      <w:r>
        <w:rPr>
          <w:rFonts w:ascii="Times New Roman"/>
          <w:b w:val="false"/>
          <w:i w:val="false"/>
          <w:color w:val="000000"/>
          <w:sz w:val="28"/>
        </w:rPr>
        <w:t xml:space="preserve">                                               форма 2 </w:t>
      </w:r>
      <w:r>
        <w:br/>
      </w: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773"/>
        <w:gridCol w:w="1833"/>
        <w:gridCol w:w="1813"/>
        <w:gridCol w:w="2113"/>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отчет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оценка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основной </w:t>
            </w:r>
            <w:r>
              <w:br/>
            </w:r>
            <w:r>
              <w:rPr>
                <w:rFonts w:ascii="Times New Roman"/>
                <w:b w:val="false"/>
                <w:i w:val="false"/>
                <w:color w:val="000000"/>
                <w:sz w:val="20"/>
              </w:rPr>
              <w:t xml:space="preserve">
деятельности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25405503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39317719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12322245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реализованной </w:t>
            </w:r>
            <w:r>
              <w:br/>
            </w:r>
            <w:r>
              <w:rPr>
                <w:rFonts w:ascii="Times New Roman"/>
                <w:b w:val="false"/>
                <w:i w:val="false"/>
                <w:color w:val="000000"/>
                <w:sz w:val="20"/>
              </w:rPr>
              <w:t xml:space="preserve">
готовой продукции </w:t>
            </w:r>
            <w:r>
              <w:br/>
            </w:r>
            <w:r>
              <w:rPr>
                <w:rFonts w:ascii="Times New Roman"/>
                <w:b w:val="false"/>
                <w:i w:val="false"/>
                <w:color w:val="000000"/>
                <w:sz w:val="20"/>
              </w:rPr>
              <w:t xml:space="preserve">
(товаров, работ, </w:t>
            </w:r>
            <w:r>
              <w:br/>
            </w:r>
            <w:r>
              <w:rPr>
                <w:rFonts w:ascii="Times New Roman"/>
                <w:b w:val="false"/>
                <w:i w:val="false"/>
                <w:color w:val="000000"/>
                <w:sz w:val="20"/>
              </w:rPr>
              <w:t xml:space="preserve">
услуг)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10165631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16261759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5568408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доход </w:t>
            </w:r>
            <w:r>
              <w:br/>
            </w:r>
            <w:r>
              <w:rPr>
                <w:rFonts w:ascii="Times New Roman"/>
                <w:b w:val="false"/>
                <w:i w:val="false"/>
                <w:color w:val="000000"/>
                <w:sz w:val="20"/>
              </w:rPr>
              <w:t xml:space="preserve">
(стр.1-стр.2)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15239872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23055960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6753837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w:t>
            </w:r>
            <w:r>
              <w:br/>
            </w:r>
            <w:r>
              <w:rPr>
                <w:rFonts w:ascii="Times New Roman"/>
                <w:b w:val="false"/>
                <w:i w:val="false"/>
                <w:color w:val="000000"/>
                <w:sz w:val="20"/>
              </w:rPr>
              <w:t xml:space="preserve">
в том числе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4320146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5157536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1779488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административные </w:t>
            </w:r>
            <w:r>
              <w:br/>
            </w:r>
            <w:r>
              <w:rPr>
                <w:rFonts w:ascii="Times New Roman"/>
                <w:b w:val="false"/>
                <w:i w:val="false"/>
                <w:color w:val="000000"/>
                <w:sz w:val="20"/>
              </w:rPr>
              <w:t xml:space="preserve">
расходы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1892905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2013867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656626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продукции </w:t>
            </w:r>
            <w:r>
              <w:br/>
            </w:r>
            <w:r>
              <w:rPr>
                <w:rFonts w:ascii="Times New Roman"/>
                <w:b w:val="false"/>
                <w:i w:val="false"/>
                <w:color w:val="000000"/>
                <w:sz w:val="20"/>
              </w:rPr>
              <w:t xml:space="preserve">
(товаров, работ, </w:t>
            </w:r>
            <w:r>
              <w:br/>
            </w:r>
            <w:r>
              <w:rPr>
                <w:rFonts w:ascii="Times New Roman"/>
                <w:b w:val="false"/>
                <w:i w:val="false"/>
                <w:color w:val="000000"/>
                <w:sz w:val="20"/>
              </w:rPr>
              <w:t xml:space="preserve">
услуг)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1845121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3054216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1122862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582120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от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(стр.3-стр.4)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10919726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17898424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4974350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от </w:t>
            </w:r>
            <w:r>
              <w:br/>
            </w:r>
            <w:r>
              <w:rPr>
                <w:rFonts w:ascii="Times New Roman"/>
                <w:b w:val="false"/>
                <w:i w:val="false"/>
                <w:color w:val="000000"/>
                <w:sz w:val="20"/>
              </w:rPr>
              <w:t xml:space="preserve">
неосновной </w:t>
            </w:r>
            <w:r>
              <w:br/>
            </w:r>
            <w:r>
              <w:rPr>
                <w:rFonts w:ascii="Times New Roman"/>
                <w:b w:val="false"/>
                <w:i w:val="false"/>
                <w:color w:val="000000"/>
                <w:sz w:val="20"/>
              </w:rPr>
              <w:t xml:space="preserve">
деятельности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1212453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642920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13490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от </w:t>
            </w:r>
            <w:r>
              <w:br/>
            </w:r>
            <w:r>
              <w:rPr>
                <w:rFonts w:ascii="Times New Roman"/>
                <w:b w:val="false"/>
                <w:i w:val="false"/>
                <w:color w:val="000000"/>
                <w:sz w:val="20"/>
              </w:rPr>
              <w:t xml:space="preserve">
обычной </w:t>
            </w:r>
            <w:r>
              <w:br/>
            </w:r>
            <w:r>
              <w:rPr>
                <w:rFonts w:ascii="Times New Roman"/>
                <w:b w:val="false"/>
                <w:i w:val="false"/>
                <w:color w:val="000000"/>
                <w:sz w:val="20"/>
              </w:rPr>
              <w:t xml:space="preserve">
деятельности до </w:t>
            </w:r>
            <w:r>
              <w:br/>
            </w:r>
            <w:r>
              <w:rPr>
                <w:rFonts w:ascii="Times New Roman"/>
                <w:b w:val="false"/>
                <w:i w:val="false"/>
                <w:color w:val="000000"/>
                <w:sz w:val="20"/>
              </w:rPr>
              <w:t xml:space="preserve">
налогообложения </w:t>
            </w:r>
            <w:r>
              <w:br/>
            </w:r>
            <w:r>
              <w:rPr>
                <w:rFonts w:ascii="Times New Roman"/>
                <w:b w:val="false"/>
                <w:i w:val="false"/>
                <w:color w:val="000000"/>
                <w:sz w:val="20"/>
              </w:rPr>
              <w:t xml:space="preserve">
(стр.5 +(-) стр.6)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12132179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18541344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4987839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-216107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-74201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от </w:t>
            </w:r>
            <w:r>
              <w:br/>
            </w:r>
            <w:r>
              <w:rPr>
                <w:rFonts w:ascii="Times New Roman"/>
                <w:b w:val="false"/>
                <w:i w:val="false"/>
                <w:color w:val="000000"/>
                <w:sz w:val="20"/>
              </w:rPr>
              <w:t xml:space="preserve">
обычной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налогообложения </w:t>
            </w:r>
            <w:r>
              <w:br/>
            </w:r>
            <w:r>
              <w:rPr>
                <w:rFonts w:ascii="Times New Roman"/>
                <w:b w:val="false"/>
                <w:i w:val="false"/>
                <w:color w:val="000000"/>
                <w:sz w:val="20"/>
              </w:rPr>
              <w:t xml:space="preserve">
(стр.7-стр. 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12198186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18757451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5062040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(убытки) </w:t>
            </w:r>
            <w:r>
              <w:br/>
            </w:r>
            <w:r>
              <w:rPr>
                <w:rFonts w:ascii="Times New Roman"/>
                <w:b w:val="false"/>
                <w:i w:val="false"/>
                <w:color w:val="000000"/>
                <w:sz w:val="20"/>
              </w:rPr>
              <w:t xml:space="preserve">
от чрезвычайных </w:t>
            </w:r>
            <w:r>
              <w:br/>
            </w:r>
            <w:r>
              <w:rPr>
                <w:rFonts w:ascii="Times New Roman"/>
                <w:b w:val="false"/>
                <w:i w:val="false"/>
                <w:color w:val="000000"/>
                <w:sz w:val="20"/>
              </w:rPr>
              <w:t xml:space="preserve">
ситуаций и </w:t>
            </w:r>
            <w:r>
              <w:br/>
            </w:r>
            <w:r>
              <w:rPr>
                <w:rFonts w:ascii="Times New Roman"/>
                <w:b w:val="false"/>
                <w:i w:val="false"/>
                <w:color w:val="000000"/>
                <w:sz w:val="20"/>
              </w:rPr>
              <w:t xml:space="preserve">
прекращенных </w:t>
            </w:r>
            <w:r>
              <w:br/>
            </w:r>
            <w:r>
              <w:rPr>
                <w:rFonts w:ascii="Times New Roman"/>
                <w:b w:val="false"/>
                <w:i w:val="false"/>
                <w:color w:val="000000"/>
                <w:sz w:val="20"/>
              </w:rPr>
              <w:t xml:space="preserve">
операций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(стр. 9+(-)стр.10)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12198186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18757451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5062040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153"/>
        <w:gridCol w:w="1873"/>
        <w:gridCol w:w="1853"/>
        <w:gridCol w:w="1673"/>
        <w:gridCol w:w="155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(прогноз)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 г.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полугодие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месяцев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25654169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39919038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55349674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11667095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18288400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25488943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13987073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21630638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29860731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3438015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5373487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7436838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1299717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1989289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2726110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2138298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3384198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4710728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10549058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16257151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22423893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32453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53787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81245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10581511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16310938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22505138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-149677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-229352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-316814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10731188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16540289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22821952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10731188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16540289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22821952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bl>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движения денежных потоков </w:t>
      </w:r>
      <w:r>
        <w:br/>
      </w:r>
      <w:r>
        <w:rPr>
          <w:rFonts w:ascii="Times New Roman"/>
          <w:b w:val="false"/>
          <w:i w:val="false"/>
          <w:color w:val="000000"/>
          <w:sz w:val="28"/>
        </w:rPr>
        <w:t>
</w:t>
      </w:r>
      <w:r>
        <w:rPr>
          <w:rFonts w:ascii="Times New Roman"/>
          <w:b/>
          <w:i w:val="false"/>
          <w:color w:val="000000"/>
          <w:sz w:val="28"/>
        </w:rPr>
        <w:t xml:space="preserve">           в 2005 году ТОО GSM Казахстан ОАО "Казахтелеком" </w:t>
      </w:r>
    </w:p>
    <w:bookmarkEnd w:id="32"/>
    <w:p>
      <w:pPr>
        <w:spacing w:after="0"/>
        <w:ind w:left="0"/>
        <w:jc w:val="both"/>
      </w:pPr>
      <w:r>
        <w:rPr>
          <w:rFonts w:ascii="Times New Roman"/>
          <w:b w:val="false"/>
          <w:i w:val="false"/>
          <w:color w:val="000000"/>
          <w:sz w:val="28"/>
        </w:rPr>
        <w:t xml:space="preserve">                                                 форма 3                   </w:t>
      </w:r>
      <w:r>
        <w:br/>
      </w:r>
      <w:r>
        <w:rPr>
          <w:rFonts w:ascii="Times New Roman"/>
          <w:b w:val="false"/>
          <w:i w:val="false"/>
          <w:color w:val="000000"/>
          <w:sz w:val="28"/>
        </w:rPr>
        <w:t xml:space="preserve">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493"/>
        <w:gridCol w:w="1853"/>
        <w:gridCol w:w="1873"/>
        <w:gridCol w:w="1953"/>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отчет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оценка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от </w:t>
            </w:r>
            <w:r>
              <w:br/>
            </w:r>
            <w:r>
              <w:rPr>
                <w:rFonts w:ascii="Times New Roman"/>
                <w:b w:val="false"/>
                <w:i w:val="false"/>
                <w:color w:val="000000"/>
                <w:sz w:val="20"/>
              </w:rPr>
              <w:t xml:space="preserve">
операционной </w:t>
            </w:r>
            <w:r>
              <w:br/>
            </w:r>
            <w:r>
              <w:rPr>
                <w:rFonts w:ascii="Times New Roman"/>
                <w:b w:val="false"/>
                <w:i w:val="false"/>
                <w:color w:val="000000"/>
                <w:sz w:val="20"/>
              </w:rPr>
              <w:t xml:space="preserve">
деятельности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22810976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39032918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11772008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реализации </w:t>
            </w:r>
            <w:r>
              <w:br/>
            </w:r>
            <w:r>
              <w:rPr>
                <w:rFonts w:ascii="Times New Roman"/>
                <w:b w:val="false"/>
                <w:i w:val="false"/>
                <w:color w:val="000000"/>
                <w:sz w:val="20"/>
              </w:rPr>
              <w:t xml:space="preserve">
готовой продукции </w:t>
            </w:r>
            <w:r>
              <w:br/>
            </w:r>
            <w:r>
              <w:rPr>
                <w:rFonts w:ascii="Times New Roman"/>
                <w:b w:val="false"/>
                <w:i w:val="false"/>
                <w:color w:val="000000"/>
                <w:sz w:val="20"/>
              </w:rPr>
              <w:t xml:space="preserve">
(товаров, работ, услуг)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21747353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38920299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11758430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полученные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52131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112619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13578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1011492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-6650065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-13515667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-5473752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счетам поставщиков </w:t>
            </w:r>
            <w:r>
              <w:br/>
            </w:r>
            <w:r>
              <w:rPr>
                <w:rFonts w:ascii="Times New Roman"/>
                <w:b w:val="false"/>
                <w:i w:val="false"/>
                <w:color w:val="000000"/>
                <w:sz w:val="20"/>
              </w:rPr>
              <w:t xml:space="preserve">
и подрядчиков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-4964859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-8931722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-3224060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выданные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заработной плате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-368129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-516034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-238605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накопительные </w:t>
            </w:r>
            <w:r>
              <w:br/>
            </w:r>
            <w:r>
              <w:rPr>
                <w:rFonts w:ascii="Times New Roman"/>
                <w:b w:val="false"/>
                <w:i w:val="false"/>
                <w:color w:val="000000"/>
                <w:sz w:val="20"/>
              </w:rPr>
              <w:t xml:space="preserve">
пенсионные фонды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-56764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r>
              <w:rPr>
                <w:rFonts w:ascii="Times New Roman"/>
                <w:b w:val="false"/>
                <w:i w:val="false"/>
                <w:color w:val="000000"/>
                <w:sz w:val="20"/>
              </w:rPr>
              <w:t xml:space="preserve">26247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фонд обязательного </w:t>
            </w:r>
            <w:r>
              <w:br/>
            </w:r>
            <w:r>
              <w:rPr>
                <w:rFonts w:ascii="Times New Roman"/>
                <w:b w:val="false"/>
                <w:i w:val="false"/>
                <w:color w:val="000000"/>
                <w:sz w:val="20"/>
              </w:rPr>
              <w:t xml:space="preserve">
социального страхова- </w:t>
            </w:r>
            <w:r>
              <w:br/>
            </w:r>
            <w:r>
              <w:rPr>
                <w:rFonts w:ascii="Times New Roman"/>
                <w:b w:val="false"/>
                <w:i w:val="false"/>
                <w:color w:val="000000"/>
                <w:sz w:val="20"/>
              </w:rPr>
              <w:t xml:space="preserve">
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налогам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-815991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-3761517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-1950299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вознаграждений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-501086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-208737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-40893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-34542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w:t>
            </w:r>
            <w:r>
              <w:br/>
            </w:r>
            <w:r>
              <w:rPr>
                <w:rFonts w:ascii="Times New Roman"/>
                <w:b w:val="false"/>
                <w:i w:val="false"/>
                <w:color w:val="000000"/>
                <w:sz w:val="20"/>
              </w:rPr>
              <w:t xml:space="preserve">
уменьшение (-) денег в </w:t>
            </w:r>
            <w:r>
              <w:br/>
            </w:r>
            <w:r>
              <w:rPr>
                <w:rFonts w:ascii="Times New Roman"/>
                <w:b w:val="false"/>
                <w:i w:val="false"/>
                <w:color w:val="000000"/>
                <w:sz w:val="20"/>
              </w:rPr>
              <w:t xml:space="preserve">
результате операционной </w:t>
            </w:r>
            <w:r>
              <w:br/>
            </w:r>
            <w:r>
              <w:rPr>
                <w:rFonts w:ascii="Times New Roman"/>
                <w:b w:val="false"/>
                <w:i w:val="false"/>
                <w:color w:val="000000"/>
                <w:sz w:val="20"/>
              </w:rPr>
              <w:t xml:space="preserve">
деятельности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16160911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25517251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6298256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от </w:t>
            </w:r>
            <w:r>
              <w:br/>
            </w:r>
            <w:r>
              <w:rPr>
                <w:rFonts w:ascii="Times New Roman"/>
                <w:b w:val="false"/>
                <w:i w:val="false"/>
                <w:color w:val="000000"/>
                <w:sz w:val="20"/>
              </w:rPr>
              <w:t xml:space="preserve">
инвестиционной </w:t>
            </w:r>
            <w:r>
              <w:br/>
            </w:r>
            <w:r>
              <w:rPr>
                <w:rFonts w:ascii="Times New Roman"/>
                <w:b w:val="false"/>
                <w:i w:val="false"/>
                <w:color w:val="000000"/>
                <w:sz w:val="20"/>
              </w:rPr>
              <w:t xml:space="preserve">
деятельности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w:t>
            </w:r>
            <w:r>
              <w:br/>
            </w:r>
            <w:r>
              <w:rPr>
                <w:rFonts w:ascii="Times New Roman"/>
                <w:b w:val="false"/>
                <w:i w:val="false"/>
                <w:color w:val="000000"/>
                <w:sz w:val="20"/>
              </w:rPr>
              <w:t xml:space="preserve">
нематериальных активов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w:t>
            </w:r>
            <w:r>
              <w:br/>
            </w:r>
            <w:r>
              <w:rPr>
                <w:rFonts w:ascii="Times New Roman"/>
                <w:b w:val="false"/>
                <w:i w:val="false"/>
                <w:color w:val="000000"/>
                <w:sz w:val="20"/>
              </w:rPr>
              <w:t xml:space="preserve">
основных средств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w:t>
            </w:r>
            <w:r>
              <w:br/>
            </w:r>
            <w:r>
              <w:rPr>
                <w:rFonts w:ascii="Times New Roman"/>
                <w:b w:val="false"/>
                <w:i w:val="false"/>
                <w:color w:val="000000"/>
                <w:sz w:val="20"/>
              </w:rPr>
              <w:t xml:space="preserve">
других долгосрочных </w:t>
            </w:r>
            <w:r>
              <w:br/>
            </w:r>
            <w:r>
              <w:rPr>
                <w:rFonts w:ascii="Times New Roman"/>
                <w:b w:val="false"/>
                <w:i w:val="false"/>
                <w:color w:val="000000"/>
                <w:sz w:val="20"/>
              </w:rPr>
              <w:t xml:space="preserve">
активов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w:t>
            </w:r>
            <w:r>
              <w:br/>
            </w:r>
            <w:r>
              <w:rPr>
                <w:rFonts w:ascii="Times New Roman"/>
                <w:b w:val="false"/>
                <w:i w:val="false"/>
                <w:color w:val="000000"/>
                <w:sz w:val="20"/>
              </w:rPr>
              <w:t xml:space="preserve">
финансовых инвестиций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получения </w:t>
            </w:r>
            <w:r>
              <w:br/>
            </w:r>
            <w:r>
              <w:rPr>
                <w:rFonts w:ascii="Times New Roman"/>
                <w:b w:val="false"/>
                <w:i w:val="false"/>
                <w:color w:val="000000"/>
                <w:sz w:val="20"/>
              </w:rPr>
              <w:t xml:space="preserve">
займов, предоставленных </w:t>
            </w:r>
            <w:r>
              <w:br/>
            </w:r>
            <w:r>
              <w:rPr>
                <w:rFonts w:ascii="Times New Roman"/>
                <w:b w:val="false"/>
                <w:i w:val="false"/>
                <w:color w:val="000000"/>
                <w:sz w:val="20"/>
              </w:rPr>
              <w:t xml:space="preserve">
другим юридическим </w:t>
            </w:r>
            <w:r>
              <w:br/>
            </w:r>
            <w:r>
              <w:rPr>
                <w:rFonts w:ascii="Times New Roman"/>
                <w:b w:val="false"/>
                <w:i w:val="false"/>
                <w:color w:val="000000"/>
                <w:sz w:val="20"/>
              </w:rPr>
              <w:t xml:space="preserve">
лицам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-12605858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-17782175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-4799860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нематериальных активов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-309642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-1352203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-1163882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основных средств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-9741107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-16429972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-3635978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других </w:t>
            </w:r>
            <w:r>
              <w:br/>
            </w:r>
            <w:r>
              <w:rPr>
                <w:rFonts w:ascii="Times New Roman"/>
                <w:b w:val="false"/>
                <w:i w:val="false"/>
                <w:color w:val="000000"/>
                <w:sz w:val="20"/>
              </w:rPr>
              <w:t xml:space="preserve">
долгосрочных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финансовых инвестиций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-2555109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color w:val="000000"/>
                <w:sz w:val="20"/>
              </w:rPr>
              <w:t xml:space="preserve">.5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займов </w:t>
            </w:r>
            <w:r>
              <w:br/>
            </w:r>
            <w:r>
              <w:rPr>
                <w:rFonts w:ascii="Times New Roman"/>
                <w:b w:val="false"/>
                <w:i w:val="false"/>
                <w:color w:val="000000"/>
                <w:sz w:val="20"/>
              </w:rPr>
              <w:t xml:space="preserve">
другим юридическим лицам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w:t>
            </w:r>
            <w:r>
              <w:br/>
            </w:r>
            <w:r>
              <w:rPr>
                <w:rFonts w:ascii="Times New Roman"/>
                <w:b w:val="false"/>
                <w:i w:val="false"/>
                <w:color w:val="000000"/>
                <w:sz w:val="20"/>
              </w:rPr>
              <w:t xml:space="preserve">
уменьшение (-) денег </w:t>
            </w:r>
            <w:r>
              <w:br/>
            </w:r>
            <w:r>
              <w:rPr>
                <w:rFonts w:ascii="Times New Roman"/>
                <w:b w:val="false"/>
                <w:i w:val="false"/>
                <w:color w:val="000000"/>
                <w:sz w:val="20"/>
              </w:rPr>
              <w:t xml:space="preserve">
в результате </w:t>
            </w:r>
            <w:r>
              <w:br/>
            </w:r>
            <w:r>
              <w:rPr>
                <w:rFonts w:ascii="Times New Roman"/>
                <w:b w:val="false"/>
                <w:i w:val="false"/>
                <w:color w:val="000000"/>
                <w:sz w:val="20"/>
              </w:rPr>
              <w:t xml:space="preserve">
инвестиционной </w:t>
            </w:r>
            <w:r>
              <w:br/>
            </w:r>
            <w:r>
              <w:rPr>
                <w:rFonts w:ascii="Times New Roman"/>
                <w:b w:val="false"/>
                <w:i w:val="false"/>
                <w:color w:val="000000"/>
                <w:sz w:val="20"/>
              </w:rPr>
              <w:t xml:space="preserve">
деятельности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-12605858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-17782175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-4799860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денежных </w:t>
            </w:r>
            <w:r>
              <w:br/>
            </w:r>
            <w:r>
              <w:rPr>
                <w:rFonts w:ascii="Times New Roman"/>
                <w:b w:val="false"/>
                <w:i w:val="false"/>
                <w:color w:val="000000"/>
                <w:sz w:val="20"/>
              </w:rPr>
              <w:t xml:space="preserve">
средств от финансовой </w:t>
            </w:r>
            <w:r>
              <w:br/>
            </w:r>
            <w:r>
              <w:rPr>
                <w:rFonts w:ascii="Times New Roman"/>
                <w:b w:val="false"/>
                <w:i w:val="false"/>
                <w:color w:val="000000"/>
                <w:sz w:val="20"/>
              </w:rPr>
              <w:t xml:space="preserve">
деятельности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выпуска акций и </w:t>
            </w:r>
            <w:r>
              <w:br/>
            </w:r>
            <w:r>
              <w:rPr>
                <w:rFonts w:ascii="Times New Roman"/>
                <w:b w:val="false"/>
                <w:i w:val="false"/>
                <w:color w:val="000000"/>
                <w:sz w:val="20"/>
              </w:rPr>
              <w:t xml:space="preserve">
других ценных бумаг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банковских </w:t>
            </w:r>
            <w:r>
              <w:br/>
            </w:r>
            <w:r>
              <w:rPr>
                <w:rFonts w:ascii="Times New Roman"/>
                <w:b w:val="false"/>
                <w:i w:val="false"/>
                <w:color w:val="000000"/>
                <w:sz w:val="20"/>
              </w:rPr>
              <w:t xml:space="preserve">
займов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-4583601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-6473250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банковских </w:t>
            </w:r>
            <w:r>
              <w:br/>
            </w:r>
            <w:r>
              <w:rPr>
                <w:rFonts w:ascii="Times New Roman"/>
                <w:b w:val="false"/>
                <w:i w:val="false"/>
                <w:color w:val="000000"/>
                <w:sz w:val="20"/>
              </w:rPr>
              <w:t xml:space="preserve">
займов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-4583601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-3705750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собственных акций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дивидендов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-2767500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 </w:t>
            </w:r>
            <w:r>
              <w:br/>
            </w:r>
            <w:r>
              <w:rPr>
                <w:rFonts w:ascii="Times New Roman"/>
                <w:b w:val="false"/>
                <w:i w:val="false"/>
                <w:color w:val="000000"/>
                <w:sz w:val="20"/>
              </w:rPr>
              <w:t xml:space="preserve">
уменьшение (-) денег </w:t>
            </w:r>
            <w:r>
              <w:br/>
            </w:r>
            <w:r>
              <w:rPr>
                <w:rFonts w:ascii="Times New Roman"/>
                <w:b w:val="false"/>
                <w:i w:val="false"/>
                <w:color w:val="000000"/>
                <w:sz w:val="20"/>
              </w:rPr>
              <w:t xml:space="preserve">
в результате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деятельности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-4583601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-6473250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Увеличение (+)/ </w:t>
            </w:r>
            <w:r>
              <w:br/>
            </w:r>
            <w:r>
              <w:rPr>
                <w:rFonts w:ascii="Times New Roman"/>
                <w:b w:val="false"/>
                <w:i w:val="false"/>
                <w:color w:val="000000"/>
                <w:sz w:val="20"/>
              </w:rPr>
              <w:t xml:space="preserve">
уменьшение (-) денег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-1028548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1261826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1498396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начало </w:t>
            </w:r>
            <w:r>
              <w:br/>
            </w:r>
            <w:r>
              <w:rPr>
                <w:rFonts w:ascii="Times New Roman"/>
                <w:b w:val="false"/>
                <w:i w:val="false"/>
                <w:color w:val="000000"/>
                <w:sz w:val="20"/>
              </w:rPr>
              <w:t xml:space="preserve">
периода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2059287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1030739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2292565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конец </w:t>
            </w:r>
            <w:r>
              <w:br/>
            </w:r>
            <w:r>
              <w:rPr>
                <w:rFonts w:ascii="Times New Roman"/>
                <w:b w:val="false"/>
                <w:i w:val="false"/>
                <w:color w:val="000000"/>
                <w:sz w:val="20"/>
              </w:rPr>
              <w:t xml:space="preserve">
периода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1030739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2292565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3790960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313"/>
        <w:gridCol w:w="1913"/>
        <w:gridCol w:w="1973"/>
        <w:gridCol w:w="1713"/>
        <w:gridCol w:w="1553"/>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(прогноз)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 г.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67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полугодие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месяцев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12730620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13909470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53664236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12711283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13887803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53581963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19338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21667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82273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-5047454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-5880600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-23564054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-2825669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-3430159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-14739475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-401341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-575363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-1000657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-44148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-110072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-1738802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-1798209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-7628234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-37494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7683166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8028870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30100181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-7046965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-7553478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-26247466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-1110216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-1147129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-4456343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-5936749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-6406350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-21791123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-7046965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-7553478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-26247466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-5705488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-5705488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-5705488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636201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475392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-1852773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2292565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2292565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2292565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2928766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2767956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439792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расходов на 2005 год </w:t>
      </w:r>
      <w:r>
        <w:br/>
      </w:r>
      <w:r>
        <w:rPr>
          <w:rFonts w:ascii="Times New Roman"/>
          <w:b w:val="false"/>
          <w:i w:val="false"/>
          <w:color w:val="000000"/>
          <w:sz w:val="28"/>
        </w:rPr>
        <w:t>
</w:t>
      </w:r>
      <w:r>
        <w:rPr>
          <w:rFonts w:ascii="Times New Roman"/>
          <w:b/>
          <w:i w:val="false"/>
          <w:color w:val="000000"/>
          <w:sz w:val="28"/>
        </w:rPr>
        <w:t xml:space="preserve">                 ТОО GSM Казахстан ОАО "Казахтелеком" </w:t>
      </w:r>
    </w:p>
    <w:bookmarkEnd w:id="33"/>
    <w:p>
      <w:pPr>
        <w:spacing w:after="0"/>
        <w:ind w:left="0"/>
        <w:jc w:val="both"/>
      </w:pPr>
      <w:r>
        <w:rPr>
          <w:rFonts w:ascii="Times New Roman"/>
          <w:b w:val="false"/>
          <w:i w:val="false"/>
          <w:color w:val="000000"/>
          <w:sz w:val="28"/>
        </w:rPr>
        <w:t xml:space="preserve">                                                    форма 4 </w:t>
      </w:r>
      <w:r>
        <w:br/>
      </w: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3453"/>
        <w:gridCol w:w="1893"/>
        <w:gridCol w:w="1733"/>
        <w:gridCol w:w="2233"/>
        <w:gridCol w:w="2233"/>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отчет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(прогноз)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полугодие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4320147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5157537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1779488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3438015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административные </w:t>
            </w:r>
            <w:r>
              <w:br/>
            </w:r>
            <w:r>
              <w:rPr>
                <w:rFonts w:ascii="Times New Roman"/>
                <w:b w:val="false"/>
                <w:i w:val="false"/>
                <w:color w:val="000000"/>
                <w:sz w:val="20"/>
              </w:rPr>
              <w:t xml:space="preserve">
расходы, всего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2015800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2013867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656626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1299717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33271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4855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131794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77155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153597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w:t>
            </w:r>
            <w:r>
              <w:br/>
            </w:r>
            <w:r>
              <w:rPr>
                <w:rFonts w:ascii="Times New Roman"/>
                <w:b w:val="false"/>
                <w:i w:val="false"/>
                <w:color w:val="000000"/>
                <w:sz w:val="20"/>
              </w:rPr>
              <w:t xml:space="preserve">
оплаты труда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119557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16896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средств и нематериальных </w:t>
            </w:r>
            <w:r>
              <w:br/>
            </w:r>
            <w:r>
              <w:rPr>
                <w:rFonts w:ascii="Times New Roman"/>
                <w:b w:val="false"/>
                <w:i w:val="false"/>
                <w:color w:val="000000"/>
                <w:sz w:val="20"/>
              </w:rPr>
              <w:t xml:space="preserve">
активов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79494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78336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61792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и </w:t>
            </w:r>
            <w:r>
              <w:br/>
            </w:r>
            <w:r>
              <w:rPr>
                <w:rFonts w:ascii="Times New Roman"/>
                <w:b w:val="false"/>
                <w:i w:val="false"/>
                <w:color w:val="000000"/>
                <w:sz w:val="20"/>
              </w:rPr>
              <w:t xml:space="preserve">
ремонт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31974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2147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расходы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w:t>
            </w:r>
            <w:r>
              <w:br/>
            </w:r>
            <w:r>
              <w:rPr>
                <w:rFonts w:ascii="Times New Roman"/>
                <w:b w:val="false"/>
                <w:i w:val="false"/>
                <w:color w:val="000000"/>
                <w:sz w:val="20"/>
              </w:rPr>
              <w:t xml:space="preserve">
расходы, всего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норм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28404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17739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Представительские </w:t>
            </w:r>
            <w:r>
              <w:br/>
            </w:r>
            <w:r>
              <w:rPr>
                <w:rFonts w:ascii="Times New Roman"/>
                <w:b w:val="false"/>
                <w:i w:val="false"/>
                <w:color w:val="000000"/>
                <w:sz w:val="20"/>
              </w:rPr>
              <w:t xml:space="preserve">
расходы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повышение </w:t>
            </w:r>
            <w:r>
              <w:br/>
            </w:r>
            <w:r>
              <w:rPr>
                <w:rFonts w:ascii="Times New Roman"/>
                <w:b w:val="false"/>
                <w:i w:val="false"/>
                <w:color w:val="000000"/>
                <w:sz w:val="20"/>
              </w:rPr>
              <w:t xml:space="preserve">
квалификации работников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5735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содержание Совета директоров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налогам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551921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960508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274984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563456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Канцелярские и типографские работы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3605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охрану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 (аудиторские) и информационные  </w:t>
            </w:r>
            <w:r>
              <w:br/>
            </w:r>
            <w:r>
              <w:rPr>
                <w:rFonts w:ascii="Times New Roman"/>
                <w:b w:val="false"/>
                <w:i w:val="false"/>
                <w:color w:val="000000"/>
                <w:sz w:val="20"/>
              </w:rPr>
              <w:t xml:space="preserve">
услуги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617423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130448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33075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59400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услуги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16887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35171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страхование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28032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23530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Судебные издержки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и неустойки за нарушение условий договора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и пени за сокрытие (занижение) дохода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хищений, сверхнормативные потери, порча, недостача ТМЗ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аренде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111278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92327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186678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социальную сферу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50949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36635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43483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созданию резервов по сомнительным требованиям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24791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15963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32846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проведение праздничных, культурно- </w:t>
            </w:r>
            <w:r>
              <w:br/>
            </w:r>
            <w:r>
              <w:rPr>
                <w:rFonts w:ascii="Times New Roman"/>
                <w:b w:val="false"/>
                <w:i w:val="false"/>
                <w:color w:val="000000"/>
                <w:sz w:val="20"/>
              </w:rPr>
              <w:t xml:space="preserve">
массовых и спортивных мероприятий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Благотворительная помощь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149887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43387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88789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реализации готовой продукции (товаров, работ, услуг), всего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1722227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3054216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1122862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2138298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работников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103974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153160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81494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167514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оплаты труда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16848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18427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основных средств и нематериальных  </w:t>
            </w:r>
            <w:r>
              <w:br/>
            </w:r>
            <w:r>
              <w:rPr>
                <w:rFonts w:ascii="Times New Roman"/>
                <w:b w:val="false"/>
                <w:i w:val="false"/>
                <w:color w:val="000000"/>
                <w:sz w:val="20"/>
              </w:rPr>
              <w:t xml:space="preserve">
активов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39168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14598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30896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основных средств </w:t>
            </w:r>
            <w:r>
              <w:br/>
            </w:r>
            <w:r>
              <w:rPr>
                <w:rFonts w:ascii="Times New Roman"/>
                <w:b w:val="false"/>
                <w:i w:val="false"/>
                <w:color w:val="000000"/>
                <w:sz w:val="20"/>
              </w:rPr>
              <w:t xml:space="preserve">
и нематериальных </w:t>
            </w:r>
            <w:r>
              <w:br/>
            </w:r>
            <w:r>
              <w:rPr>
                <w:rFonts w:ascii="Times New Roman"/>
                <w:b w:val="false"/>
                <w:i w:val="false"/>
                <w:color w:val="000000"/>
                <w:sz w:val="20"/>
              </w:rPr>
              <w:t xml:space="preserve">
активов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расходы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w:t>
            </w:r>
            <w:r>
              <w:br/>
            </w:r>
            <w:r>
              <w:rPr>
                <w:rFonts w:ascii="Times New Roman"/>
                <w:b w:val="false"/>
                <w:i w:val="false"/>
                <w:color w:val="000000"/>
                <w:sz w:val="20"/>
              </w:rPr>
              <w:t xml:space="preserve">
расходы, всего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норм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62134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погрузке, </w:t>
            </w:r>
            <w:r>
              <w:br/>
            </w:r>
            <w:r>
              <w:rPr>
                <w:rFonts w:ascii="Times New Roman"/>
                <w:b w:val="false"/>
                <w:i w:val="false"/>
                <w:color w:val="000000"/>
                <w:sz w:val="20"/>
              </w:rPr>
              <w:t xml:space="preserve">
транспортировке и </w:t>
            </w:r>
            <w:r>
              <w:br/>
            </w:r>
            <w:r>
              <w:rPr>
                <w:rFonts w:ascii="Times New Roman"/>
                <w:b w:val="false"/>
                <w:i w:val="false"/>
                <w:color w:val="000000"/>
                <w:sz w:val="20"/>
              </w:rPr>
              <w:t xml:space="preserve">
хранению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рекламу </w:t>
            </w:r>
            <w:r>
              <w:br/>
            </w:r>
            <w:r>
              <w:rPr>
                <w:rFonts w:ascii="Times New Roman"/>
                <w:b w:val="false"/>
                <w:i w:val="false"/>
                <w:color w:val="000000"/>
                <w:sz w:val="20"/>
              </w:rPr>
              <w:t xml:space="preserve">
и маркетинг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1614884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2314864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851867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1604361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аренде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социальную сферу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34886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46397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55561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474783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91461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199406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r>
              <w:br/>
            </w:r>
            <w:r>
              <w:rPr>
                <w:rFonts w:ascii="Times New Roman"/>
                <w:b w:val="false"/>
                <w:i w:val="false"/>
                <w:color w:val="000000"/>
                <w:sz w:val="20"/>
              </w:rPr>
              <w:t xml:space="preserve">
всего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582120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по займам банков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582120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по займам  </w:t>
            </w:r>
            <w:r>
              <w:br/>
            </w:r>
            <w:r>
              <w:rPr>
                <w:rFonts w:ascii="Times New Roman"/>
                <w:b w:val="false"/>
                <w:i w:val="false"/>
                <w:color w:val="000000"/>
                <w:sz w:val="20"/>
              </w:rPr>
              <w:t xml:space="preserve">
поставщиков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по </w:t>
            </w:r>
            <w:r>
              <w:br/>
            </w:r>
            <w:r>
              <w:rPr>
                <w:rFonts w:ascii="Times New Roman"/>
                <w:b w:val="false"/>
                <w:i w:val="false"/>
                <w:color w:val="000000"/>
                <w:sz w:val="20"/>
              </w:rPr>
              <w:t xml:space="preserve">
аренде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153"/>
        <w:gridCol w:w="2653"/>
        <w:gridCol w:w="2053"/>
        <w:gridCol w:w="187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 (прогноз)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 г.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5373487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7436838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1989289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2726110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232613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313945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25587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34534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98071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137968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26973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36207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885016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1240766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85725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112050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54733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75904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35839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283055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381456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50795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58528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68449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184261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3384198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4710728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259461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356980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28541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39268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49035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68984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99495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135608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2558058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3600457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65307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75524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324301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433908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при превышении 10% от совокупных расходов необходимо обоснование </w:t>
      </w:r>
    </w:p>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инвестиционных проектов </w:t>
      </w:r>
      <w:r>
        <w:br/>
      </w:r>
      <w:r>
        <w:rPr>
          <w:rFonts w:ascii="Times New Roman"/>
          <w:b w:val="false"/>
          <w:i w:val="false"/>
          <w:color w:val="000000"/>
          <w:sz w:val="28"/>
        </w:rPr>
        <w:t>
</w:t>
      </w:r>
      <w:r>
        <w:rPr>
          <w:rFonts w:ascii="Times New Roman"/>
          <w:b/>
          <w:i w:val="false"/>
          <w:color w:val="000000"/>
          <w:sz w:val="28"/>
        </w:rPr>
        <w:t xml:space="preserve">          ТОО GSM Казахстан ОАО "Казахтелеком", планируемых </w:t>
      </w:r>
      <w:r>
        <w:br/>
      </w:r>
      <w:r>
        <w:rPr>
          <w:rFonts w:ascii="Times New Roman"/>
          <w:b w:val="false"/>
          <w:i w:val="false"/>
          <w:color w:val="000000"/>
          <w:sz w:val="28"/>
        </w:rPr>
        <w:t>
</w:t>
      </w:r>
      <w:r>
        <w:rPr>
          <w:rFonts w:ascii="Times New Roman"/>
          <w:b/>
          <w:i w:val="false"/>
          <w:color w:val="000000"/>
          <w:sz w:val="28"/>
        </w:rPr>
        <w:t xml:space="preserve">                  к реализации в 2005-2007 годах </w:t>
      </w:r>
    </w:p>
    <w:bookmarkEnd w:id="34"/>
    <w:p>
      <w:pPr>
        <w:spacing w:after="0"/>
        <w:ind w:left="0"/>
        <w:jc w:val="both"/>
      </w:pPr>
      <w:r>
        <w:rPr>
          <w:rFonts w:ascii="Times New Roman"/>
          <w:b w:val="false"/>
          <w:i w:val="false"/>
          <w:color w:val="000000"/>
          <w:sz w:val="28"/>
        </w:rPr>
        <w:t xml:space="preserve">                                                            Форма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353"/>
        <w:gridCol w:w="2573"/>
        <w:gridCol w:w="2413"/>
        <w:gridCol w:w="23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проекта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xml:space="preserve">
реализации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тыс.тенге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xml:space="preserve">
финансиро- </w:t>
            </w:r>
            <w:r>
              <w:br/>
            </w:r>
            <w:r>
              <w:rPr>
                <w:rFonts w:ascii="Times New Roman"/>
                <w:b w:val="false"/>
                <w:i w:val="false"/>
                <w:color w:val="000000"/>
                <w:sz w:val="20"/>
              </w:rPr>
              <w:t xml:space="preserve">
вания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сети </w:t>
            </w:r>
            <w:r>
              <w:br/>
            </w:r>
            <w:r>
              <w:rPr>
                <w:rFonts w:ascii="Times New Roman"/>
                <w:b w:val="false"/>
                <w:i w:val="false"/>
                <w:color w:val="000000"/>
                <w:sz w:val="20"/>
              </w:rPr>
              <w:t xml:space="preserve">
покрытия - теле- </w:t>
            </w:r>
            <w:r>
              <w:br/>
            </w:r>
            <w:r>
              <w:rPr>
                <w:rFonts w:ascii="Times New Roman"/>
                <w:b w:val="false"/>
                <w:i w:val="false"/>
                <w:color w:val="000000"/>
                <w:sz w:val="20"/>
              </w:rPr>
              <w:t xml:space="preserve">
коммуникационное </w:t>
            </w:r>
            <w:r>
              <w:br/>
            </w:r>
            <w:r>
              <w:rPr>
                <w:rFonts w:ascii="Times New Roman"/>
                <w:b w:val="false"/>
                <w:i w:val="false"/>
                <w:color w:val="000000"/>
                <w:sz w:val="20"/>
              </w:rPr>
              <w:t xml:space="preserve">
оборудование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54527965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xml:space="preserve">
средства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233"/>
        <w:gridCol w:w="2033"/>
        <w:gridCol w:w="2053"/>
        <w:gridCol w:w="2693"/>
        <w:gridCol w:w="215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по годам: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освоено </w:t>
            </w:r>
            <w:r>
              <w:br/>
            </w:r>
            <w:r>
              <w:rPr>
                <w:rFonts w:ascii="Times New Roman"/>
                <w:b w:val="false"/>
                <w:i w:val="false"/>
                <w:color w:val="000000"/>
                <w:sz w:val="20"/>
              </w:rPr>
              <w:t xml:space="preserve">
на </w:t>
            </w:r>
            <w:r>
              <w:br/>
            </w:r>
            <w:r>
              <w:rPr>
                <w:rFonts w:ascii="Times New Roman"/>
                <w:b w:val="false"/>
                <w:i w:val="false"/>
                <w:color w:val="000000"/>
                <w:sz w:val="20"/>
              </w:rPr>
              <w:t xml:space="preserve">
1.01.05 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w:t>
            </w:r>
            <w:r>
              <w:br/>
            </w:r>
            <w:r>
              <w:rPr>
                <w:rFonts w:ascii="Times New Roman"/>
                <w:b w:val="false"/>
                <w:i w:val="false"/>
                <w:color w:val="000000"/>
                <w:sz w:val="20"/>
              </w:rPr>
              <w:t xml:space="preserve">
(прогноз)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r>
              <w:br/>
            </w:r>
            <w:r>
              <w:rPr>
                <w:rFonts w:ascii="Times New Roman"/>
                <w:b w:val="false"/>
                <w:i w:val="false"/>
                <w:color w:val="000000"/>
                <w:sz w:val="20"/>
              </w:rPr>
              <w:t xml:space="preserve">
(прогноз)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r>
              <w:br/>
            </w:r>
            <w:r>
              <w:rPr>
                <w:rFonts w:ascii="Times New Roman"/>
                <w:b w:val="false"/>
                <w:i w:val="false"/>
                <w:color w:val="000000"/>
                <w:sz w:val="20"/>
              </w:rPr>
              <w:t xml:space="preserve">
(прогноз)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w:t>
            </w:r>
            <w:r>
              <w:br/>
            </w:r>
            <w:r>
              <w:rPr>
                <w:rFonts w:ascii="Times New Roman"/>
                <w:b w:val="false"/>
                <w:i w:val="false"/>
                <w:color w:val="000000"/>
                <w:sz w:val="20"/>
              </w:rPr>
              <w:t xml:space="preserve">
01.01.08г.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30044455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14004613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10478898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5"/>
    <w:p>
      <w:pPr>
        <w:spacing w:after="0"/>
        <w:ind w:left="0"/>
        <w:jc w:val="left"/>
      </w:pPr>
      <w:r>
        <w:rPr>
          <w:rFonts w:ascii="Times New Roman"/>
          <w:b/>
          <w:i w:val="false"/>
          <w:color w:val="000000"/>
        </w:rPr>
        <w:t xml:space="preserve"> 
  Прогнозный баланс на 2005-2007 годы </w:t>
      </w:r>
      <w:r>
        <w:br/>
      </w:r>
      <w:r>
        <w:rPr>
          <w:rFonts w:ascii="Times New Roman"/>
          <w:b/>
          <w:i w:val="false"/>
          <w:color w:val="000000"/>
        </w:rPr>
        <w:t xml:space="preserve">
ТОО GSM Казахстан ОАО "Казахтелеком" </w:t>
      </w:r>
    </w:p>
    <w:bookmarkEnd w:id="35"/>
    <w:p>
      <w:pPr>
        <w:spacing w:after="0"/>
        <w:ind w:left="0"/>
        <w:jc w:val="both"/>
      </w:pPr>
      <w:r>
        <w:rPr>
          <w:rFonts w:ascii="Times New Roman"/>
          <w:b w:val="false"/>
          <w:i w:val="false"/>
          <w:color w:val="000000"/>
          <w:sz w:val="28"/>
        </w:rPr>
        <w:t xml:space="preserve">форма 6                               </w:t>
      </w:r>
      <w:r>
        <w:br/>
      </w:r>
      <w:r>
        <w:rPr>
          <w:rFonts w:ascii="Times New Roman"/>
          <w:b w:val="false"/>
          <w:i w:val="false"/>
          <w:color w:val="000000"/>
          <w:sz w:val="28"/>
        </w:rPr>
        <w:t xml:space="preserve">
тыс.тенге                              </w:t>
      </w:r>
    </w:p>
    <w:p>
      <w:pPr>
        <w:spacing w:after="0"/>
        <w:ind w:left="0"/>
        <w:jc w:val="both"/>
      </w:pPr>
      <w:r>
        <w:rPr>
          <w:rFonts w:ascii="Times New Roman"/>
          <w:b w:val="false"/>
          <w:i w:val="false"/>
          <w:color w:val="000000"/>
          <w:sz w:val="28"/>
        </w:rPr>
        <w:t xml:space="preserve">(на конец периода)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2173"/>
        <w:gridCol w:w="1773"/>
        <w:gridCol w:w="1733"/>
        <w:gridCol w:w="1933"/>
        <w:gridCol w:w="1853"/>
        <w:gridCol w:w="187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отчет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оценка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прогноз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прогноз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прогноз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всего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33192159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45186661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66928559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81287867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91559006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активы, всего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23331374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41637259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65320344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70351899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70883875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 </w:t>
            </w:r>
            <w:r>
              <w:br/>
            </w:r>
            <w:r>
              <w:rPr>
                <w:rFonts w:ascii="Times New Roman"/>
                <w:b w:val="false"/>
                <w:i w:val="false"/>
                <w:color w:val="000000"/>
                <w:sz w:val="20"/>
              </w:rPr>
              <w:t xml:space="preserve">
альные </w:t>
            </w:r>
            <w:r>
              <w:br/>
            </w:r>
            <w:r>
              <w:rPr>
                <w:rFonts w:ascii="Times New Roman"/>
                <w:b w:val="false"/>
                <w:i w:val="false"/>
                <w:color w:val="000000"/>
                <w:sz w:val="20"/>
              </w:rPr>
              <w:t xml:space="preserve">
активы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6406454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15060476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25271749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28639865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32904635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 </w:t>
            </w:r>
            <w:r>
              <w:br/>
            </w:r>
            <w:r>
              <w:rPr>
                <w:rFonts w:ascii="Times New Roman"/>
                <w:b w:val="false"/>
                <w:i w:val="false"/>
                <w:color w:val="000000"/>
                <w:sz w:val="20"/>
              </w:rPr>
              <w:t xml:space="preserve">
ция нема- </w:t>
            </w:r>
            <w:r>
              <w:br/>
            </w:r>
            <w:r>
              <w:rPr>
                <w:rFonts w:ascii="Times New Roman"/>
                <w:b w:val="false"/>
                <w:i w:val="false"/>
                <w:color w:val="000000"/>
                <w:sz w:val="20"/>
              </w:rPr>
              <w:t xml:space="preserve">
териальных </w:t>
            </w:r>
            <w:r>
              <w:br/>
            </w:r>
            <w:r>
              <w:rPr>
                <w:rFonts w:ascii="Times New Roman"/>
                <w:b w:val="false"/>
                <w:i w:val="false"/>
                <w:color w:val="000000"/>
                <w:sz w:val="20"/>
              </w:rPr>
              <w:t xml:space="preserve">
активов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-2213036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-4461310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-6357833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-9138865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-12391233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w:t>
            </w:r>
            <w:r>
              <w:br/>
            </w:r>
            <w:r>
              <w:rPr>
                <w:rFonts w:ascii="Times New Roman"/>
                <w:b w:val="false"/>
                <w:i w:val="false"/>
                <w:color w:val="000000"/>
                <w:sz w:val="20"/>
              </w:rPr>
              <w:t xml:space="preserve">
остаточная </w:t>
            </w:r>
            <w:r>
              <w:br/>
            </w:r>
            <w:r>
              <w:rPr>
                <w:rFonts w:ascii="Times New Roman"/>
                <w:b w:val="false"/>
                <w:i w:val="false"/>
                <w:color w:val="000000"/>
                <w:sz w:val="20"/>
              </w:rPr>
              <w:t xml:space="preserve">
стоимость немате- </w:t>
            </w:r>
            <w:r>
              <w:br/>
            </w:r>
            <w:r>
              <w:rPr>
                <w:rFonts w:ascii="Times New Roman"/>
                <w:b w:val="false"/>
                <w:i w:val="false"/>
                <w:color w:val="000000"/>
                <w:sz w:val="20"/>
              </w:rPr>
              <w:t xml:space="preserve">
риальных </w:t>
            </w:r>
            <w:r>
              <w:br/>
            </w:r>
            <w:r>
              <w:rPr>
                <w:rFonts w:ascii="Times New Roman"/>
                <w:b w:val="false"/>
                <w:i w:val="false"/>
                <w:color w:val="000000"/>
                <w:sz w:val="20"/>
              </w:rPr>
              <w:t xml:space="preserve">
активов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4193418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10599167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18913916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19501000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20513402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w:t>
            </w:r>
            <w:r>
              <w:br/>
            </w:r>
            <w:r>
              <w:rPr>
                <w:rFonts w:ascii="Times New Roman"/>
                <w:b w:val="false"/>
                <w:i w:val="false"/>
                <w:color w:val="000000"/>
                <w:sz w:val="20"/>
              </w:rPr>
              <w:t xml:space="preserve">
средства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19167053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33326466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49103036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59688349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67599962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основных </w:t>
            </w:r>
            <w:r>
              <w:br/>
            </w:r>
            <w:r>
              <w:rPr>
                <w:rFonts w:ascii="Times New Roman"/>
                <w:b w:val="false"/>
                <w:i w:val="false"/>
                <w:color w:val="000000"/>
                <w:sz w:val="20"/>
              </w:rPr>
              <w:t xml:space="preserve">
средств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-4444728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-8395286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-12860133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-19052160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-26152121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w:t>
            </w:r>
            <w:r>
              <w:br/>
            </w:r>
            <w:r>
              <w:rPr>
                <w:rFonts w:ascii="Times New Roman"/>
                <w:b w:val="false"/>
                <w:i w:val="false"/>
                <w:color w:val="000000"/>
                <w:sz w:val="20"/>
              </w:rPr>
              <w:t xml:space="preserve">
(остаточ- </w:t>
            </w:r>
            <w:r>
              <w:br/>
            </w:r>
            <w:r>
              <w:rPr>
                <w:rFonts w:ascii="Times New Roman"/>
                <w:b w:val="false"/>
                <w:i w:val="false"/>
                <w:color w:val="000000"/>
                <w:sz w:val="20"/>
              </w:rPr>
              <w:t xml:space="preserve">
ная)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14722325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24931179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36242903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40636189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41447841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4415631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6106913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10163524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10214709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8517224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 </w:t>
            </w:r>
            <w:r>
              <w:br/>
            </w:r>
            <w:r>
              <w:rPr>
                <w:rFonts w:ascii="Times New Roman"/>
                <w:b w:val="false"/>
                <w:i w:val="false"/>
                <w:color w:val="000000"/>
                <w:sz w:val="20"/>
              </w:rPr>
              <w:t xml:space="preserve">
ная деби- </w:t>
            </w:r>
            <w:r>
              <w:br/>
            </w:r>
            <w:r>
              <w:rPr>
                <w:rFonts w:ascii="Times New Roman"/>
                <w:b w:val="false"/>
                <w:i w:val="false"/>
                <w:color w:val="000000"/>
                <w:sz w:val="20"/>
              </w:rPr>
              <w:t xml:space="preserve">
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405408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активы, всего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9860785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3549401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1608215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10935968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20675132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Товарно- </w:t>
            </w:r>
            <w:r>
              <w:br/>
            </w:r>
            <w:r>
              <w:rPr>
                <w:rFonts w:ascii="Times New Roman"/>
                <w:b w:val="false"/>
                <w:i w:val="false"/>
                <w:color w:val="000000"/>
                <w:sz w:val="20"/>
              </w:rPr>
              <w:t xml:space="preserve">
материаль- </w:t>
            </w:r>
            <w:r>
              <w:br/>
            </w:r>
            <w:r>
              <w:rPr>
                <w:rFonts w:ascii="Times New Roman"/>
                <w:b w:val="false"/>
                <w:i w:val="false"/>
                <w:color w:val="000000"/>
                <w:sz w:val="20"/>
              </w:rPr>
              <w:t xml:space="preserve">
ные запасы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148877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193981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245483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267081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 </w:t>
            </w:r>
            <w:r>
              <w:br/>
            </w:r>
            <w:r>
              <w:rPr>
                <w:rFonts w:ascii="Times New Roman"/>
                <w:b w:val="false"/>
                <w:i w:val="false"/>
                <w:color w:val="000000"/>
                <w:sz w:val="20"/>
              </w:rPr>
              <w:t xml:space="preserve">
срочная дебиторс- </w:t>
            </w:r>
            <w:r>
              <w:br/>
            </w:r>
            <w:r>
              <w:rPr>
                <w:rFonts w:ascii="Times New Roman"/>
                <w:b w:val="false"/>
                <w:i w:val="false"/>
                <w:color w:val="000000"/>
                <w:sz w:val="20"/>
              </w:rPr>
              <w:t xml:space="preserve">
кая задол- </w:t>
            </w:r>
            <w:r>
              <w:br/>
            </w:r>
            <w:r>
              <w:rPr>
                <w:rFonts w:ascii="Times New Roman"/>
                <w:b w:val="false"/>
                <w:i w:val="false"/>
                <w:color w:val="000000"/>
                <w:sz w:val="20"/>
              </w:rPr>
              <w:t xml:space="preserve">
женность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8681169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1212268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1094618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1204988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1524800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инвестиции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1030739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2143152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9485497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18883251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w:t>
            </w:r>
            <w:r>
              <w:br/>
            </w:r>
            <w:r>
              <w:rPr>
                <w:rFonts w:ascii="Times New Roman"/>
                <w:b w:val="false"/>
                <w:i w:val="false"/>
                <w:color w:val="000000"/>
                <w:sz w:val="20"/>
              </w:rPr>
              <w:t xml:space="preserve">
капитал и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всего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33192159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13602428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18227861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14399493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13931205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 </w:t>
            </w:r>
            <w:r>
              <w:br/>
            </w:r>
            <w:r>
              <w:rPr>
                <w:rFonts w:ascii="Times New Roman"/>
                <w:b w:val="false"/>
                <w:i w:val="false"/>
                <w:color w:val="000000"/>
                <w:sz w:val="20"/>
              </w:rPr>
              <w:t xml:space="preserve">
ный </w:t>
            </w:r>
            <w:r>
              <w:br/>
            </w:r>
            <w:r>
              <w:rPr>
                <w:rFonts w:ascii="Times New Roman"/>
                <w:b w:val="false"/>
                <w:i w:val="false"/>
                <w:color w:val="000000"/>
                <w:sz w:val="20"/>
              </w:rPr>
              <w:t xml:space="preserve">
капитал, всего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20392965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6142500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6142500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6142500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6142500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w:t>
            </w:r>
            <w:r>
              <w:br/>
            </w:r>
            <w:r>
              <w:rPr>
                <w:rFonts w:ascii="Times New Roman"/>
                <w:b w:val="false"/>
                <w:i w:val="false"/>
                <w:color w:val="000000"/>
                <w:sz w:val="20"/>
              </w:rPr>
              <w:t xml:space="preserve">
капитал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3914895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3914895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3914895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3914895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3914895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Неоплачен- </w:t>
            </w:r>
            <w:r>
              <w:br/>
            </w:r>
            <w:r>
              <w:rPr>
                <w:rFonts w:ascii="Times New Roman"/>
                <w:b w:val="false"/>
                <w:i w:val="false"/>
                <w:color w:val="000000"/>
                <w:sz w:val="20"/>
              </w:rPr>
              <w:t xml:space="preserve">
ный </w:t>
            </w:r>
            <w:r>
              <w:br/>
            </w:r>
            <w:r>
              <w:rPr>
                <w:rFonts w:ascii="Times New Roman"/>
                <w:b w:val="false"/>
                <w:i w:val="false"/>
                <w:color w:val="000000"/>
                <w:sz w:val="20"/>
              </w:rPr>
              <w:t xml:space="preserve">
капитал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Изъятый </w:t>
            </w:r>
            <w:r>
              <w:br/>
            </w:r>
            <w:r>
              <w:rPr>
                <w:rFonts w:ascii="Times New Roman"/>
                <w:b w:val="false"/>
                <w:i w:val="false"/>
                <w:color w:val="000000"/>
                <w:sz w:val="20"/>
              </w:rPr>
              <w:t xml:space="preserve">
капитал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 </w:t>
            </w:r>
            <w:r>
              <w:br/>
            </w:r>
            <w:r>
              <w:rPr>
                <w:rFonts w:ascii="Times New Roman"/>
                <w:b w:val="false"/>
                <w:i w:val="false"/>
                <w:color w:val="000000"/>
                <w:sz w:val="20"/>
              </w:rPr>
              <w:t xml:space="preserve">
тельный </w:t>
            </w:r>
            <w:r>
              <w:br/>
            </w:r>
            <w:r>
              <w:rPr>
                <w:rFonts w:ascii="Times New Roman"/>
                <w:b w:val="false"/>
                <w:i w:val="false"/>
                <w:color w:val="000000"/>
                <w:sz w:val="20"/>
              </w:rPr>
              <w:t xml:space="preserve">
оплаченный </w:t>
            </w:r>
            <w:r>
              <w:br/>
            </w:r>
            <w:r>
              <w:rPr>
                <w:rFonts w:ascii="Times New Roman"/>
                <w:b w:val="false"/>
                <w:i w:val="false"/>
                <w:color w:val="000000"/>
                <w:sz w:val="20"/>
              </w:rPr>
              <w:t xml:space="preserve">
капитал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 </w:t>
            </w:r>
            <w:r>
              <w:br/>
            </w:r>
            <w:r>
              <w:rPr>
                <w:rFonts w:ascii="Times New Roman"/>
                <w:b w:val="false"/>
                <w:i w:val="false"/>
                <w:color w:val="000000"/>
                <w:sz w:val="20"/>
              </w:rPr>
              <w:t xml:space="preserve">
тельный </w:t>
            </w:r>
            <w:r>
              <w:br/>
            </w:r>
            <w:r>
              <w:rPr>
                <w:rFonts w:ascii="Times New Roman"/>
                <w:b w:val="false"/>
                <w:i w:val="false"/>
                <w:color w:val="000000"/>
                <w:sz w:val="20"/>
              </w:rPr>
              <w:t xml:space="preserve">
неоплачен- </w:t>
            </w:r>
            <w:r>
              <w:br/>
            </w:r>
            <w:r>
              <w:rPr>
                <w:rFonts w:ascii="Times New Roman"/>
                <w:b w:val="false"/>
                <w:i w:val="false"/>
                <w:color w:val="000000"/>
                <w:sz w:val="20"/>
              </w:rPr>
              <w:t xml:space="preserve">
ный </w:t>
            </w:r>
            <w:r>
              <w:br/>
            </w:r>
            <w:r>
              <w:rPr>
                <w:rFonts w:ascii="Times New Roman"/>
                <w:b w:val="false"/>
                <w:i w:val="false"/>
                <w:color w:val="000000"/>
                <w:sz w:val="20"/>
              </w:rPr>
              <w:t xml:space="preserve">
капитал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w:t>
            </w:r>
            <w:r>
              <w:br/>
            </w:r>
            <w:r>
              <w:rPr>
                <w:rFonts w:ascii="Times New Roman"/>
                <w:b w:val="false"/>
                <w:i w:val="false"/>
                <w:color w:val="000000"/>
                <w:sz w:val="20"/>
              </w:rPr>
              <w:t xml:space="preserve">
капитал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 </w:t>
            </w:r>
            <w:r>
              <w:br/>
            </w:r>
            <w:r>
              <w:rPr>
                <w:rFonts w:ascii="Times New Roman"/>
                <w:b w:val="false"/>
                <w:i w:val="false"/>
                <w:color w:val="000000"/>
                <w:sz w:val="20"/>
              </w:rPr>
              <w:t xml:space="preserve">
деленный доход </w:t>
            </w:r>
            <w:r>
              <w:br/>
            </w:r>
            <w:r>
              <w:rPr>
                <w:rFonts w:ascii="Times New Roman"/>
                <w:b w:val="false"/>
                <w:i w:val="false"/>
                <w:color w:val="000000"/>
                <w:sz w:val="20"/>
              </w:rPr>
              <w:t xml:space="preserve">
(непокры- </w:t>
            </w:r>
            <w:r>
              <w:br/>
            </w:r>
            <w:r>
              <w:rPr>
                <w:rFonts w:ascii="Times New Roman"/>
                <w:b w:val="false"/>
                <w:i w:val="false"/>
                <w:color w:val="000000"/>
                <w:sz w:val="20"/>
              </w:rPr>
              <w:t xml:space="preserve">
тый убыток)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16478070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2227605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2227605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2227605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2227605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всего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3958839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681492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364677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68204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 </w:t>
            </w:r>
            <w:r>
              <w:br/>
            </w:r>
            <w:r>
              <w:rPr>
                <w:rFonts w:ascii="Times New Roman"/>
                <w:b w:val="false"/>
                <w:i w:val="false"/>
                <w:color w:val="000000"/>
                <w:sz w:val="20"/>
              </w:rPr>
              <w:t xml:space="preserve">
ные займы,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банков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3958839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от </w:t>
            </w:r>
            <w:r>
              <w:br/>
            </w:r>
            <w:r>
              <w:rPr>
                <w:rFonts w:ascii="Times New Roman"/>
                <w:b w:val="false"/>
                <w:i w:val="false"/>
                <w:color w:val="000000"/>
                <w:sz w:val="20"/>
              </w:rPr>
              <w:t xml:space="preserve">
внебанков- </w:t>
            </w:r>
            <w:r>
              <w:br/>
            </w:r>
            <w:r>
              <w:rPr>
                <w:rFonts w:ascii="Times New Roman"/>
                <w:b w:val="false"/>
                <w:i w:val="false"/>
                <w:color w:val="000000"/>
                <w:sz w:val="20"/>
              </w:rPr>
              <w:t xml:space="preserve">
ских </w:t>
            </w:r>
            <w:r>
              <w:br/>
            </w:r>
            <w:r>
              <w:rPr>
                <w:rFonts w:ascii="Times New Roman"/>
                <w:b w:val="false"/>
                <w:i w:val="false"/>
                <w:color w:val="000000"/>
                <w:sz w:val="20"/>
              </w:rPr>
              <w:t xml:space="preserve">
учреждений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 </w:t>
            </w:r>
            <w:r>
              <w:br/>
            </w:r>
            <w:r>
              <w:rPr>
                <w:rFonts w:ascii="Times New Roman"/>
                <w:b w:val="false"/>
                <w:i w:val="false"/>
                <w:color w:val="000000"/>
                <w:sz w:val="20"/>
              </w:rPr>
              <w:t xml:space="preserve">
ный корпо- </w:t>
            </w:r>
            <w:r>
              <w:br/>
            </w:r>
            <w:r>
              <w:rPr>
                <w:rFonts w:ascii="Times New Roman"/>
                <w:b w:val="false"/>
                <w:i w:val="false"/>
                <w:color w:val="000000"/>
                <w:sz w:val="20"/>
              </w:rPr>
              <w:t xml:space="preserve">
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681492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364677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68204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всего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8840355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6778436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11720684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8188789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7788705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займы и </w:t>
            </w:r>
            <w:r>
              <w:br/>
            </w:r>
            <w:r>
              <w:rPr>
                <w:rFonts w:ascii="Times New Roman"/>
                <w:b w:val="false"/>
                <w:i w:val="false"/>
                <w:color w:val="000000"/>
                <w:sz w:val="20"/>
              </w:rPr>
              <w:t xml:space="preserve">
овердрафт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часть </w:t>
            </w:r>
            <w:r>
              <w:br/>
            </w:r>
            <w:r>
              <w:rPr>
                <w:rFonts w:ascii="Times New Roman"/>
                <w:b w:val="false"/>
                <w:i w:val="false"/>
                <w:color w:val="000000"/>
                <w:sz w:val="20"/>
              </w:rPr>
              <w:t xml:space="preserve">
долгосроч- </w:t>
            </w:r>
            <w:r>
              <w:br/>
            </w:r>
            <w:r>
              <w:rPr>
                <w:rFonts w:ascii="Times New Roman"/>
                <w:b w:val="false"/>
                <w:i w:val="false"/>
                <w:color w:val="000000"/>
                <w:sz w:val="20"/>
              </w:rPr>
              <w:t xml:space="preserve">
ных займов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кредитор- </w:t>
            </w:r>
            <w:r>
              <w:br/>
            </w:r>
            <w:r>
              <w:rPr>
                <w:rFonts w:ascii="Times New Roman"/>
                <w:b w:val="false"/>
                <w:i w:val="false"/>
                <w:color w:val="000000"/>
                <w:sz w:val="20"/>
              </w:rPr>
              <w:t xml:space="preserve">
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8256065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5973917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10973347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6039183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5778996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w:t>
            </w:r>
            <w:r>
              <w:br/>
            </w:r>
            <w:r>
              <w:rPr>
                <w:rFonts w:ascii="Times New Roman"/>
                <w:b w:val="false"/>
                <w:i w:val="false"/>
                <w:color w:val="000000"/>
                <w:sz w:val="20"/>
              </w:rPr>
              <w:t xml:space="preserve">
бюджетом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468568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205918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1608187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1468289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 </w:t>
            </w:r>
            <w:r>
              <w:br/>
            </w:r>
            <w:r>
              <w:rPr>
                <w:rFonts w:ascii="Times New Roman"/>
                <w:b w:val="false"/>
                <w:i w:val="false"/>
                <w:color w:val="000000"/>
                <w:sz w:val="20"/>
              </w:rPr>
              <w:t xml:space="preserve">
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дочерним </w:t>
            </w:r>
            <w:r>
              <w:br/>
            </w:r>
            <w:r>
              <w:rPr>
                <w:rFonts w:ascii="Times New Roman"/>
                <w:b w:val="false"/>
                <w:i w:val="false"/>
                <w:color w:val="000000"/>
                <w:sz w:val="20"/>
              </w:rPr>
              <w:t xml:space="preserve">
(зависи- </w:t>
            </w:r>
            <w:r>
              <w:br/>
            </w:r>
            <w:r>
              <w:rPr>
                <w:rFonts w:ascii="Times New Roman"/>
                <w:b w:val="false"/>
                <w:i w:val="false"/>
                <w:color w:val="000000"/>
                <w:sz w:val="20"/>
              </w:rPr>
              <w:t xml:space="preserve">
мым) орга- </w:t>
            </w:r>
            <w:r>
              <w:br/>
            </w:r>
            <w:r>
              <w:rPr>
                <w:rFonts w:ascii="Times New Roman"/>
                <w:b w:val="false"/>
                <w:i w:val="false"/>
                <w:color w:val="000000"/>
                <w:sz w:val="20"/>
              </w:rPr>
              <w:t xml:space="preserve">
низациям и </w:t>
            </w:r>
            <w:r>
              <w:br/>
            </w:r>
            <w:r>
              <w:rPr>
                <w:rFonts w:ascii="Times New Roman"/>
                <w:b w:val="false"/>
                <w:i w:val="false"/>
                <w:color w:val="000000"/>
                <w:sz w:val="20"/>
              </w:rPr>
              <w:t xml:space="preserve">
совместно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w:t>
            </w:r>
            <w:r>
              <w:br/>
            </w:r>
            <w:r>
              <w:rPr>
                <w:rFonts w:ascii="Times New Roman"/>
                <w:b w:val="false"/>
                <w:i w:val="false"/>
                <w:color w:val="000000"/>
                <w:sz w:val="20"/>
              </w:rPr>
              <w:t xml:space="preserve">
кредиторс- </w:t>
            </w:r>
            <w:r>
              <w:br/>
            </w:r>
            <w:r>
              <w:rPr>
                <w:rFonts w:ascii="Times New Roman"/>
                <w:b w:val="false"/>
                <w:i w:val="false"/>
                <w:color w:val="000000"/>
                <w:sz w:val="20"/>
              </w:rPr>
              <w:t xml:space="preserve">
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и начисление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115722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541419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541419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541419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541419 </w:t>
            </w:r>
          </w:p>
        </w:tc>
      </w:tr>
    </w:tbl>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важнейших показателей развития на 2005-2007 годы  </w:t>
      </w:r>
      <w:r>
        <w:br/>
      </w:r>
      <w:r>
        <w:rPr>
          <w:rFonts w:ascii="Times New Roman"/>
          <w:b w:val="false"/>
          <w:i w:val="false"/>
          <w:color w:val="000000"/>
          <w:sz w:val="28"/>
        </w:rPr>
        <w:t>
</w:t>
      </w:r>
      <w:r>
        <w:rPr>
          <w:rFonts w:ascii="Times New Roman"/>
          <w:b/>
          <w:i w:val="false"/>
          <w:color w:val="000000"/>
          <w:sz w:val="28"/>
        </w:rPr>
        <w:t xml:space="preserve">                    Акционерное общество "АЛТЕЛ" </w:t>
      </w:r>
    </w:p>
    <w:bookmarkEnd w:id="36"/>
    <w:p>
      <w:pPr>
        <w:spacing w:after="0"/>
        <w:ind w:left="0"/>
        <w:jc w:val="both"/>
      </w:pPr>
      <w:r>
        <w:rPr>
          <w:rFonts w:ascii="Times New Roman"/>
          <w:b w:val="false"/>
          <w:i w:val="false"/>
          <w:color w:val="000000"/>
          <w:sz w:val="28"/>
        </w:rPr>
        <w:t xml:space="preserve">                                                                форма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673"/>
        <w:gridCol w:w="1273"/>
        <w:gridCol w:w="1493"/>
        <w:gridCol w:w="1713"/>
        <w:gridCol w:w="1293"/>
        <w:gridCol w:w="15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 </w:t>
            </w:r>
            <w:r>
              <w:br/>
            </w:r>
            <w:r>
              <w:rPr>
                <w:rFonts w:ascii="Times New Roman"/>
                <w:b w:val="false"/>
                <w:i w:val="false"/>
                <w:color w:val="000000"/>
                <w:sz w:val="20"/>
              </w:rPr>
              <w:t xml:space="preserve">
измер.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отчет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оценка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прогноз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произведенной </w:t>
            </w:r>
            <w:r>
              <w:br/>
            </w:r>
            <w:r>
              <w:rPr>
                <w:rFonts w:ascii="Times New Roman"/>
                <w:b w:val="false"/>
                <w:i w:val="false"/>
                <w:color w:val="000000"/>
                <w:sz w:val="20"/>
              </w:rPr>
              <w:t xml:space="preserve">
продукции (работ, </w:t>
            </w:r>
            <w:r>
              <w:br/>
            </w:r>
            <w:r>
              <w:rPr>
                <w:rFonts w:ascii="Times New Roman"/>
                <w:b w:val="false"/>
                <w:i w:val="false"/>
                <w:color w:val="000000"/>
                <w:sz w:val="20"/>
              </w:rPr>
              <w:t xml:space="preserve">
услуг) -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961883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1464463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2389685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15737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49551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3034352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103716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w:t>
            </w:r>
            <w:r>
              <w:br/>
            </w:r>
            <w:r>
              <w:rPr>
                <w:rFonts w:ascii="Times New Roman"/>
                <w:b w:val="false"/>
                <w:i w:val="false"/>
                <w:color w:val="000000"/>
                <w:sz w:val="20"/>
              </w:rPr>
              <w:t xml:space="preserve">
основной капитал за счет всех </w:t>
            </w:r>
            <w:r>
              <w:br/>
            </w:r>
            <w:r>
              <w:rPr>
                <w:rFonts w:ascii="Times New Roman"/>
                <w:b w:val="false"/>
                <w:i w:val="false"/>
                <w:color w:val="000000"/>
                <w:sz w:val="20"/>
              </w:rPr>
              <w:t xml:space="preserve">
источников </w:t>
            </w:r>
            <w:r>
              <w:br/>
            </w:r>
            <w:r>
              <w:rPr>
                <w:rFonts w:ascii="Times New Roman"/>
                <w:b w:val="false"/>
                <w:i w:val="false"/>
                <w:color w:val="000000"/>
                <w:sz w:val="20"/>
              </w:rPr>
              <w:t xml:space="preserve">
финансирова- </w:t>
            </w:r>
            <w:r>
              <w:br/>
            </w:r>
            <w:r>
              <w:rPr>
                <w:rFonts w:ascii="Times New Roman"/>
                <w:b w:val="false"/>
                <w:i w:val="false"/>
                <w:color w:val="000000"/>
                <w:sz w:val="20"/>
              </w:rPr>
              <w:t xml:space="preserve">
ния -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2146244 </w:t>
            </w: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заемных </w:t>
            </w:r>
            <w:r>
              <w:br/>
            </w:r>
            <w:r>
              <w:rPr>
                <w:rFonts w:ascii="Times New Roman"/>
                <w:b w:val="false"/>
                <w:i w:val="false"/>
                <w:color w:val="000000"/>
                <w:sz w:val="20"/>
              </w:rPr>
              <w:t xml:space="preserve">
средств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2146244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3034352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средств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бюджета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средств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961883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1464463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2389685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1840488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3250798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2998519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основной </w:t>
            </w:r>
            <w:r>
              <w:br/>
            </w:r>
            <w:r>
              <w:rPr>
                <w:rFonts w:ascii="Times New Roman"/>
                <w:b w:val="false"/>
                <w:i w:val="false"/>
                <w:color w:val="000000"/>
                <w:sz w:val="20"/>
              </w:rPr>
              <w:t xml:space="preserve">
деятельности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961883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1464463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2389685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реализованной </w:t>
            </w:r>
            <w:r>
              <w:br/>
            </w:r>
            <w:r>
              <w:rPr>
                <w:rFonts w:ascii="Times New Roman"/>
                <w:b w:val="false"/>
                <w:i w:val="false"/>
                <w:color w:val="000000"/>
                <w:sz w:val="20"/>
              </w:rPr>
              <w:t xml:space="preserve">
готовой продукции </w:t>
            </w:r>
            <w:r>
              <w:br/>
            </w:r>
            <w:r>
              <w:rPr>
                <w:rFonts w:ascii="Times New Roman"/>
                <w:b w:val="false"/>
                <w:i w:val="false"/>
                <w:color w:val="000000"/>
                <w:sz w:val="20"/>
              </w:rPr>
              <w:t xml:space="preserve">
(товаров, работ, услуг):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226543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1834288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1662437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Валовый доход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735340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-369825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727248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w:t>
            </w:r>
            <w:r>
              <w:br/>
            </w:r>
            <w:r>
              <w:rPr>
                <w:rFonts w:ascii="Times New Roman"/>
                <w:b w:val="false"/>
                <w:i w:val="false"/>
                <w:color w:val="000000"/>
                <w:sz w:val="20"/>
              </w:rPr>
              <w:t xml:space="preserve">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1613945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1416509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1336082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тивные </w:t>
            </w:r>
            <w:r>
              <w:br/>
            </w:r>
            <w:r>
              <w:rPr>
                <w:rFonts w:ascii="Times New Roman"/>
                <w:b w:val="false"/>
                <w:i w:val="false"/>
                <w:color w:val="000000"/>
                <w:sz w:val="20"/>
              </w:rPr>
              <w:t xml:space="preserve">
расходы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1305392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941671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888204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продукции </w:t>
            </w:r>
            <w:r>
              <w:br/>
            </w:r>
            <w:r>
              <w:rPr>
                <w:rFonts w:ascii="Times New Roman"/>
                <w:b w:val="false"/>
                <w:i w:val="false"/>
                <w:color w:val="000000"/>
                <w:sz w:val="20"/>
              </w:rPr>
              <w:t xml:space="preserve">
(товаров, работ, </w:t>
            </w:r>
            <w:r>
              <w:br/>
            </w:r>
            <w:r>
              <w:rPr>
                <w:rFonts w:ascii="Times New Roman"/>
                <w:b w:val="false"/>
                <w:i w:val="false"/>
                <w:color w:val="000000"/>
                <w:sz w:val="20"/>
              </w:rPr>
              <w:t xml:space="preserve">
услуг)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308554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474838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447877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воз- </w:t>
            </w:r>
            <w:r>
              <w:br/>
            </w:r>
            <w:r>
              <w:rPr>
                <w:rFonts w:ascii="Times New Roman"/>
                <w:b w:val="false"/>
                <w:i w:val="false"/>
                <w:color w:val="000000"/>
                <w:sz w:val="20"/>
              </w:rPr>
              <w:t xml:space="preserve">
награждения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до </w:t>
            </w:r>
            <w:r>
              <w:br/>
            </w:r>
            <w:r>
              <w:rPr>
                <w:rFonts w:ascii="Times New Roman"/>
                <w:b w:val="false"/>
                <w:i w:val="false"/>
                <w:color w:val="000000"/>
                <w:sz w:val="20"/>
              </w:rPr>
              <w:t xml:space="preserve">
налогообложе- </w:t>
            </w:r>
            <w:r>
              <w:br/>
            </w:r>
            <w:r>
              <w:rPr>
                <w:rFonts w:ascii="Times New Roman"/>
                <w:b w:val="false"/>
                <w:i w:val="false"/>
                <w:color w:val="000000"/>
                <w:sz w:val="20"/>
              </w:rPr>
              <w:t xml:space="preserve">
ния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-1867301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-695735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-1867301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-695735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всего </w:t>
            </w:r>
            <w:r>
              <w:br/>
            </w: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 ч. на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ный пакет акций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xml:space="preserve">
отчислений от </w:t>
            </w:r>
            <w:r>
              <w:br/>
            </w:r>
            <w:r>
              <w:rPr>
                <w:rFonts w:ascii="Times New Roman"/>
                <w:b w:val="false"/>
                <w:i w:val="false"/>
                <w:color w:val="000000"/>
                <w:sz w:val="20"/>
              </w:rPr>
              <w:t xml:space="preserve">
прибыли (для РГП)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деятельности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амортизацию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и </w:t>
            </w:r>
            <w:r>
              <w:br/>
            </w:r>
            <w:r>
              <w:rPr>
                <w:rFonts w:ascii="Times New Roman"/>
                <w:b w:val="false"/>
                <w:i w:val="false"/>
                <w:color w:val="000000"/>
                <w:sz w:val="20"/>
              </w:rPr>
              <w:t xml:space="preserve">
основных средств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408929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543306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326400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компании,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заработной </w:t>
            </w:r>
            <w:r>
              <w:br/>
            </w:r>
            <w:r>
              <w:rPr>
                <w:rFonts w:ascii="Times New Roman"/>
                <w:b w:val="false"/>
                <w:i w:val="false"/>
                <w:color w:val="000000"/>
                <w:sz w:val="20"/>
              </w:rPr>
              <w:t xml:space="preserve">
платы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 </w:t>
            </w:r>
            <w:r>
              <w:br/>
            </w:r>
            <w:r>
              <w:rPr>
                <w:rFonts w:ascii="Times New Roman"/>
                <w:b w:val="false"/>
                <w:i w:val="false"/>
                <w:color w:val="000000"/>
                <w:sz w:val="20"/>
              </w:rPr>
              <w:t xml:space="preserve">
ная </w:t>
            </w:r>
            <w:r>
              <w:br/>
            </w:r>
            <w:r>
              <w:rPr>
                <w:rFonts w:ascii="Times New Roman"/>
                <w:b w:val="false"/>
                <w:i w:val="false"/>
                <w:color w:val="000000"/>
                <w:sz w:val="20"/>
              </w:rPr>
              <w:t xml:space="preserve">
заработная плата </w:t>
            </w:r>
            <w:r>
              <w:br/>
            </w:r>
            <w:r>
              <w:rPr>
                <w:rFonts w:ascii="Times New Roman"/>
                <w:b w:val="false"/>
                <w:i w:val="false"/>
                <w:color w:val="000000"/>
                <w:sz w:val="20"/>
              </w:rPr>
              <w:t xml:space="preserve">
работников, в </w:t>
            </w:r>
            <w:r>
              <w:br/>
            </w:r>
            <w:r>
              <w:rPr>
                <w:rFonts w:ascii="Times New Roman"/>
                <w:b w:val="false"/>
                <w:i w:val="false"/>
                <w:color w:val="000000"/>
                <w:sz w:val="20"/>
              </w:rPr>
              <w:t xml:space="preserve">
целом по компании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19371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(цены) на </w:t>
            </w:r>
            <w:r>
              <w:br/>
            </w:r>
            <w:r>
              <w:rPr>
                <w:rFonts w:ascii="Times New Roman"/>
                <w:b w:val="false"/>
                <w:i w:val="false"/>
                <w:color w:val="000000"/>
                <w:sz w:val="20"/>
              </w:rPr>
              <w:t xml:space="preserve">
единицу продукции </w:t>
            </w:r>
            <w:r>
              <w:br/>
            </w:r>
            <w:r>
              <w:rPr>
                <w:rFonts w:ascii="Times New Roman"/>
                <w:b w:val="false"/>
                <w:i w:val="false"/>
                <w:color w:val="000000"/>
                <w:sz w:val="20"/>
              </w:rPr>
              <w:t xml:space="preserve">
(работ услуг)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за  </w:t>
            </w:r>
            <w:r>
              <w:br/>
            </w:r>
            <w:r>
              <w:rPr>
                <w:rFonts w:ascii="Times New Roman"/>
                <w:b w:val="false"/>
                <w:i w:val="false"/>
                <w:color w:val="000000"/>
                <w:sz w:val="20"/>
              </w:rPr>
              <w:t xml:space="preserve">
еди- </w:t>
            </w:r>
            <w:r>
              <w:br/>
            </w:r>
            <w:r>
              <w:rPr>
                <w:rFonts w:ascii="Times New Roman"/>
                <w:b w:val="false"/>
                <w:i w:val="false"/>
                <w:color w:val="000000"/>
                <w:sz w:val="20"/>
              </w:rPr>
              <w:t xml:space="preserve">
ницу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Dalacom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Pathword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2932437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1333444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1872707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w:t>
            </w:r>
            <w:r>
              <w:br/>
            </w:r>
            <w:r>
              <w:rPr>
                <w:rFonts w:ascii="Times New Roman"/>
                <w:b w:val="false"/>
                <w:i w:val="false"/>
                <w:color w:val="000000"/>
                <w:sz w:val="20"/>
              </w:rPr>
              <w:t xml:space="preserve">
задолженность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846443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89160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953"/>
        <w:gridCol w:w="2293"/>
        <w:gridCol w:w="1613"/>
        <w:gridCol w:w="17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в% к  </w:t>
            </w:r>
            <w:r>
              <w:br/>
            </w:r>
            <w:r>
              <w:rPr>
                <w:rFonts w:ascii="Times New Roman"/>
                <w:b w:val="false"/>
                <w:i w:val="false"/>
                <w:color w:val="000000"/>
                <w:sz w:val="20"/>
              </w:rPr>
              <w:t xml:space="preserve">
2003 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3351830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5473690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176015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96560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96560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3351830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5473690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2739916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3402185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3351830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5473690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1449974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2045274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1901856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3428416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1289942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1356910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857532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902051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432411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454859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611913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2071505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611913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2071505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1872707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1006525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100224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118339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9763% </w:t>
            </w:r>
          </w:p>
        </w:tc>
      </w:tr>
    </w:tbl>
    <w:bookmarkStart w:name="z37" w:id="37"/>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доходов и расходов на 2005 год  </w:t>
      </w:r>
      <w:r>
        <w:br/>
      </w:r>
      <w:r>
        <w:rPr>
          <w:rFonts w:ascii="Times New Roman"/>
          <w:b w:val="false"/>
          <w:i w:val="false"/>
          <w:color w:val="000000"/>
          <w:sz w:val="28"/>
        </w:rPr>
        <w:t>
</w:t>
      </w:r>
      <w:r>
        <w:rPr>
          <w:rFonts w:ascii="Times New Roman"/>
          <w:b/>
          <w:i w:val="false"/>
          <w:color w:val="000000"/>
          <w:sz w:val="28"/>
        </w:rPr>
        <w:t xml:space="preserve">                    Акционерное общество "АЛТЕЛ" </w:t>
      </w:r>
    </w:p>
    <w:bookmarkEnd w:id="37"/>
    <w:p>
      <w:pPr>
        <w:spacing w:after="0"/>
        <w:ind w:left="0"/>
        <w:jc w:val="both"/>
      </w:pPr>
      <w:r>
        <w:rPr>
          <w:rFonts w:ascii="Times New Roman"/>
          <w:b w:val="false"/>
          <w:i w:val="false"/>
          <w:color w:val="000000"/>
          <w:sz w:val="28"/>
        </w:rPr>
        <w:t xml:space="preserve">                                                    форма 2 </w:t>
      </w:r>
      <w:r>
        <w:br/>
      </w: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293"/>
        <w:gridCol w:w="2273"/>
        <w:gridCol w:w="2673"/>
        <w:gridCol w:w="197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отчет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оценка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основной </w:t>
            </w:r>
            <w:r>
              <w:br/>
            </w:r>
            <w:r>
              <w:rPr>
                <w:rFonts w:ascii="Times New Roman"/>
                <w:b w:val="false"/>
                <w:i w:val="false"/>
                <w:color w:val="000000"/>
                <w:sz w:val="20"/>
              </w:rPr>
              <w:t xml:space="preserve">
деятельности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961883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1464463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597421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реализованной </w:t>
            </w:r>
            <w:r>
              <w:br/>
            </w:r>
            <w:r>
              <w:rPr>
                <w:rFonts w:ascii="Times New Roman"/>
                <w:b w:val="false"/>
                <w:i w:val="false"/>
                <w:color w:val="000000"/>
                <w:sz w:val="20"/>
              </w:rPr>
              <w:t xml:space="preserve">
готовой продукции </w:t>
            </w:r>
            <w:r>
              <w:br/>
            </w:r>
            <w:r>
              <w:rPr>
                <w:rFonts w:ascii="Times New Roman"/>
                <w:b w:val="false"/>
                <w:i w:val="false"/>
                <w:color w:val="000000"/>
                <w:sz w:val="20"/>
              </w:rPr>
              <w:t xml:space="preserve">
(товаров, работ, </w:t>
            </w:r>
            <w:r>
              <w:br/>
            </w:r>
            <w:r>
              <w:rPr>
                <w:rFonts w:ascii="Times New Roman"/>
                <w:b w:val="false"/>
                <w:i w:val="false"/>
                <w:color w:val="000000"/>
                <w:sz w:val="20"/>
              </w:rPr>
              <w:t xml:space="preserve">
услуг)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226543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1834288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415609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доход </w:t>
            </w:r>
            <w:r>
              <w:br/>
            </w:r>
            <w:r>
              <w:rPr>
                <w:rFonts w:ascii="Times New Roman"/>
                <w:b w:val="false"/>
                <w:i w:val="false"/>
                <w:color w:val="000000"/>
                <w:sz w:val="20"/>
              </w:rPr>
              <w:t xml:space="preserve">
(стр.1-стр.2)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735340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-369825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181812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в </w:t>
            </w:r>
            <w:r>
              <w:br/>
            </w:r>
            <w:r>
              <w:rPr>
                <w:rFonts w:ascii="Times New Roman"/>
                <w:b w:val="false"/>
                <w:i w:val="false"/>
                <w:color w:val="000000"/>
                <w:sz w:val="20"/>
              </w:rPr>
              <w:t xml:space="preserve">
том числе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1613945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1416509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334020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административные </w:t>
            </w:r>
            <w:r>
              <w:br/>
            </w:r>
            <w:r>
              <w:rPr>
                <w:rFonts w:ascii="Times New Roman"/>
                <w:b w:val="false"/>
                <w:i w:val="false"/>
                <w:color w:val="000000"/>
                <w:sz w:val="20"/>
              </w:rPr>
              <w:t xml:space="preserve">
расходы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1305392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941671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204487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готовой </w:t>
            </w:r>
            <w:r>
              <w:br/>
            </w:r>
            <w:r>
              <w:rPr>
                <w:rFonts w:ascii="Times New Roman"/>
                <w:b w:val="false"/>
                <w:i w:val="false"/>
                <w:color w:val="000000"/>
                <w:sz w:val="20"/>
              </w:rPr>
              <w:t xml:space="preserve">
продукции (товаров, </w:t>
            </w:r>
            <w:r>
              <w:br/>
            </w:r>
            <w:r>
              <w:rPr>
                <w:rFonts w:ascii="Times New Roman"/>
                <w:b w:val="false"/>
                <w:i w:val="false"/>
                <w:color w:val="000000"/>
                <w:sz w:val="20"/>
              </w:rPr>
              <w:t xml:space="preserve">
работ, услуг)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308554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474838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129533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от </w:t>
            </w:r>
            <w:r>
              <w:br/>
            </w:r>
            <w:r>
              <w:rPr>
                <w:rFonts w:ascii="Times New Roman"/>
                <w:b w:val="false"/>
                <w:i w:val="false"/>
                <w:color w:val="000000"/>
                <w:sz w:val="20"/>
              </w:rPr>
              <w:t xml:space="preserve">
основной деятельности </w:t>
            </w:r>
            <w:r>
              <w:br/>
            </w:r>
            <w:r>
              <w:rPr>
                <w:rFonts w:ascii="Times New Roman"/>
                <w:b w:val="false"/>
                <w:i w:val="false"/>
                <w:color w:val="000000"/>
                <w:sz w:val="20"/>
              </w:rPr>
              <w:t xml:space="preserve">
(стр.3 - стр.4)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-878605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-1786334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-152208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от </w:t>
            </w:r>
            <w:r>
              <w:br/>
            </w:r>
            <w:r>
              <w:rPr>
                <w:rFonts w:ascii="Times New Roman"/>
                <w:b w:val="false"/>
                <w:i w:val="false"/>
                <w:color w:val="000000"/>
                <w:sz w:val="20"/>
              </w:rPr>
              <w:t xml:space="preserve">
неосновной </w:t>
            </w:r>
            <w:r>
              <w:br/>
            </w:r>
            <w:r>
              <w:rPr>
                <w:rFonts w:ascii="Times New Roman"/>
                <w:b w:val="false"/>
                <w:i w:val="false"/>
                <w:color w:val="000000"/>
                <w:sz w:val="20"/>
              </w:rPr>
              <w:t xml:space="preserve">
деятельности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51298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-80967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от </w:t>
            </w:r>
            <w:r>
              <w:br/>
            </w:r>
            <w:r>
              <w:rPr>
                <w:rFonts w:ascii="Times New Roman"/>
                <w:b w:val="false"/>
                <w:i w:val="false"/>
                <w:color w:val="000000"/>
                <w:sz w:val="20"/>
              </w:rPr>
              <w:t xml:space="preserve">
обычной деятельности </w:t>
            </w:r>
            <w:r>
              <w:br/>
            </w:r>
            <w:r>
              <w:rPr>
                <w:rFonts w:ascii="Times New Roman"/>
                <w:b w:val="false"/>
                <w:i w:val="false"/>
                <w:color w:val="000000"/>
                <w:sz w:val="20"/>
              </w:rPr>
              <w:t xml:space="preserve">
до налогообложения </w:t>
            </w:r>
            <w:r>
              <w:br/>
            </w:r>
            <w:r>
              <w:rPr>
                <w:rFonts w:ascii="Times New Roman"/>
                <w:b w:val="false"/>
                <w:i w:val="false"/>
                <w:color w:val="000000"/>
                <w:sz w:val="20"/>
              </w:rPr>
              <w:t xml:space="preserve">
(стр.5 +(-) стр.6)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-827307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-1867301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-173934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от </w:t>
            </w:r>
            <w:r>
              <w:br/>
            </w:r>
            <w:r>
              <w:rPr>
                <w:rFonts w:ascii="Times New Roman"/>
                <w:b w:val="false"/>
                <w:i w:val="false"/>
                <w:color w:val="000000"/>
                <w:sz w:val="20"/>
              </w:rPr>
              <w:t xml:space="preserve">
обычной деятельности </w:t>
            </w:r>
            <w:r>
              <w:br/>
            </w:r>
            <w:r>
              <w:rPr>
                <w:rFonts w:ascii="Times New Roman"/>
                <w:b w:val="false"/>
                <w:i w:val="false"/>
                <w:color w:val="000000"/>
                <w:sz w:val="20"/>
              </w:rPr>
              <w:t xml:space="preserve">
после налогообложения </w:t>
            </w:r>
            <w:r>
              <w:br/>
            </w:r>
            <w:r>
              <w:rPr>
                <w:rFonts w:ascii="Times New Roman"/>
                <w:b w:val="false"/>
                <w:i w:val="false"/>
                <w:color w:val="000000"/>
                <w:sz w:val="20"/>
              </w:rPr>
              <w:t xml:space="preserve">
(стр.7 - стр. 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-827307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-1867301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-173934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(убытки) от </w:t>
            </w:r>
            <w:r>
              <w:br/>
            </w:r>
            <w:r>
              <w:rPr>
                <w:rFonts w:ascii="Times New Roman"/>
                <w:b w:val="false"/>
                <w:i w:val="false"/>
                <w:color w:val="000000"/>
                <w:sz w:val="20"/>
              </w:rPr>
              <w:t xml:space="preserve">
чрезвычайных ситуаций </w:t>
            </w:r>
            <w:r>
              <w:br/>
            </w:r>
            <w:r>
              <w:rPr>
                <w:rFonts w:ascii="Times New Roman"/>
                <w:b w:val="false"/>
                <w:i w:val="false"/>
                <w:color w:val="000000"/>
                <w:sz w:val="20"/>
              </w:rPr>
              <w:t xml:space="preserve">
и прекращенных </w:t>
            </w:r>
            <w:r>
              <w:br/>
            </w:r>
            <w:r>
              <w:rPr>
                <w:rFonts w:ascii="Times New Roman"/>
                <w:b w:val="false"/>
                <w:i w:val="false"/>
                <w:color w:val="000000"/>
                <w:sz w:val="20"/>
              </w:rPr>
              <w:t xml:space="preserve">
операций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(убыток) </w:t>
            </w:r>
            <w:r>
              <w:br/>
            </w:r>
            <w:r>
              <w:rPr>
                <w:rFonts w:ascii="Times New Roman"/>
                <w:b w:val="false"/>
                <w:i w:val="false"/>
                <w:color w:val="000000"/>
                <w:sz w:val="20"/>
              </w:rPr>
              <w:t xml:space="preserve">
(стр. 9 +(-) стр. 10)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-827307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-1867301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-173934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213"/>
        <w:gridCol w:w="2553"/>
        <w:gridCol w:w="1953"/>
        <w:gridCol w:w="2373"/>
        <w:gridCol w:w="1873"/>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 (прогноз)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 г.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30" w:hRule="atLeast"/>
        </w:trPr>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полугодие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1194843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1792264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2389685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831219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1246828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1662437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363624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545436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727248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668041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1002061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1336082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408974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613461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817948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259067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388600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518134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-304417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-456625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-608833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-43451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-65176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-86901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-347867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-521801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-695735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-347867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-521801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-695735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-347867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-521801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-695735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bl>
    <w:bookmarkStart w:name="z38" w:id="38"/>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движения денежных потоков в 2005 </w:t>
      </w:r>
      <w:r>
        <w:rPr>
          <w:rFonts w:ascii="Times New Roman"/>
          <w:b w:val="false"/>
          <w:i w:val="false"/>
          <w:color w:val="000000"/>
          <w:sz w:val="28"/>
        </w:rPr>
        <w:t xml:space="preserve">  </w:t>
      </w:r>
      <w:r>
        <w:rPr>
          <w:rFonts w:ascii="Times New Roman"/>
          <w:b/>
          <w:i w:val="false"/>
          <w:color w:val="000000"/>
          <w:sz w:val="28"/>
        </w:rPr>
        <w:t xml:space="preserve">году  </w:t>
      </w:r>
      <w:r>
        <w:br/>
      </w:r>
      <w:r>
        <w:rPr>
          <w:rFonts w:ascii="Times New Roman"/>
          <w:b w:val="false"/>
          <w:i w:val="false"/>
          <w:color w:val="000000"/>
          <w:sz w:val="28"/>
        </w:rPr>
        <w:t>
</w:t>
      </w:r>
      <w:r>
        <w:rPr>
          <w:rFonts w:ascii="Times New Roman"/>
          <w:b/>
          <w:i w:val="false"/>
          <w:color w:val="000000"/>
          <w:sz w:val="28"/>
        </w:rPr>
        <w:t xml:space="preserve">                  Акционерное общество "АЛТЕЛ" </w:t>
      </w:r>
      <w:r>
        <w:br/>
      </w:r>
      <w:r>
        <w:rPr>
          <w:rFonts w:ascii="Times New Roman"/>
          <w:b w:val="false"/>
          <w:i w:val="false"/>
          <w:color w:val="000000"/>
          <w:sz w:val="28"/>
        </w:rPr>
        <w:t xml:space="preserve">
                                                          форма 3 </w:t>
      </w:r>
      <w:r>
        <w:br/>
      </w:r>
      <w:r>
        <w:rPr>
          <w:rFonts w:ascii="Times New Roman"/>
          <w:b w:val="false"/>
          <w:i w:val="false"/>
          <w:color w:val="000000"/>
          <w:sz w:val="28"/>
        </w:rPr>
        <w:t xml:space="preserve">
                                                          тыс.тенге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933"/>
        <w:gridCol w:w="1733"/>
        <w:gridCol w:w="1813"/>
        <w:gridCol w:w="2233"/>
        <w:gridCol w:w="2293"/>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отчет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полугодие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w:t>
            </w:r>
            <w:r>
              <w:br/>
            </w:r>
            <w:r>
              <w:rPr>
                <w:rFonts w:ascii="Times New Roman"/>
                <w:b w:val="false"/>
                <w:i w:val="false"/>
                <w:color w:val="000000"/>
                <w:sz w:val="20"/>
              </w:rPr>
              <w:t xml:space="preserve">
денег от </w:t>
            </w:r>
            <w:r>
              <w:br/>
            </w:r>
            <w:r>
              <w:rPr>
                <w:rFonts w:ascii="Times New Roman"/>
                <w:b w:val="false"/>
                <w:i w:val="false"/>
                <w:color w:val="000000"/>
                <w:sz w:val="20"/>
              </w:rPr>
              <w:t xml:space="preserve">
операционной </w:t>
            </w:r>
            <w:r>
              <w:br/>
            </w:r>
            <w:r>
              <w:rPr>
                <w:rFonts w:ascii="Times New Roman"/>
                <w:b w:val="false"/>
                <w:i w:val="false"/>
                <w:color w:val="000000"/>
                <w:sz w:val="20"/>
              </w:rPr>
              <w:t xml:space="preserve">
деятельности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827306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1455125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594527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1189054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827306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1455125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594527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1189054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w:t>
            </w:r>
            <w:r>
              <w:br/>
            </w:r>
            <w:r>
              <w:rPr>
                <w:rFonts w:ascii="Times New Roman"/>
                <w:b w:val="false"/>
                <w:i w:val="false"/>
                <w:color w:val="000000"/>
                <w:sz w:val="20"/>
              </w:rPr>
              <w:t xml:space="preserve">
полученные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363960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-2561401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-645650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-1291301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счетам </w:t>
            </w:r>
            <w:r>
              <w:br/>
            </w:r>
            <w:r>
              <w:rPr>
                <w:rFonts w:ascii="Times New Roman"/>
                <w:b w:val="false"/>
                <w:i w:val="false"/>
                <w:color w:val="000000"/>
                <w:sz w:val="20"/>
              </w:rPr>
              <w:t xml:space="preserve">
поставщиков 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363960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-2259660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-568305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-1136611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w:t>
            </w:r>
            <w:r>
              <w:br/>
            </w:r>
            <w:r>
              <w:rPr>
                <w:rFonts w:ascii="Times New Roman"/>
                <w:b w:val="false"/>
                <w:i w:val="false"/>
                <w:color w:val="000000"/>
                <w:sz w:val="20"/>
              </w:rPr>
              <w:t xml:space="preserve">
выданные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заработной </w:t>
            </w:r>
            <w:r>
              <w:br/>
            </w:r>
            <w:r>
              <w:rPr>
                <w:rFonts w:ascii="Times New Roman"/>
                <w:b w:val="false"/>
                <w:i w:val="false"/>
                <w:color w:val="000000"/>
                <w:sz w:val="20"/>
              </w:rPr>
              <w:t xml:space="preserve">
плате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-235192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-62268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-124535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накопительные </w:t>
            </w:r>
            <w:r>
              <w:br/>
            </w:r>
            <w:r>
              <w:rPr>
                <w:rFonts w:ascii="Times New Roman"/>
                <w:b w:val="false"/>
                <w:i w:val="false"/>
                <w:color w:val="000000"/>
                <w:sz w:val="20"/>
              </w:rPr>
              <w:t xml:space="preserve">
пенсионные </w:t>
            </w:r>
            <w:r>
              <w:br/>
            </w:r>
            <w:r>
              <w:rPr>
                <w:rFonts w:ascii="Times New Roman"/>
                <w:b w:val="false"/>
                <w:i w:val="false"/>
                <w:color w:val="000000"/>
                <w:sz w:val="20"/>
              </w:rPr>
              <w:t xml:space="preserve">
фонды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-35883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-18680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фонд </w:t>
            </w:r>
            <w:r>
              <w:br/>
            </w:r>
            <w:r>
              <w:rPr>
                <w:rFonts w:ascii="Times New Roman"/>
                <w:b w:val="false"/>
                <w:i w:val="false"/>
                <w:color w:val="000000"/>
                <w:sz w:val="20"/>
              </w:rPr>
              <w:t xml:space="preserve">
обязательного </w:t>
            </w:r>
            <w:r>
              <w:br/>
            </w:r>
            <w:r>
              <w:rPr>
                <w:rFonts w:ascii="Times New Roman"/>
                <w:b w:val="false"/>
                <w:i w:val="false"/>
                <w:color w:val="000000"/>
                <w:sz w:val="20"/>
              </w:rPr>
              <w:t xml:space="preserve">
социального </w:t>
            </w:r>
            <w:r>
              <w:br/>
            </w:r>
            <w:r>
              <w:rPr>
                <w:rFonts w:ascii="Times New Roman"/>
                <w:b w:val="false"/>
                <w:i w:val="false"/>
                <w:color w:val="000000"/>
                <w:sz w:val="20"/>
              </w:rPr>
              <w:t xml:space="preserve">
страхования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налогам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-30666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-11474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w:t>
            </w:r>
            <w:r>
              <w:br/>
            </w:r>
            <w:r>
              <w:rPr>
                <w:rFonts w:ascii="Times New Roman"/>
                <w:b w:val="false"/>
                <w:i w:val="false"/>
                <w:color w:val="000000"/>
                <w:sz w:val="20"/>
              </w:rPr>
              <w:t xml:space="preserve">
вознаграждений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w:t>
            </w:r>
            <w:r>
              <w:br/>
            </w:r>
            <w:r>
              <w:rPr>
                <w:rFonts w:ascii="Times New Roman"/>
                <w:b w:val="false"/>
                <w:i w:val="false"/>
                <w:color w:val="000000"/>
                <w:sz w:val="20"/>
              </w:rPr>
              <w:t xml:space="preserve">
/ уменьшение </w:t>
            </w:r>
            <w:r>
              <w:br/>
            </w:r>
            <w:r>
              <w:rPr>
                <w:rFonts w:ascii="Times New Roman"/>
                <w:b w:val="false"/>
                <w:i w:val="false"/>
                <w:color w:val="000000"/>
                <w:sz w:val="20"/>
              </w:rPr>
              <w:t xml:space="preserve">
(-) денег в </w:t>
            </w:r>
            <w:r>
              <w:br/>
            </w:r>
            <w:r>
              <w:rPr>
                <w:rFonts w:ascii="Times New Roman"/>
                <w:b w:val="false"/>
                <w:i w:val="false"/>
                <w:color w:val="000000"/>
                <w:sz w:val="20"/>
              </w:rPr>
              <w:t xml:space="preserve">
результате </w:t>
            </w:r>
            <w:r>
              <w:br/>
            </w:r>
            <w:r>
              <w:rPr>
                <w:rFonts w:ascii="Times New Roman"/>
                <w:b w:val="false"/>
                <w:i w:val="false"/>
                <w:color w:val="000000"/>
                <w:sz w:val="20"/>
              </w:rPr>
              <w:t xml:space="preserve">
операционной </w:t>
            </w:r>
            <w:r>
              <w:br/>
            </w:r>
            <w:r>
              <w:rPr>
                <w:rFonts w:ascii="Times New Roman"/>
                <w:b w:val="false"/>
                <w:i w:val="false"/>
                <w:color w:val="000000"/>
                <w:sz w:val="20"/>
              </w:rPr>
              <w:t xml:space="preserve">
деятельности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1191267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-1106276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-102246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от инвестицион- </w:t>
            </w:r>
            <w:r>
              <w:br/>
            </w:r>
            <w:r>
              <w:rPr>
                <w:rFonts w:ascii="Times New Roman"/>
                <w:b w:val="false"/>
                <w:i w:val="false"/>
                <w:color w:val="000000"/>
                <w:sz w:val="20"/>
              </w:rPr>
              <w:t xml:space="preserve">
ной деятельности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других </w:t>
            </w:r>
            <w:r>
              <w:br/>
            </w:r>
            <w:r>
              <w:rPr>
                <w:rFonts w:ascii="Times New Roman"/>
                <w:b w:val="false"/>
                <w:i w:val="false"/>
                <w:color w:val="000000"/>
                <w:sz w:val="20"/>
              </w:rPr>
              <w:t xml:space="preserve">
долгосрочных </w:t>
            </w:r>
            <w:r>
              <w:br/>
            </w:r>
            <w:r>
              <w:rPr>
                <w:rFonts w:ascii="Times New Roman"/>
                <w:b w:val="false"/>
                <w:i w:val="false"/>
                <w:color w:val="000000"/>
                <w:sz w:val="20"/>
              </w:rPr>
              <w:t xml:space="preserve">
активов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инвестиций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получения </w:t>
            </w:r>
            <w:r>
              <w:br/>
            </w:r>
            <w:r>
              <w:rPr>
                <w:rFonts w:ascii="Times New Roman"/>
                <w:b w:val="false"/>
                <w:i w:val="false"/>
                <w:color w:val="000000"/>
                <w:sz w:val="20"/>
              </w:rPr>
              <w:t xml:space="preserve">
займов, пре- </w:t>
            </w:r>
            <w:r>
              <w:br/>
            </w:r>
            <w:r>
              <w:rPr>
                <w:rFonts w:ascii="Times New Roman"/>
                <w:b w:val="false"/>
                <w:i w:val="false"/>
                <w:color w:val="000000"/>
                <w:sz w:val="20"/>
              </w:rPr>
              <w:t xml:space="preserve">
доставленных </w:t>
            </w:r>
            <w:r>
              <w:br/>
            </w:r>
            <w:r>
              <w:rPr>
                <w:rFonts w:ascii="Times New Roman"/>
                <w:b w:val="false"/>
                <w:i w:val="false"/>
                <w:color w:val="000000"/>
                <w:sz w:val="20"/>
              </w:rPr>
              <w:t xml:space="preserve">
другим юриди- </w:t>
            </w:r>
            <w:r>
              <w:br/>
            </w:r>
            <w:r>
              <w:rPr>
                <w:rFonts w:ascii="Times New Roman"/>
                <w:b w:val="false"/>
                <w:i w:val="false"/>
                <w:color w:val="000000"/>
                <w:sz w:val="20"/>
              </w:rPr>
              <w:t xml:space="preserve">
ческим лицам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-2146244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-3034352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нематериальных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268278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-2414521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-3034352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долгосрочных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финансовых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w:t>
            </w:r>
            <w:r>
              <w:br/>
            </w:r>
            <w:r>
              <w:rPr>
                <w:rFonts w:ascii="Times New Roman"/>
                <w:b w:val="false"/>
                <w:i w:val="false"/>
                <w:color w:val="000000"/>
                <w:sz w:val="20"/>
              </w:rPr>
              <w:t xml:space="preserve">
займов другим </w:t>
            </w:r>
            <w:r>
              <w:br/>
            </w:r>
            <w:r>
              <w:rPr>
                <w:rFonts w:ascii="Times New Roman"/>
                <w:b w:val="false"/>
                <w:i w:val="false"/>
                <w:color w:val="000000"/>
                <w:sz w:val="20"/>
              </w:rPr>
              <w:t xml:space="preserve">
юридическим </w:t>
            </w:r>
            <w:r>
              <w:br/>
            </w:r>
            <w:r>
              <w:rPr>
                <w:rFonts w:ascii="Times New Roman"/>
                <w:b w:val="false"/>
                <w:i w:val="false"/>
                <w:color w:val="000000"/>
                <w:sz w:val="20"/>
              </w:rPr>
              <w:t xml:space="preserve">
лицам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денег в </w:t>
            </w:r>
            <w:r>
              <w:br/>
            </w:r>
            <w:r>
              <w:rPr>
                <w:rFonts w:ascii="Times New Roman"/>
                <w:b w:val="false"/>
                <w:i w:val="false"/>
                <w:color w:val="000000"/>
                <w:sz w:val="20"/>
              </w:rPr>
              <w:t xml:space="preserve">
результате </w:t>
            </w:r>
            <w:r>
              <w:br/>
            </w:r>
            <w:r>
              <w:rPr>
                <w:rFonts w:ascii="Times New Roman"/>
                <w:b w:val="false"/>
                <w:i w:val="false"/>
                <w:color w:val="000000"/>
                <w:sz w:val="20"/>
              </w:rPr>
              <w:t xml:space="preserve">
инвестиционной </w:t>
            </w:r>
            <w:r>
              <w:br/>
            </w:r>
            <w:r>
              <w:rPr>
                <w:rFonts w:ascii="Times New Roman"/>
                <w:b w:val="false"/>
                <w:i w:val="false"/>
                <w:color w:val="000000"/>
                <w:sz w:val="20"/>
              </w:rPr>
              <w:t xml:space="preserve">
деятельности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-2146244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-3034352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w:t>
            </w:r>
            <w:r>
              <w:br/>
            </w:r>
            <w:r>
              <w:rPr>
                <w:rFonts w:ascii="Times New Roman"/>
                <w:b w:val="false"/>
                <w:i w:val="false"/>
                <w:color w:val="000000"/>
                <w:sz w:val="20"/>
              </w:rPr>
              <w:t xml:space="preserve">
денежных </w:t>
            </w:r>
            <w:r>
              <w:br/>
            </w:r>
            <w:r>
              <w:rPr>
                <w:rFonts w:ascii="Times New Roman"/>
                <w:b w:val="false"/>
                <w:i w:val="false"/>
                <w:color w:val="000000"/>
                <w:sz w:val="20"/>
              </w:rPr>
              <w:t xml:space="preserve">
средств от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деятельности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937025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выпуска </w:t>
            </w:r>
            <w:r>
              <w:br/>
            </w:r>
            <w:r>
              <w:rPr>
                <w:rFonts w:ascii="Times New Roman"/>
                <w:b w:val="false"/>
                <w:i w:val="false"/>
                <w:color w:val="000000"/>
                <w:sz w:val="20"/>
              </w:rPr>
              <w:t xml:space="preserve">
акций и других </w:t>
            </w:r>
            <w:r>
              <w:br/>
            </w:r>
            <w:r>
              <w:rPr>
                <w:rFonts w:ascii="Times New Roman"/>
                <w:b w:val="false"/>
                <w:i w:val="false"/>
                <w:color w:val="000000"/>
                <w:sz w:val="20"/>
              </w:rPr>
              <w:t xml:space="preserve">
ценных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займов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937025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2497208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-96196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-192391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займов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2497208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-96196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-192391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акций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w:t>
            </w:r>
            <w:r>
              <w:br/>
            </w:r>
            <w:r>
              <w:rPr>
                <w:rFonts w:ascii="Times New Roman"/>
                <w:b w:val="false"/>
                <w:i w:val="false"/>
                <w:color w:val="000000"/>
                <w:sz w:val="20"/>
              </w:rPr>
              <w:t xml:space="preserve">
дивидендов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денег в </w:t>
            </w:r>
            <w:r>
              <w:br/>
            </w:r>
            <w:r>
              <w:rPr>
                <w:rFonts w:ascii="Times New Roman"/>
                <w:b w:val="false"/>
                <w:i w:val="false"/>
                <w:color w:val="000000"/>
                <w:sz w:val="20"/>
              </w:rPr>
              <w:t xml:space="preserve">
результате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деятельности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937025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2497208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-96196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-192391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Увеличение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-1643420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-294638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w:t>
            </w:r>
            <w:r>
              <w:br/>
            </w:r>
            <w:r>
              <w:rPr>
                <w:rFonts w:ascii="Times New Roman"/>
                <w:b w:val="false"/>
                <w:i w:val="false"/>
                <w:color w:val="000000"/>
                <w:sz w:val="20"/>
              </w:rPr>
              <w:t xml:space="preserve">
начало периода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36584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18631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-1624788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-1624788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w:t>
            </w:r>
            <w:r>
              <w:br/>
            </w:r>
            <w:r>
              <w:rPr>
                <w:rFonts w:ascii="Times New Roman"/>
                <w:b w:val="false"/>
                <w:i w:val="false"/>
                <w:color w:val="000000"/>
                <w:sz w:val="20"/>
              </w:rPr>
              <w:t xml:space="preserve">
конец периода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18631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-1624788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-1772107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-1919426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013"/>
        <w:gridCol w:w="2113"/>
        <w:gridCol w:w="2693"/>
        <w:gridCol w:w="1933"/>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(прогноз)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в% </w:t>
            </w:r>
            <w:r>
              <w:br/>
            </w:r>
            <w:r>
              <w:rPr>
                <w:rFonts w:ascii="Times New Roman"/>
                <w:b w:val="false"/>
                <w:i w:val="false"/>
                <w:color w:val="000000"/>
                <w:sz w:val="20"/>
              </w:rPr>
              <w:t xml:space="preserve">
к 2003 г.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в%  к 2004 г. </w:t>
            </w:r>
          </w:p>
        </w:tc>
      </w:tr>
      <w:tr>
        <w:trPr>
          <w:trHeight w:val="1170"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1783582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2378109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1783582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2378109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-1936951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-2582602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-1704916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-2273222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-186803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-249071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-37361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-22949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-153370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-204493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-288587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-384782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-288587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-384782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-288587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-384782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-441956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-589275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-1624788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-1624788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-2066744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-2214063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bl>
    <w:bookmarkStart w:name="z39" w:id="39"/>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расходов на 2005 год </w:t>
      </w:r>
      <w:r>
        <w:br/>
      </w:r>
      <w:r>
        <w:rPr>
          <w:rFonts w:ascii="Times New Roman"/>
          <w:b w:val="false"/>
          <w:i w:val="false"/>
          <w:color w:val="000000"/>
          <w:sz w:val="28"/>
        </w:rPr>
        <w:t>
</w:t>
      </w:r>
      <w:r>
        <w:rPr>
          <w:rFonts w:ascii="Times New Roman"/>
          <w:b/>
          <w:i w:val="false"/>
          <w:color w:val="000000"/>
          <w:sz w:val="28"/>
        </w:rPr>
        <w:t xml:space="preserve">                       Акционерное общество "АЛТЕЛ" </w:t>
      </w:r>
    </w:p>
    <w:bookmarkEnd w:id="39"/>
    <w:p>
      <w:pPr>
        <w:spacing w:after="0"/>
        <w:ind w:left="0"/>
        <w:jc w:val="both"/>
      </w:pPr>
      <w:r>
        <w:rPr>
          <w:rFonts w:ascii="Times New Roman"/>
          <w:b w:val="false"/>
          <w:i w:val="false"/>
          <w:color w:val="000000"/>
          <w:sz w:val="28"/>
        </w:rPr>
        <w:t xml:space="preserve">                                                  форма 4 </w:t>
      </w:r>
      <w:r>
        <w:br/>
      </w: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3013"/>
        <w:gridCol w:w="1633"/>
        <w:gridCol w:w="1713"/>
        <w:gridCol w:w="2233"/>
        <w:gridCol w:w="223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отчет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(прогноз)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полугодие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1613945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1416509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334020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668041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административные </w:t>
            </w:r>
            <w:r>
              <w:br/>
            </w:r>
            <w:r>
              <w:rPr>
                <w:rFonts w:ascii="Times New Roman"/>
                <w:b w:val="false"/>
                <w:i w:val="false"/>
                <w:color w:val="000000"/>
                <w:sz w:val="20"/>
              </w:rPr>
              <w:t xml:space="preserve">
расходы, всего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1305392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941671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204487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408974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18197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39618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181717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185672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48462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96924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w:t>
            </w:r>
            <w:r>
              <w:br/>
            </w:r>
            <w:r>
              <w:rPr>
                <w:rFonts w:ascii="Times New Roman"/>
                <w:b w:val="false"/>
                <w:i w:val="false"/>
                <w:color w:val="000000"/>
                <w:sz w:val="20"/>
              </w:rPr>
              <w:t xml:space="preserve">
оплаты труда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35172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27851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14539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средств </w:t>
            </w:r>
            <w:r>
              <w:br/>
            </w:r>
            <w:r>
              <w:rPr>
                <w:rFonts w:ascii="Times New Roman"/>
                <w:b w:val="false"/>
                <w:i w:val="false"/>
                <w:color w:val="000000"/>
                <w:sz w:val="20"/>
              </w:rPr>
              <w:t xml:space="preserve">
и нематериальных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403618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488976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73440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146880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и </w:t>
            </w:r>
            <w:r>
              <w:br/>
            </w:r>
            <w:r>
              <w:rPr>
                <w:rFonts w:ascii="Times New Roman"/>
                <w:b w:val="false"/>
                <w:i w:val="false"/>
                <w:color w:val="000000"/>
                <w:sz w:val="20"/>
              </w:rPr>
              <w:t xml:space="preserve">
ремонт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389439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4509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расходы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5498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 </w:t>
            </w:r>
            <w:r>
              <w:br/>
            </w:r>
            <w:r>
              <w:rPr>
                <w:rFonts w:ascii="Times New Roman"/>
                <w:b w:val="false"/>
                <w:i w:val="false"/>
                <w:color w:val="000000"/>
                <w:sz w:val="20"/>
              </w:rPr>
              <w:t xml:space="preserve">
ные расходы, всего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норм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 </w:t>
            </w:r>
            <w:r>
              <w:br/>
            </w:r>
            <w:r>
              <w:rPr>
                <w:rFonts w:ascii="Times New Roman"/>
                <w:b w:val="false"/>
                <w:i w:val="false"/>
                <w:color w:val="000000"/>
                <w:sz w:val="20"/>
              </w:rPr>
              <w:t xml:space="preserve">
тельские расходы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работников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Совета директоров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налогам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30531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11424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Канцелярские и </w:t>
            </w:r>
            <w:r>
              <w:br/>
            </w:r>
            <w:r>
              <w:rPr>
                <w:rFonts w:ascii="Times New Roman"/>
                <w:b w:val="false"/>
                <w:i w:val="false"/>
                <w:color w:val="000000"/>
                <w:sz w:val="20"/>
              </w:rPr>
              <w:t xml:space="preserve">
типографские </w:t>
            </w:r>
            <w:r>
              <w:br/>
            </w:r>
            <w:r>
              <w:rPr>
                <w:rFonts w:ascii="Times New Roman"/>
                <w:b w:val="false"/>
                <w:i w:val="false"/>
                <w:color w:val="000000"/>
                <w:sz w:val="20"/>
              </w:rPr>
              <w:t xml:space="preserve">
работы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5059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охрану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8976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 </w:t>
            </w:r>
            <w:r>
              <w:br/>
            </w:r>
            <w:r>
              <w:rPr>
                <w:rFonts w:ascii="Times New Roman"/>
                <w:b w:val="false"/>
                <w:i w:val="false"/>
                <w:color w:val="000000"/>
                <w:sz w:val="20"/>
              </w:rPr>
              <w:t xml:space="preserve">
ные (аудиторские) и </w:t>
            </w:r>
            <w:r>
              <w:br/>
            </w:r>
            <w:r>
              <w:rPr>
                <w:rFonts w:ascii="Times New Roman"/>
                <w:b w:val="false"/>
                <w:i w:val="false"/>
                <w:color w:val="000000"/>
                <w:sz w:val="20"/>
              </w:rPr>
              <w:t xml:space="preserve">
информационные </w:t>
            </w:r>
            <w:r>
              <w:br/>
            </w:r>
            <w:r>
              <w:rPr>
                <w:rFonts w:ascii="Times New Roman"/>
                <w:b w:val="false"/>
                <w:i w:val="false"/>
                <w:color w:val="000000"/>
                <w:sz w:val="20"/>
              </w:rPr>
              <w:t xml:space="preserve">
услуги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2326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услуги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25182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16728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страхование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Судебные издержки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и </w:t>
            </w:r>
            <w:r>
              <w:br/>
            </w:r>
            <w:r>
              <w:rPr>
                <w:rFonts w:ascii="Times New Roman"/>
                <w:b w:val="false"/>
                <w:i w:val="false"/>
                <w:color w:val="000000"/>
                <w:sz w:val="20"/>
              </w:rPr>
              <w:t xml:space="preserve">
неустойки за </w:t>
            </w:r>
            <w:r>
              <w:br/>
            </w:r>
            <w:r>
              <w:rPr>
                <w:rFonts w:ascii="Times New Roman"/>
                <w:b w:val="false"/>
                <w:i w:val="false"/>
                <w:color w:val="000000"/>
                <w:sz w:val="20"/>
              </w:rPr>
              <w:t xml:space="preserve">
нарушение </w:t>
            </w:r>
            <w:r>
              <w:br/>
            </w:r>
            <w:r>
              <w:rPr>
                <w:rFonts w:ascii="Times New Roman"/>
                <w:b w:val="false"/>
                <w:i w:val="false"/>
                <w:color w:val="000000"/>
                <w:sz w:val="20"/>
              </w:rPr>
              <w:t xml:space="preserve">
условий  </w:t>
            </w:r>
            <w:r>
              <w:br/>
            </w:r>
            <w:r>
              <w:rPr>
                <w:rFonts w:ascii="Times New Roman"/>
                <w:b w:val="false"/>
                <w:i w:val="false"/>
                <w:color w:val="000000"/>
                <w:sz w:val="20"/>
              </w:rPr>
              <w:t xml:space="preserve">
договора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и пени за сокрытие </w:t>
            </w:r>
            <w:r>
              <w:br/>
            </w:r>
            <w:r>
              <w:rPr>
                <w:rFonts w:ascii="Times New Roman"/>
                <w:b w:val="false"/>
                <w:i w:val="false"/>
                <w:color w:val="000000"/>
                <w:sz w:val="20"/>
              </w:rPr>
              <w:t xml:space="preserve">
(занижение) </w:t>
            </w:r>
            <w:r>
              <w:br/>
            </w:r>
            <w:r>
              <w:rPr>
                <w:rFonts w:ascii="Times New Roman"/>
                <w:b w:val="false"/>
                <w:i w:val="false"/>
                <w:color w:val="000000"/>
                <w:sz w:val="20"/>
              </w:rPr>
              <w:t xml:space="preserve">
дохода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w:t>
            </w:r>
            <w:r>
              <w:br/>
            </w:r>
            <w:r>
              <w:rPr>
                <w:rFonts w:ascii="Times New Roman"/>
                <w:b w:val="false"/>
                <w:i w:val="false"/>
                <w:color w:val="000000"/>
                <w:sz w:val="20"/>
              </w:rPr>
              <w:t xml:space="preserve">
хищений, </w:t>
            </w:r>
            <w:r>
              <w:br/>
            </w:r>
            <w:r>
              <w:rPr>
                <w:rFonts w:ascii="Times New Roman"/>
                <w:b w:val="false"/>
                <w:i w:val="false"/>
                <w:color w:val="000000"/>
                <w:sz w:val="20"/>
              </w:rPr>
              <w:t xml:space="preserve">
сверхнорматив- </w:t>
            </w:r>
            <w:r>
              <w:br/>
            </w:r>
            <w:r>
              <w:rPr>
                <w:rFonts w:ascii="Times New Roman"/>
                <w:b w:val="false"/>
                <w:i w:val="false"/>
                <w:color w:val="000000"/>
                <w:sz w:val="20"/>
              </w:rPr>
              <w:t xml:space="preserve">
ные потери, порча, </w:t>
            </w:r>
            <w:r>
              <w:br/>
            </w:r>
            <w:r>
              <w:rPr>
                <w:rFonts w:ascii="Times New Roman"/>
                <w:b w:val="false"/>
                <w:i w:val="false"/>
                <w:color w:val="000000"/>
                <w:sz w:val="20"/>
              </w:rPr>
              <w:t xml:space="preserve">
недостача ТМЗ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72559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аренде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84472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48772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социальную сферу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созданию резервов по </w:t>
            </w:r>
            <w:r>
              <w:br/>
            </w:r>
            <w:r>
              <w:rPr>
                <w:rFonts w:ascii="Times New Roman"/>
                <w:b w:val="false"/>
                <w:i w:val="false"/>
                <w:color w:val="000000"/>
                <w:sz w:val="20"/>
              </w:rPr>
              <w:t xml:space="preserve">
сомнительным </w:t>
            </w:r>
            <w:r>
              <w:br/>
            </w:r>
            <w:r>
              <w:rPr>
                <w:rFonts w:ascii="Times New Roman"/>
                <w:b w:val="false"/>
                <w:i w:val="false"/>
                <w:color w:val="000000"/>
                <w:sz w:val="20"/>
              </w:rPr>
              <w:t xml:space="preserve">
требованиям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проведение </w:t>
            </w:r>
            <w:r>
              <w:br/>
            </w:r>
            <w:r>
              <w:rPr>
                <w:rFonts w:ascii="Times New Roman"/>
                <w:b w:val="false"/>
                <w:i w:val="false"/>
                <w:color w:val="000000"/>
                <w:sz w:val="20"/>
              </w:rPr>
              <w:t xml:space="preserve">
праздничных, </w:t>
            </w:r>
            <w:r>
              <w:br/>
            </w:r>
            <w:r>
              <w:rPr>
                <w:rFonts w:ascii="Times New Roman"/>
                <w:b w:val="false"/>
                <w:i w:val="false"/>
                <w:color w:val="000000"/>
                <w:sz w:val="20"/>
              </w:rPr>
              <w:t xml:space="preserve">
культурно- </w:t>
            </w:r>
            <w:r>
              <w:br/>
            </w:r>
            <w:r>
              <w:rPr>
                <w:rFonts w:ascii="Times New Roman"/>
                <w:b w:val="false"/>
                <w:i w:val="false"/>
                <w:color w:val="000000"/>
                <w:sz w:val="20"/>
              </w:rPr>
              <w:t xml:space="preserve">
массовых и </w:t>
            </w:r>
            <w:r>
              <w:br/>
            </w:r>
            <w:r>
              <w:rPr>
                <w:rFonts w:ascii="Times New Roman"/>
                <w:b w:val="false"/>
                <w:i w:val="false"/>
                <w:color w:val="000000"/>
                <w:sz w:val="20"/>
              </w:rPr>
              <w:t xml:space="preserve">
спортивных </w:t>
            </w:r>
            <w:r>
              <w:br/>
            </w:r>
            <w:r>
              <w:rPr>
                <w:rFonts w:ascii="Times New Roman"/>
                <w:b w:val="false"/>
                <w:i w:val="false"/>
                <w:color w:val="000000"/>
                <w:sz w:val="20"/>
              </w:rPr>
              <w:t xml:space="preserve">
мероприятий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Благотвори- </w:t>
            </w:r>
            <w:r>
              <w:br/>
            </w:r>
            <w:r>
              <w:rPr>
                <w:rFonts w:ascii="Times New Roman"/>
                <w:b w:val="false"/>
                <w:i w:val="false"/>
                <w:color w:val="000000"/>
                <w:sz w:val="20"/>
              </w:rPr>
              <w:t xml:space="preserve">
тельная помощь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работ, услуг), </w:t>
            </w:r>
            <w:r>
              <w:br/>
            </w:r>
            <w:r>
              <w:rPr>
                <w:rFonts w:ascii="Times New Roman"/>
                <w:b w:val="false"/>
                <w:i w:val="false"/>
                <w:color w:val="000000"/>
                <w:sz w:val="20"/>
              </w:rPr>
              <w:t xml:space="preserve">
всего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308554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474838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129533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259067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48487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27064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w:t>
            </w:r>
            <w:r>
              <w:br/>
            </w:r>
            <w:r>
              <w:rPr>
                <w:rFonts w:ascii="Times New Roman"/>
                <w:b w:val="false"/>
                <w:i w:val="false"/>
                <w:color w:val="000000"/>
                <w:sz w:val="20"/>
              </w:rPr>
              <w:t xml:space="preserve">
оплаты труда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средств и нематериальных </w:t>
            </w:r>
            <w:r>
              <w:br/>
            </w:r>
            <w:r>
              <w:rPr>
                <w:rFonts w:ascii="Times New Roman"/>
                <w:b w:val="false"/>
                <w:i w:val="false"/>
                <w:color w:val="000000"/>
                <w:sz w:val="20"/>
              </w:rPr>
              <w:t xml:space="preserve">
активов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54331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основных средств и нематериальных </w:t>
            </w:r>
            <w:r>
              <w:br/>
            </w:r>
            <w:r>
              <w:rPr>
                <w:rFonts w:ascii="Times New Roman"/>
                <w:b w:val="false"/>
                <w:i w:val="false"/>
                <w:color w:val="000000"/>
                <w:sz w:val="20"/>
              </w:rPr>
              <w:t xml:space="preserve">
активов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расходы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 </w:t>
            </w:r>
            <w:r>
              <w:br/>
            </w:r>
            <w:r>
              <w:rPr>
                <w:rFonts w:ascii="Times New Roman"/>
                <w:b w:val="false"/>
                <w:i w:val="false"/>
                <w:color w:val="000000"/>
                <w:sz w:val="20"/>
              </w:rPr>
              <w:t xml:space="preserve">
ные расходы, всего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норм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погрузке, </w:t>
            </w:r>
            <w:r>
              <w:br/>
            </w:r>
            <w:r>
              <w:rPr>
                <w:rFonts w:ascii="Times New Roman"/>
                <w:b w:val="false"/>
                <w:i w:val="false"/>
                <w:color w:val="000000"/>
                <w:sz w:val="20"/>
              </w:rPr>
              <w:t xml:space="preserve">
транспортиров- </w:t>
            </w:r>
            <w:r>
              <w:br/>
            </w:r>
            <w:r>
              <w:rPr>
                <w:rFonts w:ascii="Times New Roman"/>
                <w:b w:val="false"/>
                <w:i w:val="false"/>
                <w:color w:val="000000"/>
                <w:sz w:val="20"/>
              </w:rPr>
              <w:t xml:space="preserve">
ке и хранению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рекламу и </w:t>
            </w:r>
            <w:r>
              <w:br/>
            </w:r>
            <w:r>
              <w:rPr>
                <w:rFonts w:ascii="Times New Roman"/>
                <w:b w:val="false"/>
                <w:i w:val="false"/>
                <w:color w:val="000000"/>
                <w:sz w:val="20"/>
              </w:rPr>
              <w:t xml:space="preserve">
маркетинг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234464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70408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140816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аренде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89760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26165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52330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социальную сферу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50438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18975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12348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 </w:t>
            </w:r>
            <w:r>
              <w:br/>
            </w:r>
            <w:r>
              <w:rPr>
                <w:rFonts w:ascii="Times New Roman"/>
                <w:b w:val="false"/>
                <w:i w:val="false"/>
                <w:color w:val="000000"/>
                <w:sz w:val="20"/>
              </w:rPr>
              <w:t xml:space="preserve">
ния, всего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по </w:t>
            </w:r>
            <w:r>
              <w:br/>
            </w:r>
            <w:r>
              <w:rPr>
                <w:rFonts w:ascii="Times New Roman"/>
                <w:b w:val="false"/>
                <w:i w:val="false"/>
                <w:color w:val="000000"/>
                <w:sz w:val="20"/>
              </w:rPr>
              <w:t xml:space="preserve">
займам банков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80967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43451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по </w:t>
            </w:r>
            <w:r>
              <w:br/>
            </w:r>
            <w:r>
              <w:rPr>
                <w:rFonts w:ascii="Times New Roman"/>
                <w:b w:val="false"/>
                <w:i w:val="false"/>
                <w:color w:val="000000"/>
                <w:sz w:val="20"/>
              </w:rPr>
              <w:t xml:space="preserve">
займам </w:t>
            </w:r>
            <w:r>
              <w:br/>
            </w:r>
            <w:r>
              <w:rPr>
                <w:rFonts w:ascii="Times New Roman"/>
                <w:b w:val="false"/>
                <w:i w:val="false"/>
                <w:color w:val="000000"/>
                <w:sz w:val="20"/>
              </w:rPr>
              <w:t xml:space="preserve">
поставщиков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по </w:t>
            </w:r>
            <w:r>
              <w:br/>
            </w:r>
            <w:r>
              <w:rPr>
                <w:rFonts w:ascii="Times New Roman"/>
                <w:b w:val="false"/>
                <w:i w:val="false"/>
                <w:color w:val="000000"/>
                <w:sz w:val="20"/>
              </w:rPr>
              <w:t xml:space="preserve">
аренде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расходы*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893"/>
        <w:gridCol w:w="2393"/>
        <w:gridCol w:w="1993"/>
        <w:gridCol w:w="1673"/>
      </w:tblGrid>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(прогноз)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 г.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1002061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1336082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613461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817948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59428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79237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145387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193849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220320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17136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22848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25092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33456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73159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97545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388600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518134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40596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54128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211 224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281632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78495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24696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65176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86901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при превышении 10% от совокупных расходов необходимо обоснование </w:t>
      </w:r>
      <w:r>
        <w:br/>
      </w:r>
      <w:r>
        <w:rPr>
          <w:rFonts w:ascii="Times New Roman"/>
          <w:b w:val="false"/>
          <w:i w:val="false"/>
          <w:color w:val="000000"/>
          <w:sz w:val="28"/>
        </w:rPr>
        <w:t xml:space="preserve">
      Амортизация и ремонт ОС имеют большую долю в затратах, т.к. как правило, это специфика отрасли (капиталоемкое производство) - дорогое высокотехнологичное оборудование </w:t>
      </w:r>
    </w:p>
    <w:bookmarkStart w:name="z40" w:id="40"/>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инвестиционных проектов </w:t>
      </w:r>
      <w:r>
        <w:br/>
      </w:r>
      <w:r>
        <w:rPr>
          <w:rFonts w:ascii="Times New Roman"/>
          <w:b w:val="false"/>
          <w:i w:val="false"/>
          <w:color w:val="000000"/>
          <w:sz w:val="28"/>
        </w:rPr>
        <w:t>
</w:t>
      </w:r>
      <w:r>
        <w:rPr>
          <w:rFonts w:ascii="Times New Roman"/>
          <w:b/>
          <w:i w:val="false"/>
          <w:color w:val="000000"/>
          <w:sz w:val="28"/>
        </w:rPr>
        <w:t xml:space="preserve">        акционерного общества "АЛТЕЛ", планируемых к реализации </w:t>
      </w:r>
      <w:r>
        <w:br/>
      </w:r>
      <w:r>
        <w:rPr>
          <w:rFonts w:ascii="Times New Roman"/>
          <w:b w:val="false"/>
          <w:i w:val="false"/>
          <w:color w:val="000000"/>
          <w:sz w:val="28"/>
        </w:rPr>
        <w:t xml:space="preserve">
                             </w:t>
      </w:r>
      <w:r>
        <w:rPr>
          <w:rFonts w:ascii="Times New Roman"/>
          <w:b/>
          <w:i w:val="false"/>
          <w:color w:val="000000"/>
          <w:sz w:val="28"/>
        </w:rPr>
        <w:t xml:space="preserve">в 2005 -2007 годах </w:t>
      </w:r>
    </w:p>
    <w:bookmarkEnd w:id="40"/>
    <w:p>
      <w:pPr>
        <w:spacing w:after="0"/>
        <w:ind w:left="0"/>
        <w:jc w:val="both"/>
      </w:pPr>
      <w:r>
        <w:rPr>
          <w:rFonts w:ascii="Times New Roman"/>
          <w:b w:val="false"/>
          <w:i w:val="false"/>
          <w:color w:val="000000"/>
          <w:sz w:val="28"/>
        </w:rPr>
        <w:t xml:space="preserve">                                                         Форма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653"/>
        <w:gridCol w:w="1264"/>
        <w:gridCol w:w="1273"/>
        <w:gridCol w:w="1353"/>
        <w:gridCol w:w="1313"/>
        <w:gridCol w:w="1333"/>
        <w:gridCol w:w="1313"/>
        <w:gridCol w:w="1313"/>
        <w:gridCol w:w="137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проекта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 </w:t>
            </w:r>
            <w:r>
              <w:br/>
            </w:r>
            <w:r>
              <w:rPr>
                <w:rFonts w:ascii="Times New Roman"/>
                <w:b w:val="false"/>
                <w:i w:val="false"/>
                <w:color w:val="000000"/>
                <w:sz w:val="20"/>
              </w:rPr>
              <w:t xml:space="preserve">
риод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 </w:t>
            </w:r>
            <w:r>
              <w:br/>
            </w:r>
            <w:r>
              <w:rPr>
                <w:rFonts w:ascii="Times New Roman"/>
                <w:b w:val="false"/>
                <w:i w:val="false"/>
                <w:color w:val="000000"/>
                <w:sz w:val="20"/>
              </w:rPr>
              <w:t xml:space="preserve">
мость млн. тенге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r>
              <w:br/>
            </w:r>
            <w:r>
              <w:rPr>
                <w:rFonts w:ascii="Times New Roman"/>
                <w:b w:val="false"/>
                <w:i w:val="false"/>
                <w:color w:val="000000"/>
                <w:sz w:val="20"/>
              </w:rPr>
              <w:t xml:space="preserve">
ники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сиро- </w:t>
            </w:r>
            <w:r>
              <w:br/>
            </w:r>
            <w:r>
              <w:rPr>
                <w:rFonts w:ascii="Times New Roman"/>
                <w:b w:val="false"/>
                <w:i w:val="false"/>
                <w:color w:val="000000"/>
                <w:sz w:val="20"/>
              </w:rPr>
              <w:t xml:space="preserve">
вания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по годам: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 </w:t>
            </w:r>
            <w:r>
              <w:br/>
            </w:r>
            <w:r>
              <w:rPr>
                <w:rFonts w:ascii="Times New Roman"/>
                <w:b w:val="false"/>
                <w:i w:val="false"/>
                <w:color w:val="000000"/>
                <w:sz w:val="20"/>
              </w:rPr>
              <w:t xml:space="preserve">
воено </w:t>
            </w:r>
            <w:r>
              <w:br/>
            </w:r>
            <w:r>
              <w:rPr>
                <w:rFonts w:ascii="Times New Roman"/>
                <w:b w:val="false"/>
                <w:i w:val="false"/>
                <w:color w:val="000000"/>
                <w:sz w:val="20"/>
              </w:rPr>
              <w:t xml:space="preserve">
на </w:t>
            </w:r>
            <w:r>
              <w:br/>
            </w:r>
            <w:r>
              <w:rPr>
                <w:rFonts w:ascii="Times New Roman"/>
                <w:b w:val="false"/>
                <w:i w:val="false"/>
                <w:color w:val="000000"/>
                <w:sz w:val="20"/>
              </w:rPr>
              <w:t xml:space="preserve">
01.01.05 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xml:space="preserve">
ток на </w:t>
            </w:r>
            <w:r>
              <w:br/>
            </w:r>
            <w:r>
              <w:rPr>
                <w:rFonts w:ascii="Times New Roman"/>
                <w:b w:val="false"/>
                <w:i w:val="false"/>
                <w:color w:val="000000"/>
                <w:sz w:val="20"/>
              </w:rPr>
              <w:t xml:space="preserve">
01.01. </w:t>
            </w:r>
            <w:r>
              <w:br/>
            </w:r>
            <w:r>
              <w:rPr>
                <w:rFonts w:ascii="Times New Roman"/>
                <w:b w:val="false"/>
                <w:i w:val="false"/>
                <w:color w:val="000000"/>
                <w:sz w:val="20"/>
              </w:rPr>
              <w:t xml:space="preserve">
08 г.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 </w:t>
            </w:r>
            <w:r>
              <w:br/>
            </w:r>
            <w:r>
              <w:rPr>
                <w:rFonts w:ascii="Times New Roman"/>
                <w:b w:val="false"/>
                <w:i w:val="false"/>
                <w:color w:val="000000"/>
                <w:sz w:val="20"/>
              </w:rPr>
              <w:t xml:space="preserve">
зация </w:t>
            </w:r>
            <w:r>
              <w:br/>
            </w:r>
            <w:r>
              <w:rPr>
                <w:rFonts w:ascii="Times New Roman"/>
                <w:b w:val="false"/>
                <w:i w:val="false"/>
                <w:color w:val="000000"/>
                <w:sz w:val="20"/>
              </w:rPr>
              <w:t xml:space="preserve">
сети </w:t>
            </w:r>
            <w:r>
              <w:br/>
            </w:r>
            <w:r>
              <w:rPr>
                <w:rFonts w:ascii="Times New Roman"/>
                <w:b w:val="false"/>
                <w:i w:val="false"/>
                <w:color w:val="000000"/>
                <w:sz w:val="20"/>
              </w:rPr>
              <w:t xml:space="preserve">
сотовой </w:t>
            </w:r>
            <w:r>
              <w:br/>
            </w:r>
            <w:r>
              <w:rPr>
                <w:rFonts w:ascii="Times New Roman"/>
                <w:b w:val="false"/>
                <w:i w:val="false"/>
                <w:color w:val="000000"/>
                <w:sz w:val="20"/>
              </w:rPr>
              <w:t xml:space="preserve">
связи </w:t>
            </w:r>
            <w:r>
              <w:br/>
            </w:r>
            <w:r>
              <w:rPr>
                <w:rFonts w:ascii="Times New Roman"/>
                <w:b w:val="false"/>
                <w:i w:val="false"/>
                <w:color w:val="000000"/>
                <w:sz w:val="20"/>
              </w:rPr>
              <w:t xml:space="preserve">
СДМА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5339,7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r>
              <w:br/>
            </w:r>
            <w:r>
              <w:rPr>
                <w:rFonts w:ascii="Times New Roman"/>
                <w:b w:val="false"/>
                <w:i w:val="false"/>
                <w:color w:val="000000"/>
                <w:sz w:val="20"/>
              </w:rPr>
              <w:t xml:space="preserve">
пос- </w:t>
            </w:r>
            <w:r>
              <w:br/>
            </w:r>
            <w:r>
              <w:rPr>
                <w:rFonts w:ascii="Times New Roman"/>
                <w:b w:val="false"/>
                <w:i w:val="false"/>
                <w:color w:val="000000"/>
                <w:sz w:val="20"/>
              </w:rPr>
              <w:t xml:space="preserve">
тав- </w:t>
            </w:r>
            <w:r>
              <w:br/>
            </w:r>
            <w:r>
              <w:rPr>
                <w:rFonts w:ascii="Times New Roman"/>
                <w:b w:val="false"/>
                <w:i w:val="false"/>
                <w:color w:val="000000"/>
                <w:sz w:val="20"/>
              </w:rPr>
              <w:t xml:space="preserve">
щика </w:t>
            </w:r>
            <w:r>
              <w:br/>
            </w:r>
            <w:r>
              <w:rPr>
                <w:rFonts w:ascii="Times New Roman"/>
                <w:b w:val="false"/>
                <w:i w:val="false"/>
                <w:color w:val="000000"/>
                <w:sz w:val="20"/>
              </w:rPr>
              <w:t xml:space="preserve">
обору- </w:t>
            </w:r>
            <w:r>
              <w:br/>
            </w:r>
            <w:r>
              <w:rPr>
                <w:rFonts w:ascii="Times New Roman"/>
                <w:b w:val="false"/>
                <w:i w:val="false"/>
                <w:color w:val="000000"/>
                <w:sz w:val="20"/>
              </w:rPr>
              <w:t xml:space="preserve">
дова- </w:t>
            </w:r>
            <w:r>
              <w:br/>
            </w:r>
            <w:r>
              <w:rPr>
                <w:rFonts w:ascii="Times New Roman"/>
                <w:b w:val="false"/>
                <w:i w:val="false"/>
                <w:color w:val="000000"/>
                <w:sz w:val="20"/>
              </w:rPr>
              <w:t xml:space="preserve">
ния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Прогнозный баланс на 2005-2007 годы  </w:t>
      </w:r>
      <w:r>
        <w:br/>
      </w:r>
      <w:r>
        <w:rPr>
          <w:rFonts w:ascii="Times New Roman"/>
          <w:b w:val="false"/>
          <w:i w:val="false"/>
          <w:color w:val="000000"/>
          <w:sz w:val="28"/>
        </w:rPr>
        <w:t>
</w:t>
      </w:r>
      <w:r>
        <w:rPr>
          <w:rFonts w:ascii="Times New Roman"/>
          <w:b/>
          <w:i w:val="false"/>
          <w:color w:val="000000"/>
          <w:sz w:val="28"/>
        </w:rPr>
        <w:t xml:space="preserve">                    Акционерное общество "АЛТЕЛ" </w:t>
      </w:r>
    </w:p>
    <w:bookmarkEnd w:id="41"/>
    <w:p>
      <w:pPr>
        <w:spacing w:after="0"/>
        <w:ind w:left="0"/>
        <w:jc w:val="both"/>
      </w:pPr>
      <w:r>
        <w:rPr>
          <w:rFonts w:ascii="Times New Roman"/>
          <w:b w:val="false"/>
          <w:i w:val="false"/>
          <w:color w:val="000000"/>
          <w:sz w:val="28"/>
        </w:rPr>
        <w:t xml:space="preserve">                                                          форма 6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(на конец периода)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533"/>
        <w:gridCol w:w="1693"/>
        <w:gridCol w:w="1693"/>
        <w:gridCol w:w="1653"/>
        <w:gridCol w:w="1713"/>
        <w:gridCol w:w="169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отчет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оценка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прогноз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прогноз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прогноз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4981569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3705490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3992656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4126196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4789797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активы,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3905115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4698739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3890476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3660636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3396796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 </w:t>
            </w:r>
            <w:r>
              <w:br/>
            </w:r>
            <w:r>
              <w:rPr>
                <w:rFonts w:ascii="Times New Roman"/>
                <w:b w:val="false"/>
                <w:i w:val="false"/>
                <w:color w:val="000000"/>
                <w:sz w:val="20"/>
              </w:rPr>
              <w:t xml:space="preserve">
ные активы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323928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323928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323928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323928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323928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-278205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-323928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-323928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-323928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-323928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w:t>
            </w:r>
            <w:r>
              <w:br/>
            </w:r>
            <w:r>
              <w:rPr>
                <w:rFonts w:ascii="Times New Roman"/>
                <w:b w:val="false"/>
                <w:i w:val="false"/>
                <w:color w:val="000000"/>
                <w:sz w:val="20"/>
              </w:rPr>
              <w:t xml:space="preserve">
(остаточная) </w:t>
            </w:r>
            <w:r>
              <w:br/>
            </w:r>
            <w:r>
              <w:rPr>
                <w:rFonts w:ascii="Times New Roman"/>
                <w:b w:val="false"/>
                <w:i w:val="false"/>
                <w:color w:val="000000"/>
                <w:sz w:val="20"/>
              </w:rPr>
              <w:t xml:space="preserve">
стоимость нематериаль- </w:t>
            </w:r>
            <w:r>
              <w:br/>
            </w:r>
            <w:r>
              <w:rPr>
                <w:rFonts w:ascii="Times New Roman"/>
                <w:b w:val="false"/>
                <w:i w:val="false"/>
                <w:color w:val="000000"/>
                <w:sz w:val="20"/>
              </w:rPr>
              <w:t xml:space="preserve">
ных активов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45723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w:t>
            </w:r>
            <w:r>
              <w:br/>
            </w:r>
            <w:r>
              <w:rPr>
                <w:rFonts w:ascii="Times New Roman"/>
                <w:b w:val="false"/>
                <w:i w:val="false"/>
                <w:color w:val="000000"/>
                <w:sz w:val="20"/>
              </w:rPr>
              <w:t xml:space="preserve">
средства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6402320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9621365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5209618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5306178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5368738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основных </w:t>
            </w:r>
            <w:r>
              <w:br/>
            </w:r>
            <w:r>
              <w:rPr>
                <w:rFonts w:ascii="Times New Roman"/>
                <w:b w:val="false"/>
                <w:i w:val="false"/>
                <w:color w:val="000000"/>
                <w:sz w:val="20"/>
              </w:rPr>
              <w:t xml:space="preserve">
средств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-2549543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-4922626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-1319142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-1645542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-1971942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w:t>
            </w:r>
            <w:r>
              <w:br/>
            </w:r>
            <w:r>
              <w:rPr>
                <w:rFonts w:ascii="Times New Roman"/>
                <w:b w:val="false"/>
                <w:i w:val="false"/>
                <w:color w:val="000000"/>
                <w:sz w:val="20"/>
              </w:rPr>
              <w:t xml:space="preserve">
(остаточная)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3852777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4698739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3890476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3660636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3396796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активы,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1076454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-993249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102181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465561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1393002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Товарно- </w:t>
            </w:r>
            <w:r>
              <w:br/>
            </w:r>
            <w:r>
              <w:rPr>
                <w:rFonts w:ascii="Times New Roman"/>
                <w:b w:val="false"/>
                <w:i w:val="false"/>
                <w:color w:val="000000"/>
                <w:sz w:val="20"/>
              </w:rPr>
              <w:t xml:space="preserve">
материальные </w:t>
            </w:r>
            <w:r>
              <w:br/>
            </w:r>
            <w:r>
              <w:rPr>
                <w:rFonts w:ascii="Times New Roman"/>
                <w:b w:val="false"/>
                <w:i w:val="false"/>
                <w:color w:val="000000"/>
                <w:sz w:val="20"/>
              </w:rPr>
              <w:t xml:space="preserve">
запасы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211090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-26295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8008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 </w:t>
            </w:r>
            <w:r>
              <w:br/>
            </w:r>
            <w:r>
              <w:rPr>
                <w:rFonts w:ascii="Times New Roman"/>
                <w:b w:val="false"/>
                <w:i w:val="false"/>
                <w:color w:val="000000"/>
                <w:sz w:val="20"/>
              </w:rPr>
              <w:t xml:space="preserve">
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846443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100224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118339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 </w:t>
            </w:r>
            <w:r>
              <w:br/>
            </w:r>
            <w:r>
              <w:rPr>
                <w:rFonts w:ascii="Times New Roman"/>
                <w:b w:val="false"/>
                <w:i w:val="false"/>
                <w:color w:val="000000"/>
                <w:sz w:val="20"/>
              </w:rPr>
              <w:t xml:space="preserve">
ные финансовые </w:t>
            </w:r>
            <w:r>
              <w:br/>
            </w:r>
            <w:r>
              <w:rPr>
                <w:rFonts w:ascii="Times New Roman"/>
                <w:b w:val="false"/>
                <w:i w:val="false"/>
                <w:color w:val="000000"/>
                <w:sz w:val="20"/>
              </w:rPr>
              <w:t xml:space="preserve">
инвестиции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-968437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350529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1266654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w:t>
            </w:r>
            <w:r>
              <w:br/>
            </w:r>
            <w:r>
              <w:rPr>
                <w:rFonts w:ascii="Times New Roman"/>
                <w:b w:val="false"/>
                <w:i w:val="false"/>
                <w:color w:val="000000"/>
                <w:sz w:val="20"/>
              </w:rPr>
              <w:t xml:space="preserve">
капитал и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4981569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3705490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3992656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4126196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4789797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w:t>
            </w:r>
            <w:r>
              <w:br/>
            </w:r>
            <w:r>
              <w:rPr>
                <w:rFonts w:ascii="Times New Roman"/>
                <w:b w:val="false"/>
                <w:i w:val="false"/>
                <w:color w:val="000000"/>
                <w:sz w:val="20"/>
              </w:rPr>
              <w:t xml:space="preserve">
капитал,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1100139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-146422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-158422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329109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2270682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w:t>
            </w:r>
            <w:r>
              <w:br/>
            </w:r>
            <w:r>
              <w:rPr>
                <w:rFonts w:ascii="Times New Roman"/>
                <w:b w:val="false"/>
                <w:i w:val="false"/>
                <w:color w:val="000000"/>
                <w:sz w:val="20"/>
              </w:rPr>
              <w:t xml:space="preserve">
капитал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300800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2720000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Неоплаченный </w:t>
            </w:r>
            <w:r>
              <w:br/>
            </w:r>
            <w:r>
              <w:rPr>
                <w:rFonts w:ascii="Times New Roman"/>
                <w:b w:val="false"/>
                <w:i w:val="false"/>
                <w:color w:val="000000"/>
                <w:sz w:val="20"/>
              </w:rPr>
              <w:t xml:space="preserve">
капитал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Изъятый </w:t>
            </w:r>
            <w:r>
              <w:br/>
            </w:r>
            <w:r>
              <w:rPr>
                <w:rFonts w:ascii="Times New Roman"/>
                <w:b w:val="false"/>
                <w:i w:val="false"/>
                <w:color w:val="000000"/>
                <w:sz w:val="20"/>
              </w:rPr>
              <w:t xml:space="preserve">
капитал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оплаченный </w:t>
            </w:r>
            <w:r>
              <w:br/>
            </w:r>
            <w:r>
              <w:rPr>
                <w:rFonts w:ascii="Times New Roman"/>
                <w:b w:val="false"/>
                <w:i w:val="false"/>
                <w:color w:val="000000"/>
                <w:sz w:val="20"/>
              </w:rPr>
              <w:t xml:space="preserve">
капитал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неоплаченный </w:t>
            </w:r>
            <w:r>
              <w:br/>
            </w:r>
            <w:r>
              <w:rPr>
                <w:rFonts w:ascii="Times New Roman"/>
                <w:b w:val="false"/>
                <w:i w:val="false"/>
                <w:color w:val="000000"/>
                <w:sz w:val="20"/>
              </w:rPr>
              <w:t xml:space="preserve">
капитал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w:t>
            </w:r>
            <w:r>
              <w:br/>
            </w:r>
            <w:r>
              <w:rPr>
                <w:rFonts w:ascii="Times New Roman"/>
                <w:b w:val="false"/>
                <w:i w:val="false"/>
                <w:color w:val="000000"/>
                <w:sz w:val="20"/>
              </w:rPr>
              <w:t xml:space="preserve">
капитал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 </w:t>
            </w:r>
            <w:r>
              <w:br/>
            </w:r>
            <w:r>
              <w:rPr>
                <w:rFonts w:ascii="Times New Roman"/>
                <w:b w:val="false"/>
                <w:i w:val="false"/>
                <w:color w:val="000000"/>
                <w:sz w:val="20"/>
              </w:rPr>
              <w:t xml:space="preserve">
ленный доход </w:t>
            </w:r>
            <w:r>
              <w:br/>
            </w:r>
            <w:r>
              <w:rPr>
                <w:rFonts w:ascii="Times New Roman"/>
                <w:b w:val="false"/>
                <w:i w:val="false"/>
                <w:color w:val="000000"/>
                <w:sz w:val="20"/>
              </w:rPr>
              <w:t xml:space="preserve">
(непокрытый </w:t>
            </w:r>
            <w:r>
              <w:br/>
            </w:r>
            <w:r>
              <w:rPr>
                <w:rFonts w:ascii="Times New Roman"/>
                <w:b w:val="false"/>
                <w:i w:val="false"/>
                <w:color w:val="000000"/>
                <w:sz w:val="20"/>
              </w:rPr>
              <w:t xml:space="preserve">
убыток)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662080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-2880022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-2892022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-2404491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-462918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обязательст- </w:t>
            </w:r>
            <w:r>
              <w:br/>
            </w:r>
            <w:r>
              <w:rPr>
                <w:rFonts w:ascii="Times New Roman"/>
                <w:b w:val="false"/>
                <w:i w:val="false"/>
                <w:color w:val="000000"/>
                <w:sz w:val="20"/>
              </w:rPr>
              <w:t xml:space="preserve">
ва,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937025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2567206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2258460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1904469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1492679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займы, в том </w:t>
            </w:r>
            <w:r>
              <w:br/>
            </w:r>
            <w:r>
              <w:rPr>
                <w:rFonts w:ascii="Times New Roman"/>
                <w:b w:val="false"/>
                <w:i w:val="false"/>
                <w:color w:val="000000"/>
                <w:sz w:val="20"/>
              </w:rPr>
              <w:t xml:space="preserve">
числе: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банков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51411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от внебанков- </w:t>
            </w:r>
            <w:r>
              <w:br/>
            </w:r>
            <w:r>
              <w:rPr>
                <w:rFonts w:ascii="Times New Roman"/>
                <w:b w:val="false"/>
                <w:i w:val="false"/>
                <w:color w:val="000000"/>
                <w:sz w:val="20"/>
              </w:rPr>
              <w:t xml:space="preserve">
ских </w:t>
            </w:r>
            <w:r>
              <w:br/>
            </w:r>
            <w:r>
              <w:rPr>
                <w:rFonts w:ascii="Times New Roman"/>
                <w:b w:val="false"/>
                <w:i w:val="false"/>
                <w:color w:val="000000"/>
                <w:sz w:val="20"/>
              </w:rPr>
              <w:t xml:space="preserve">
учреждений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937025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2567206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2207049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1853058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1441267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Отсроченный </w:t>
            </w:r>
            <w:r>
              <w:br/>
            </w:r>
            <w:r>
              <w:rPr>
                <w:rFonts w:ascii="Times New Roman"/>
                <w:b w:val="false"/>
                <w:i w:val="false"/>
                <w:color w:val="000000"/>
                <w:sz w:val="20"/>
              </w:rPr>
              <w:t xml:space="preserve">
корпоратив- </w:t>
            </w:r>
            <w:r>
              <w:br/>
            </w:r>
            <w:r>
              <w:rPr>
                <w:rFonts w:ascii="Times New Roman"/>
                <w:b w:val="false"/>
                <w:i w:val="false"/>
                <w:color w:val="000000"/>
                <w:sz w:val="20"/>
              </w:rPr>
              <w:t xml:space="preserve">
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обязательст- </w:t>
            </w:r>
            <w:r>
              <w:br/>
            </w:r>
            <w:r>
              <w:rPr>
                <w:rFonts w:ascii="Times New Roman"/>
                <w:b w:val="false"/>
                <w:i w:val="false"/>
                <w:color w:val="000000"/>
                <w:sz w:val="20"/>
              </w:rPr>
              <w:t xml:space="preserve">
ва, всего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2944405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1284705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1892618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1892618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1026436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 </w:t>
            </w:r>
            <w:r>
              <w:br/>
            </w:r>
            <w:r>
              <w:rPr>
                <w:rFonts w:ascii="Times New Roman"/>
                <w:b w:val="false"/>
                <w:i w:val="false"/>
                <w:color w:val="000000"/>
                <w:sz w:val="20"/>
              </w:rPr>
              <w:t xml:space="preserve">
ные займы и </w:t>
            </w:r>
            <w:r>
              <w:br/>
            </w:r>
            <w:r>
              <w:rPr>
                <w:rFonts w:ascii="Times New Roman"/>
                <w:b w:val="false"/>
                <w:i w:val="false"/>
                <w:color w:val="000000"/>
                <w:sz w:val="20"/>
              </w:rPr>
              <w:t xml:space="preserve">
овердрафт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часть </w:t>
            </w:r>
            <w:r>
              <w:br/>
            </w:r>
            <w:r>
              <w:rPr>
                <w:rFonts w:ascii="Times New Roman"/>
                <w:b w:val="false"/>
                <w:i w:val="false"/>
                <w:color w:val="000000"/>
                <w:sz w:val="20"/>
              </w:rPr>
              <w:t xml:space="preserve">
долгосрочных </w:t>
            </w:r>
            <w:r>
              <w:br/>
            </w:r>
            <w:r>
              <w:rPr>
                <w:rFonts w:ascii="Times New Roman"/>
                <w:b w:val="false"/>
                <w:i w:val="false"/>
                <w:color w:val="000000"/>
                <w:sz w:val="20"/>
              </w:rPr>
              <w:t xml:space="preserve">
займов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 </w:t>
            </w:r>
            <w:r>
              <w:br/>
            </w:r>
            <w:r>
              <w:rPr>
                <w:rFonts w:ascii="Times New Roman"/>
                <w:b w:val="false"/>
                <w:i w:val="false"/>
                <w:color w:val="000000"/>
                <w:sz w:val="20"/>
              </w:rPr>
              <w:t xml:space="preserve">
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2932437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1333444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1872707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1872707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1006525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w:t>
            </w:r>
            <w:r>
              <w:br/>
            </w:r>
            <w:r>
              <w:rPr>
                <w:rFonts w:ascii="Times New Roman"/>
                <w:b w:val="false"/>
                <w:i w:val="false"/>
                <w:color w:val="000000"/>
                <w:sz w:val="20"/>
              </w:rPr>
              <w:t xml:space="preserve">
бюджетом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-48739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19911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дочерним </w:t>
            </w:r>
            <w:r>
              <w:br/>
            </w:r>
            <w:r>
              <w:rPr>
                <w:rFonts w:ascii="Times New Roman"/>
                <w:b w:val="false"/>
                <w:i w:val="false"/>
                <w:color w:val="000000"/>
                <w:sz w:val="20"/>
              </w:rPr>
              <w:t xml:space="preserve">
(зависимым) </w:t>
            </w:r>
            <w:r>
              <w:br/>
            </w:r>
            <w:r>
              <w:rPr>
                <w:rFonts w:ascii="Times New Roman"/>
                <w:b w:val="false"/>
                <w:i w:val="false"/>
                <w:color w:val="000000"/>
                <w:sz w:val="20"/>
              </w:rPr>
              <w:t xml:space="preserve">
организациям и совместно </w:t>
            </w:r>
            <w:r>
              <w:br/>
            </w:r>
            <w:r>
              <w:rPr>
                <w:rFonts w:ascii="Times New Roman"/>
                <w:b w:val="false"/>
                <w:i w:val="false"/>
                <w:color w:val="000000"/>
                <w:sz w:val="20"/>
              </w:rPr>
              <w:t xml:space="preserve">
контролиру- </w:t>
            </w:r>
            <w:r>
              <w:br/>
            </w:r>
            <w:r>
              <w:rPr>
                <w:rFonts w:ascii="Times New Roman"/>
                <w:b w:val="false"/>
                <w:i w:val="false"/>
                <w:color w:val="000000"/>
                <w:sz w:val="20"/>
              </w:rPr>
              <w:t xml:space="preserve">
емым </w:t>
            </w:r>
            <w:r>
              <w:br/>
            </w:r>
            <w:r>
              <w:rPr>
                <w:rFonts w:ascii="Times New Roman"/>
                <w:b w:val="false"/>
                <w:i w:val="false"/>
                <w:color w:val="000000"/>
                <w:sz w:val="20"/>
              </w:rPr>
              <w:t xml:space="preserve">
юридическим лицам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и начисление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важнейших показателей развития на 2005-2007 годы  </w:t>
      </w:r>
      <w:r>
        <w:br/>
      </w:r>
      <w:r>
        <w:rPr>
          <w:rFonts w:ascii="Times New Roman"/>
          <w:b w:val="false"/>
          <w:i w:val="false"/>
          <w:color w:val="000000"/>
          <w:sz w:val="28"/>
        </w:rPr>
        <w:t>
</w:t>
      </w:r>
      <w:r>
        <w:rPr>
          <w:rFonts w:ascii="Times New Roman"/>
          <w:b/>
          <w:i w:val="false"/>
          <w:color w:val="000000"/>
          <w:sz w:val="28"/>
        </w:rPr>
        <w:t xml:space="preserve">                            АО "Нурсат" </w:t>
      </w:r>
    </w:p>
    <w:bookmarkEnd w:id="42"/>
    <w:p>
      <w:pPr>
        <w:spacing w:after="0"/>
        <w:ind w:left="0"/>
        <w:jc w:val="both"/>
      </w:pPr>
      <w:r>
        <w:rPr>
          <w:rFonts w:ascii="Times New Roman"/>
          <w:b w:val="false"/>
          <w:i w:val="false"/>
          <w:color w:val="000000"/>
          <w:sz w:val="28"/>
        </w:rPr>
        <w:t xml:space="preserve">                                                      форма»1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373"/>
        <w:gridCol w:w="1313"/>
        <w:gridCol w:w="1733"/>
        <w:gridCol w:w="1833"/>
        <w:gridCol w:w="1633"/>
        <w:gridCol w:w="1913"/>
      </w:tblGrid>
      <w:tr>
        <w:trPr>
          <w:trHeight w:val="6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 </w:t>
            </w:r>
            <w:r>
              <w:br/>
            </w:r>
            <w:r>
              <w:rPr>
                <w:rFonts w:ascii="Times New Roman"/>
                <w:b w:val="false"/>
                <w:i w:val="false"/>
                <w:color w:val="000000"/>
                <w:sz w:val="20"/>
              </w:rPr>
              <w:t xml:space="preserve">
измер.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 </w:t>
            </w:r>
            <w:r>
              <w:br/>
            </w:r>
            <w:r>
              <w:rPr>
                <w:rFonts w:ascii="Times New Roman"/>
                <w:b w:val="false"/>
                <w:i w:val="false"/>
                <w:color w:val="000000"/>
                <w:sz w:val="20"/>
              </w:rPr>
              <w:t xml:space="preserve">
отчет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оценка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 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прогноз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Произведено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2079995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2257657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2333936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13359835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16793876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15993876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939529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1042271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1036764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прозрачные </w:t>
            </w:r>
            <w:r>
              <w:br/>
            </w:r>
            <w:r>
              <w:rPr>
                <w:rFonts w:ascii="Times New Roman"/>
                <w:b w:val="false"/>
                <w:i w:val="false"/>
                <w:color w:val="000000"/>
                <w:sz w:val="20"/>
              </w:rPr>
              <w:t xml:space="preserve">
каналы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ts </w:t>
            </w:r>
            <w:r>
              <w:br/>
            </w:r>
            <w:r>
              <w:rPr>
                <w:rFonts w:ascii="Times New Roman"/>
                <w:b w:val="false"/>
                <w:i w:val="false"/>
                <w:color w:val="000000"/>
                <w:sz w:val="20"/>
              </w:rPr>
              <w:t xml:space="preserve">
(таймслот)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443506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434903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481524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2619820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3366279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3654125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643352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741592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772514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данных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39829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35575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40278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(продажа </w:t>
            </w:r>
            <w:r>
              <w:br/>
            </w:r>
            <w:r>
              <w:rPr>
                <w:rFonts w:ascii="Times New Roman"/>
                <w:b w:val="false"/>
                <w:i w:val="false"/>
                <w:color w:val="000000"/>
                <w:sz w:val="20"/>
              </w:rPr>
              <w:t xml:space="preserve">
оборудова- </w:t>
            </w:r>
            <w:r>
              <w:br/>
            </w:r>
            <w:r>
              <w:rPr>
                <w:rFonts w:ascii="Times New Roman"/>
                <w:b w:val="false"/>
                <w:i w:val="false"/>
                <w:color w:val="000000"/>
                <w:sz w:val="20"/>
              </w:rPr>
              <w:t xml:space="preserve">
ния)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основной </w:t>
            </w:r>
            <w:r>
              <w:br/>
            </w:r>
            <w:r>
              <w:rPr>
                <w:rFonts w:ascii="Times New Roman"/>
                <w:b w:val="false"/>
                <w:i w:val="false"/>
                <w:color w:val="000000"/>
                <w:sz w:val="20"/>
              </w:rPr>
              <w:t xml:space="preserve">
капитал за счет всех источников </w:t>
            </w:r>
            <w:r>
              <w:br/>
            </w:r>
            <w:r>
              <w:rPr>
                <w:rFonts w:ascii="Times New Roman"/>
                <w:b w:val="false"/>
                <w:i w:val="false"/>
                <w:color w:val="000000"/>
                <w:sz w:val="20"/>
              </w:rPr>
              <w:t xml:space="preserve">
финансиро- </w:t>
            </w:r>
            <w:r>
              <w:br/>
            </w:r>
            <w:r>
              <w:rPr>
                <w:rFonts w:ascii="Times New Roman"/>
                <w:b w:val="false"/>
                <w:i w:val="false"/>
                <w:color w:val="000000"/>
                <w:sz w:val="20"/>
              </w:rPr>
              <w:t xml:space="preserve">
вания -  </w:t>
            </w:r>
            <w:r>
              <w:br/>
            </w:r>
            <w:r>
              <w:rPr>
                <w:rFonts w:ascii="Times New Roman"/>
                <w:b w:val="false"/>
                <w:i w:val="false"/>
                <w:color w:val="000000"/>
                <w:sz w:val="20"/>
              </w:rPr>
              <w:t xml:space="preserve">
всего: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637903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1051942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заемных средств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592101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1030538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средств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бюджета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средств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45802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2084820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2276882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2343548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2150838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2191080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2287145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деятельнос- </w:t>
            </w:r>
            <w:r>
              <w:br/>
            </w:r>
            <w:r>
              <w:rPr>
                <w:rFonts w:ascii="Times New Roman"/>
                <w:b w:val="false"/>
                <w:i w:val="false"/>
                <w:color w:val="000000"/>
                <w:sz w:val="20"/>
              </w:rPr>
              <w:t xml:space="preserve">
ти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2079995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2257658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2333936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 </w:t>
            </w:r>
            <w:r>
              <w:br/>
            </w:r>
            <w:r>
              <w:rPr>
                <w:rFonts w:ascii="Times New Roman"/>
                <w:b w:val="false"/>
                <w:i w:val="false"/>
                <w:color w:val="000000"/>
                <w:sz w:val="20"/>
              </w:rPr>
              <w:t xml:space="preserve">
мость реа- </w:t>
            </w:r>
            <w:r>
              <w:br/>
            </w:r>
            <w:r>
              <w:rPr>
                <w:rFonts w:ascii="Times New Roman"/>
                <w:b w:val="false"/>
                <w:i w:val="false"/>
                <w:color w:val="000000"/>
                <w:sz w:val="20"/>
              </w:rPr>
              <w:t xml:space="preserve">
лизованной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1623235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1726299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1797819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Валовый доход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456760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531359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536117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всего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527603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464781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489326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тивные </w:t>
            </w:r>
            <w:r>
              <w:br/>
            </w:r>
            <w:r>
              <w:rPr>
                <w:rFonts w:ascii="Times New Roman"/>
                <w:b w:val="false"/>
                <w:i w:val="false"/>
                <w:color w:val="000000"/>
                <w:sz w:val="20"/>
              </w:rPr>
              <w:t xml:space="preserve">
расходы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387869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353083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377138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реализации готовой  </w:t>
            </w:r>
            <w:r>
              <w:br/>
            </w:r>
            <w:r>
              <w:rPr>
                <w:rFonts w:ascii="Times New Roman"/>
                <w:b w:val="false"/>
                <w:i w:val="false"/>
                <w:color w:val="000000"/>
                <w:sz w:val="20"/>
              </w:rPr>
              <w:t xml:space="preserve">
продукции (товаров, работ, услуг)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138979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111698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112188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вознаграж- </w:t>
            </w:r>
            <w:r>
              <w:br/>
            </w:r>
            <w:r>
              <w:rPr>
                <w:rFonts w:ascii="Times New Roman"/>
                <w:b w:val="false"/>
                <w:i w:val="false"/>
                <w:color w:val="000000"/>
                <w:sz w:val="20"/>
              </w:rPr>
              <w:t xml:space="preserve">
дения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до </w:t>
            </w:r>
            <w:r>
              <w:br/>
            </w:r>
            <w:r>
              <w:rPr>
                <w:rFonts w:ascii="Times New Roman"/>
                <w:b w:val="false"/>
                <w:i w:val="false"/>
                <w:color w:val="000000"/>
                <w:sz w:val="20"/>
              </w:rPr>
              <w:t xml:space="preserve">
налогообло- </w:t>
            </w:r>
            <w:r>
              <w:br/>
            </w:r>
            <w:r>
              <w:rPr>
                <w:rFonts w:ascii="Times New Roman"/>
                <w:b w:val="false"/>
                <w:i w:val="false"/>
                <w:color w:val="000000"/>
                <w:sz w:val="20"/>
              </w:rPr>
              <w:t xml:space="preserve">
жения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85802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56404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 </w:t>
            </w:r>
            <w:r>
              <w:br/>
            </w:r>
            <w:r>
              <w:rPr>
                <w:rFonts w:ascii="Times New Roman"/>
                <w:b w:val="false"/>
                <w:i w:val="false"/>
                <w:color w:val="000000"/>
                <w:sz w:val="20"/>
              </w:rPr>
              <w:t xml:space="preserve">
ный </w:t>
            </w:r>
            <w:r>
              <w:br/>
            </w:r>
            <w:r>
              <w:rPr>
                <w:rFonts w:ascii="Times New Roman"/>
                <w:b w:val="false"/>
                <w:i w:val="false"/>
                <w:color w:val="000000"/>
                <w:sz w:val="20"/>
              </w:rPr>
              <w:t xml:space="preserve">
подоходный налог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45802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всего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на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венный </w:t>
            </w:r>
            <w:r>
              <w:br/>
            </w:r>
            <w:r>
              <w:rPr>
                <w:rFonts w:ascii="Times New Roman"/>
                <w:b w:val="false"/>
                <w:i w:val="false"/>
                <w:color w:val="000000"/>
                <w:sz w:val="20"/>
              </w:rPr>
              <w:t xml:space="preserve">
пакет акций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xml:space="preserve">
отчислений от прибыли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 </w:t>
            </w:r>
            <w:r>
              <w:br/>
            </w:r>
            <w:r>
              <w:rPr>
                <w:rFonts w:ascii="Times New Roman"/>
                <w:b w:val="false"/>
                <w:i w:val="false"/>
                <w:color w:val="000000"/>
                <w:sz w:val="20"/>
              </w:rPr>
              <w:t xml:space="preserve">
ность дея- </w:t>
            </w:r>
            <w:r>
              <w:br/>
            </w:r>
            <w:r>
              <w:rPr>
                <w:rFonts w:ascii="Times New Roman"/>
                <w:b w:val="false"/>
                <w:i w:val="false"/>
                <w:color w:val="000000"/>
                <w:sz w:val="20"/>
              </w:rPr>
              <w:t xml:space="preserve">
тельности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амортизацию </w:t>
            </w:r>
            <w:r>
              <w:br/>
            </w:r>
            <w:r>
              <w:rPr>
                <w:rFonts w:ascii="Times New Roman"/>
                <w:b w:val="false"/>
                <w:i w:val="false"/>
                <w:color w:val="000000"/>
                <w:sz w:val="20"/>
              </w:rPr>
              <w:t xml:space="preserve">
немате- </w:t>
            </w:r>
            <w:r>
              <w:br/>
            </w:r>
            <w:r>
              <w:rPr>
                <w:rFonts w:ascii="Times New Roman"/>
                <w:b w:val="false"/>
                <w:i w:val="false"/>
                <w:color w:val="000000"/>
                <w:sz w:val="20"/>
              </w:rPr>
              <w:t xml:space="preserve">
риальных </w:t>
            </w:r>
            <w:r>
              <w:br/>
            </w:r>
            <w:r>
              <w:rPr>
                <w:rFonts w:ascii="Times New Roman"/>
                <w:b w:val="false"/>
                <w:i w:val="false"/>
                <w:color w:val="000000"/>
                <w:sz w:val="20"/>
              </w:rPr>
              <w:t xml:space="preserve">
активов и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611034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653870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576413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компании,  </w:t>
            </w:r>
            <w:r>
              <w:br/>
            </w:r>
            <w:r>
              <w:rPr>
                <w:rFonts w:ascii="Times New Roman"/>
                <w:b w:val="false"/>
                <w:i w:val="false"/>
                <w:color w:val="000000"/>
                <w:sz w:val="20"/>
              </w:rPr>
              <w:t xml:space="preserve">
всего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центрально- </w:t>
            </w:r>
            <w:r>
              <w:br/>
            </w:r>
            <w:r>
              <w:rPr>
                <w:rFonts w:ascii="Times New Roman"/>
                <w:b w:val="false"/>
                <w:i w:val="false"/>
                <w:color w:val="000000"/>
                <w:sz w:val="20"/>
              </w:rPr>
              <w:t xml:space="preserve">
го аппарата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заработной </w:t>
            </w:r>
            <w:r>
              <w:br/>
            </w:r>
            <w:r>
              <w:rPr>
                <w:rFonts w:ascii="Times New Roman"/>
                <w:b w:val="false"/>
                <w:i w:val="false"/>
                <w:color w:val="000000"/>
                <w:sz w:val="20"/>
              </w:rPr>
              <w:t xml:space="preserve">
платы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273125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264646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280974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 </w:t>
            </w:r>
            <w:r>
              <w:br/>
            </w:r>
            <w:r>
              <w:rPr>
                <w:rFonts w:ascii="Times New Roman"/>
                <w:b w:val="false"/>
                <w:i w:val="false"/>
                <w:color w:val="000000"/>
                <w:sz w:val="20"/>
              </w:rPr>
              <w:t xml:space="preserve">
сячная </w:t>
            </w:r>
            <w:r>
              <w:br/>
            </w:r>
            <w:r>
              <w:rPr>
                <w:rFonts w:ascii="Times New Roman"/>
                <w:b w:val="false"/>
                <w:i w:val="false"/>
                <w:color w:val="000000"/>
                <w:sz w:val="20"/>
              </w:rPr>
              <w:t xml:space="preserve">
заработная плата </w:t>
            </w:r>
            <w:r>
              <w:br/>
            </w:r>
            <w:r>
              <w:rPr>
                <w:rFonts w:ascii="Times New Roman"/>
                <w:b w:val="false"/>
                <w:i w:val="false"/>
                <w:color w:val="000000"/>
                <w:sz w:val="20"/>
              </w:rPr>
              <w:t xml:space="preserve">
работников, в целом по компании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79305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71141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74332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центрально- </w:t>
            </w:r>
            <w:r>
              <w:br/>
            </w:r>
            <w:r>
              <w:rPr>
                <w:rFonts w:ascii="Times New Roman"/>
                <w:b w:val="false"/>
                <w:i w:val="false"/>
                <w:color w:val="000000"/>
                <w:sz w:val="20"/>
              </w:rPr>
              <w:t xml:space="preserve">
го аппарата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76577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73194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73755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(цены) на </w:t>
            </w:r>
            <w:r>
              <w:br/>
            </w:r>
            <w:r>
              <w:rPr>
                <w:rFonts w:ascii="Times New Roman"/>
                <w:b w:val="false"/>
                <w:i w:val="false"/>
                <w:color w:val="000000"/>
                <w:sz w:val="20"/>
              </w:rPr>
              <w:t xml:space="preserve">
единицу продукции </w:t>
            </w:r>
            <w:r>
              <w:br/>
            </w:r>
            <w:r>
              <w:rPr>
                <w:rFonts w:ascii="Times New Roman"/>
                <w:b w:val="false"/>
                <w:i w:val="false"/>
                <w:color w:val="000000"/>
                <w:sz w:val="20"/>
              </w:rPr>
              <w:t xml:space="preserve">
(работ, услуг)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за едини- </w:t>
            </w:r>
            <w:r>
              <w:br/>
            </w:r>
            <w:r>
              <w:rPr>
                <w:rFonts w:ascii="Times New Roman"/>
                <w:b w:val="false"/>
                <w:i w:val="false"/>
                <w:color w:val="000000"/>
                <w:sz w:val="20"/>
              </w:rPr>
              <w:t xml:space="preserve">
цу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тарифов (цен) к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периоду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 </w:t>
            </w:r>
            <w:r>
              <w:br/>
            </w:r>
            <w:r>
              <w:rPr>
                <w:rFonts w:ascii="Times New Roman"/>
                <w:b w:val="false"/>
                <w:i w:val="false"/>
                <w:color w:val="000000"/>
                <w:sz w:val="20"/>
              </w:rPr>
              <w:t xml:space="preserve">
кая задол- </w:t>
            </w:r>
            <w:r>
              <w:br/>
            </w:r>
            <w:r>
              <w:rPr>
                <w:rFonts w:ascii="Times New Roman"/>
                <w:b w:val="false"/>
                <w:i w:val="false"/>
                <w:color w:val="000000"/>
                <w:sz w:val="20"/>
              </w:rPr>
              <w:t xml:space="preserve">
женность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89034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248103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148680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155007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473"/>
        <w:gridCol w:w="2293"/>
        <w:gridCol w:w="1673"/>
        <w:gridCol w:w="177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2006г. </w:t>
            </w:r>
            <w:r>
              <w:br/>
            </w:r>
            <w:r>
              <w:rPr>
                <w:rFonts w:ascii="Times New Roman"/>
                <w:b w:val="false"/>
                <w:i w:val="false"/>
                <w:color w:val="000000"/>
                <w:sz w:val="20"/>
              </w:rPr>
              <w:t xml:space="preserve">
прогноз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 г.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к </w:t>
            </w:r>
            <w:r>
              <w:br/>
            </w:r>
            <w:r>
              <w:rPr>
                <w:rFonts w:ascii="Times New Roman"/>
                <w:b w:val="false"/>
                <w:i w:val="false"/>
                <w:color w:val="000000"/>
                <w:sz w:val="20"/>
              </w:rPr>
              <w:t xml:space="preserve">
2004 г.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2704684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3078165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17125006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18998002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1129816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1220241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482685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520637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4925985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5986415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1290893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39383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43322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876310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341285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823810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291116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50169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2713684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3087165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2611184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2986996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2704684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3078165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2031535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2315950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673149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762215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579648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671046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445023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516227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134625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154819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100169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50169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562398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641925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292761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304549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75766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73563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73258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72998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85508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83798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168279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43"/>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доходов и расходов на 2005 год  </w:t>
      </w:r>
      <w:r>
        <w:br/>
      </w:r>
      <w:r>
        <w:rPr>
          <w:rFonts w:ascii="Times New Roman"/>
          <w:b w:val="false"/>
          <w:i w:val="false"/>
          <w:color w:val="000000"/>
          <w:sz w:val="28"/>
        </w:rPr>
        <w:t>
</w:t>
      </w:r>
      <w:r>
        <w:rPr>
          <w:rFonts w:ascii="Times New Roman"/>
          <w:b/>
          <w:i w:val="false"/>
          <w:color w:val="000000"/>
          <w:sz w:val="28"/>
        </w:rPr>
        <w:t xml:space="preserve">                          АО "Нурсат" </w:t>
      </w:r>
      <w:r>
        <w:br/>
      </w:r>
      <w:r>
        <w:rPr>
          <w:rFonts w:ascii="Times New Roman"/>
          <w:b w:val="false"/>
          <w:i w:val="false"/>
          <w:color w:val="000000"/>
          <w:sz w:val="28"/>
        </w:rPr>
        <w:t xml:space="preserve">
                                              форма 2 </w:t>
      </w:r>
      <w:r>
        <w:br/>
      </w:r>
      <w:r>
        <w:rPr>
          <w:rFonts w:ascii="Times New Roman"/>
          <w:b w:val="false"/>
          <w:i w:val="false"/>
          <w:color w:val="000000"/>
          <w:sz w:val="28"/>
        </w:rPr>
        <w:t xml:space="preserve">
                                            тыс. тенге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053"/>
        <w:gridCol w:w="1673"/>
        <w:gridCol w:w="1693"/>
        <w:gridCol w:w="2233"/>
        <w:gridCol w:w="223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отчет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полугодие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деятельности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2079995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2257658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583484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1166968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реализованной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1623235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1726299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449455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898910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доход </w:t>
            </w:r>
            <w:r>
              <w:br/>
            </w:r>
            <w:r>
              <w:rPr>
                <w:rFonts w:ascii="Times New Roman"/>
                <w:b w:val="false"/>
                <w:i w:val="false"/>
                <w:color w:val="000000"/>
                <w:sz w:val="20"/>
              </w:rPr>
              <w:t xml:space="preserve">
(стр.1-стр.2)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456760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531359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134029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268059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w:t>
            </w:r>
            <w:r>
              <w:br/>
            </w:r>
            <w:r>
              <w:rPr>
                <w:rFonts w:ascii="Times New Roman"/>
                <w:b w:val="false"/>
                <w:i w:val="false"/>
                <w:color w:val="000000"/>
                <w:sz w:val="20"/>
              </w:rPr>
              <w:t xml:space="preserve">
в том числе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527603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464781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122331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244663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 </w:t>
            </w:r>
            <w:r>
              <w:br/>
            </w:r>
            <w:r>
              <w:rPr>
                <w:rFonts w:ascii="Times New Roman"/>
                <w:b w:val="false"/>
                <w:i w:val="false"/>
                <w:color w:val="000000"/>
                <w:sz w:val="20"/>
              </w:rPr>
              <w:t xml:space="preserve">
стративные </w:t>
            </w:r>
            <w:r>
              <w:br/>
            </w:r>
            <w:r>
              <w:rPr>
                <w:rFonts w:ascii="Times New Roman"/>
                <w:b w:val="false"/>
                <w:i w:val="false"/>
                <w:color w:val="000000"/>
                <w:sz w:val="20"/>
              </w:rPr>
              <w:t xml:space="preserve">
расходы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387869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353083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94285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188569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138979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111698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56094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от основной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(стр.3 - стр.4)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-70843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66578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23396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от неосновной </w:t>
            </w:r>
            <w:r>
              <w:br/>
            </w:r>
            <w:r>
              <w:rPr>
                <w:rFonts w:ascii="Times New Roman"/>
                <w:b w:val="false"/>
                <w:i w:val="false"/>
                <w:color w:val="000000"/>
                <w:sz w:val="20"/>
              </w:rPr>
              <w:t xml:space="preserve">
деятельности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от обычной </w:t>
            </w:r>
            <w:r>
              <w:br/>
            </w:r>
            <w:r>
              <w:rPr>
                <w:rFonts w:ascii="Times New Roman"/>
                <w:b w:val="false"/>
                <w:i w:val="false"/>
                <w:color w:val="000000"/>
                <w:sz w:val="20"/>
              </w:rPr>
              <w:t xml:space="preserve">
деятельности до </w:t>
            </w:r>
            <w:r>
              <w:br/>
            </w:r>
            <w:r>
              <w:rPr>
                <w:rFonts w:ascii="Times New Roman"/>
                <w:b w:val="false"/>
                <w:i w:val="false"/>
                <w:color w:val="000000"/>
                <w:sz w:val="20"/>
              </w:rPr>
              <w:t xml:space="preserve">
налогообложения </w:t>
            </w:r>
            <w:r>
              <w:br/>
            </w:r>
            <w:r>
              <w:rPr>
                <w:rFonts w:ascii="Times New Roman"/>
                <w:b w:val="false"/>
                <w:i w:val="false"/>
                <w:color w:val="000000"/>
                <w:sz w:val="20"/>
              </w:rPr>
              <w:t xml:space="preserve">
(стр.5 +(-) </w:t>
            </w:r>
            <w:r>
              <w:br/>
            </w:r>
            <w:r>
              <w:rPr>
                <w:rFonts w:ascii="Times New Roman"/>
                <w:b w:val="false"/>
                <w:i w:val="false"/>
                <w:color w:val="000000"/>
                <w:sz w:val="20"/>
              </w:rPr>
              <w:t xml:space="preserve">
стр.6)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66018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85802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(убыток) </w:t>
            </w:r>
            <w:r>
              <w:br/>
            </w:r>
            <w:r>
              <w:rPr>
                <w:rFonts w:ascii="Times New Roman"/>
                <w:b w:val="false"/>
                <w:i w:val="false"/>
                <w:color w:val="000000"/>
                <w:sz w:val="20"/>
              </w:rPr>
              <w:t xml:space="preserve">
от обычной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налогообложения </w:t>
            </w:r>
            <w:r>
              <w:br/>
            </w:r>
            <w:r>
              <w:rPr>
                <w:rFonts w:ascii="Times New Roman"/>
                <w:b w:val="false"/>
                <w:i w:val="false"/>
                <w:color w:val="000000"/>
                <w:sz w:val="20"/>
              </w:rPr>
              <w:t xml:space="preserve">
(стр.7 - стр. 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127021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45802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(убытки) </w:t>
            </w:r>
            <w:r>
              <w:br/>
            </w:r>
            <w:r>
              <w:rPr>
                <w:rFonts w:ascii="Times New Roman"/>
                <w:b w:val="false"/>
                <w:i w:val="false"/>
                <w:color w:val="000000"/>
                <w:sz w:val="20"/>
              </w:rPr>
              <w:t xml:space="preserve">
от чрезвычайных </w:t>
            </w:r>
            <w:r>
              <w:br/>
            </w:r>
            <w:r>
              <w:rPr>
                <w:rFonts w:ascii="Times New Roman"/>
                <w:b w:val="false"/>
                <w:i w:val="false"/>
                <w:color w:val="000000"/>
                <w:sz w:val="20"/>
              </w:rPr>
              <w:t xml:space="preserve">
ситуаций и </w:t>
            </w:r>
            <w:r>
              <w:br/>
            </w:r>
            <w:r>
              <w:rPr>
                <w:rFonts w:ascii="Times New Roman"/>
                <w:b w:val="false"/>
                <w:i w:val="false"/>
                <w:color w:val="000000"/>
                <w:sz w:val="20"/>
              </w:rPr>
              <w:t xml:space="preserve">
прекращенных </w:t>
            </w:r>
            <w:r>
              <w:br/>
            </w:r>
            <w:r>
              <w:rPr>
                <w:rFonts w:ascii="Times New Roman"/>
                <w:b w:val="false"/>
                <w:i w:val="false"/>
                <w:color w:val="000000"/>
                <w:sz w:val="20"/>
              </w:rPr>
              <w:t xml:space="preserve">
операций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(стр.9 </w:t>
            </w:r>
            <w:r>
              <w:br/>
            </w:r>
            <w:r>
              <w:rPr>
                <w:rFonts w:ascii="Times New Roman"/>
                <w:b w:val="false"/>
                <w:i w:val="false"/>
                <w:color w:val="000000"/>
                <w:sz w:val="20"/>
              </w:rPr>
              <w:t xml:space="preserve">
+(-) стр. 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127021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45802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10702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973"/>
        <w:gridCol w:w="2153"/>
        <w:gridCol w:w="1633"/>
        <w:gridCol w:w="173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(прогноз)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 г.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1750452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2333936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1348364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1797819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402088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536117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366994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489326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282854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377138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112188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35094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46792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42303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56404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26250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движения денежных потоков в 2005 году  </w:t>
      </w:r>
      <w:r>
        <w:br/>
      </w:r>
      <w:r>
        <w:rPr>
          <w:rFonts w:ascii="Times New Roman"/>
          <w:b w:val="false"/>
          <w:i w:val="false"/>
          <w:color w:val="000000"/>
          <w:sz w:val="28"/>
        </w:rPr>
        <w:t>
</w:t>
      </w:r>
      <w:r>
        <w:rPr>
          <w:rFonts w:ascii="Times New Roman"/>
          <w:b/>
          <w:i w:val="false"/>
          <w:color w:val="000000"/>
          <w:sz w:val="28"/>
        </w:rPr>
        <w:t xml:space="preserve">                        АО "Нурсат" </w:t>
      </w:r>
      <w:r>
        <w:br/>
      </w:r>
      <w:r>
        <w:rPr>
          <w:rFonts w:ascii="Times New Roman"/>
          <w:b w:val="false"/>
          <w:i w:val="false"/>
          <w:color w:val="000000"/>
          <w:sz w:val="28"/>
        </w:rPr>
        <w:t xml:space="preserve">
                                                   форма 3 </w:t>
      </w:r>
      <w:r>
        <w:br/>
      </w:r>
      <w:r>
        <w:rPr>
          <w:rFonts w:ascii="Times New Roman"/>
          <w:b w:val="false"/>
          <w:i w:val="false"/>
          <w:color w:val="000000"/>
          <w:sz w:val="28"/>
        </w:rPr>
        <w:t xml:space="preserve">
                                                   тыс.тенге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513"/>
        <w:gridCol w:w="1573"/>
        <w:gridCol w:w="1553"/>
        <w:gridCol w:w="2233"/>
        <w:gridCol w:w="223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отчет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 </w:t>
            </w:r>
            <w:r>
              <w:br/>
            </w:r>
            <w:r>
              <w:rPr>
                <w:rFonts w:ascii="Times New Roman"/>
                <w:b w:val="false"/>
                <w:i w:val="false"/>
                <w:color w:val="000000"/>
                <w:sz w:val="20"/>
              </w:rPr>
              <w:t xml:space="preserve">
тал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 </w:t>
            </w:r>
            <w:r>
              <w:br/>
            </w:r>
            <w:r>
              <w:rPr>
                <w:rFonts w:ascii="Times New Roman"/>
                <w:b w:val="false"/>
                <w:i w:val="false"/>
                <w:color w:val="000000"/>
                <w:sz w:val="20"/>
              </w:rPr>
              <w:t xml:space="preserve">
годие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w:t>
            </w:r>
            <w:r>
              <w:br/>
            </w:r>
            <w:r>
              <w:rPr>
                <w:rFonts w:ascii="Times New Roman"/>
                <w:b w:val="false"/>
                <w:i w:val="false"/>
                <w:color w:val="000000"/>
                <w:sz w:val="20"/>
              </w:rPr>
              <w:t xml:space="preserve">
от операционной </w:t>
            </w:r>
            <w:r>
              <w:br/>
            </w:r>
            <w:r>
              <w:rPr>
                <w:rFonts w:ascii="Times New Roman"/>
                <w:b w:val="false"/>
                <w:i w:val="false"/>
                <w:color w:val="000000"/>
                <w:sz w:val="20"/>
              </w:rPr>
              <w:t xml:space="preserve">
деятельности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147076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66997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40552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2464176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2454387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657587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1315173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реализации </w:t>
            </w:r>
            <w:r>
              <w:br/>
            </w:r>
            <w:r>
              <w:rPr>
                <w:rFonts w:ascii="Times New Roman"/>
                <w:b w:val="false"/>
                <w:i w:val="false"/>
                <w:color w:val="000000"/>
                <w:sz w:val="20"/>
              </w:rPr>
              <w:t xml:space="preserve">
готовой продукции </w:t>
            </w:r>
            <w:r>
              <w:br/>
            </w:r>
            <w:r>
              <w:rPr>
                <w:rFonts w:ascii="Times New Roman"/>
                <w:b w:val="false"/>
                <w:i w:val="false"/>
                <w:color w:val="000000"/>
                <w:sz w:val="20"/>
              </w:rPr>
              <w:t xml:space="preserve">
(товаров, работ, </w:t>
            </w:r>
            <w:r>
              <w:br/>
            </w:r>
            <w:r>
              <w:rPr>
                <w:rFonts w:ascii="Times New Roman"/>
                <w:b w:val="false"/>
                <w:i w:val="false"/>
                <w:color w:val="000000"/>
                <w:sz w:val="20"/>
              </w:rPr>
              <w:t xml:space="preserve">
услуг)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2364273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2353485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632109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1264217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полученные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59848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30223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2317100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2387390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637311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1274621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счетам </w:t>
            </w:r>
            <w:r>
              <w:br/>
            </w:r>
            <w:r>
              <w:rPr>
                <w:rFonts w:ascii="Times New Roman"/>
                <w:b w:val="false"/>
                <w:i w:val="false"/>
                <w:color w:val="000000"/>
                <w:sz w:val="20"/>
              </w:rPr>
              <w:t xml:space="preserve">
поставщиков и </w:t>
            </w:r>
            <w:r>
              <w:br/>
            </w:r>
            <w:r>
              <w:rPr>
                <w:rFonts w:ascii="Times New Roman"/>
                <w:b w:val="false"/>
                <w:i w:val="false"/>
                <w:color w:val="000000"/>
                <w:sz w:val="20"/>
              </w:rPr>
              <w:t xml:space="preserve">
подрядчиков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1518914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1464230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399421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798841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выданные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132060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33345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66690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заработной </w:t>
            </w:r>
            <w:r>
              <w:br/>
            </w:r>
            <w:r>
              <w:rPr>
                <w:rFonts w:ascii="Times New Roman"/>
                <w:b w:val="false"/>
                <w:i w:val="false"/>
                <w:color w:val="000000"/>
                <w:sz w:val="20"/>
              </w:rPr>
              <w:t xml:space="preserve">
плате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198241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255141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137419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накопительные </w:t>
            </w:r>
            <w:r>
              <w:br/>
            </w:r>
            <w:r>
              <w:rPr>
                <w:rFonts w:ascii="Times New Roman"/>
                <w:b w:val="false"/>
                <w:i w:val="false"/>
                <w:color w:val="000000"/>
                <w:sz w:val="20"/>
              </w:rPr>
              <w:t xml:space="preserve">
пенсионные фонды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19824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фонд </w:t>
            </w:r>
            <w:r>
              <w:br/>
            </w:r>
            <w:r>
              <w:rPr>
                <w:rFonts w:ascii="Times New Roman"/>
                <w:b w:val="false"/>
                <w:i w:val="false"/>
                <w:color w:val="000000"/>
                <w:sz w:val="20"/>
              </w:rPr>
              <w:t xml:space="preserve">
обязательного </w:t>
            </w:r>
            <w:r>
              <w:br/>
            </w:r>
            <w:r>
              <w:rPr>
                <w:rFonts w:ascii="Times New Roman"/>
                <w:b w:val="false"/>
                <w:i w:val="false"/>
                <w:color w:val="000000"/>
                <w:sz w:val="20"/>
              </w:rPr>
              <w:t xml:space="preserve">
социального </w:t>
            </w:r>
            <w:r>
              <w:br/>
            </w:r>
            <w:r>
              <w:rPr>
                <w:rFonts w:ascii="Times New Roman"/>
                <w:b w:val="false"/>
                <w:i w:val="false"/>
                <w:color w:val="000000"/>
                <w:sz w:val="20"/>
              </w:rPr>
              <w:t xml:space="preserve">
страхования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37468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25972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налогам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298713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79160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158319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w:t>
            </w:r>
            <w:r>
              <w:br/>
            </w:r>
            <w:r>
              <w:rPr>
                <w:rFonts w:ascii="Times New Roman"/>
                <w:b w:val="false"/>
                <w:i w:val="false"/>
                <w:color w:val="000000"/>
                <w:sz w:val="20"/>
              </w:rPr>
              <w:t xml:space="preserve">
вознаграждений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132756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147359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36475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72950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денег в результате </w:t>
            </w:r>
            <w:r>
              <w:br/>
            </w:r>
            <w:r>
              <w:rPr>
                <w:rFonts w:ascii="Times New Roman"/>
                <w:b w:val="false"/>
                <w:i w:val="false"/>
                <w:color w:val="000000"/>
                <w:sz w:val="20"/>
              </w:rPr>
              <w:t xml:space="preserve">
операционной </w:t>
            </w:r>
            <w:r>
              <w:br/>
            </w:r>
            <w:r>
              <w:rPr>
                <w:rFonts w:ascii="Times New Roman"/>
                <w:b w:val="false"/>
                <w:i w:val="false"/>
                <w:color w:val="000000"/>
                <w:sz w:val="20"/>
              </w:rPr>
              <w:t xml:space="preserve">
деятельности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147076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66997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40552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w:t>
            </w:r>
            <w:r>
              <w:br/>
            </w:r>
            <w:r>
              <w:rPr>
                <w:rFonts w:ascii="Times New Roman"/>
                <w:b w:val="false"/>
                <w:i w:val="false"/>
                <w:color w:val="000000"/>
                <w:sz w:val="20"/>
              </w:rPr>
              <w:t xml:space="preserve">
от инвестиционной </w:t>
            </w:r>
            <w:r>
              <w:br/>
            </w:r>
            <w:r>
              <w:rPr>
                <w:rFonts w:ascii="Times New Roman"/>
                <w:b w:val="false"/>
                <w:i w:val="false"/>
                <w:color w:val="000000"/>
                <w:sz w:val="20"/>
              </w:rPr>
              <w:t xml:space="preserve">
деятельности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w:t>
            </w:r>
            <w:r>
              <w:br/>
            </w:r>
            <w:r>
              <w:rPr>
                <w:rFonts w:ascii="Times New Roman"/>
                <w:b w:val="false"/>
                <w:i w:val="false"/>
                <w:color w:val="000000"/>
                <w:sz w:val="20"/>
              </w:rPr>
              <w:t xml:space="preserve">
нематериальных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w:t>
            </w:r>
            <w:r>
              <w:br/>
            </w:r>
            <w:r>
              <w:rPr>
                <w:rFonts w:ascii="Times New Roman"/>
                <w:b w:val="false"/>
                <w:i w:val="false"/>
                <w:color w:val="000000"/>
                <w:sz w:val="20"/>
              </w:rPr>
              <w:t xml:space="preserve">
основных средств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w:t>
            </w:r>
            <w:r>
              <w:br/>
            </w:r>
            <w:r>
              <w:rPr>
                <w:rFonts w:ascii="Times New Roman"/>
                <w:b w:val="false"/>
                <w:i w:val="false"/>
                <w:color w:val="000000"/>
                <w:sz w:val="20"/>
              </w:rPr>
              <w:t xml:space="preserve">
других долгосрочных </w:t>
            </w:r>
            <w:r>
              <w:br/>
            </w:r>
            <w:r>
              <w:rPr>
                <w:rFonts w:ascii="Times New Roman"/>
                <w:b w:val="false"/>
                <w:i w:val="false"/>
                <w:color w:val="000000"/>
                <w:sz w:val="20"/>
              </w:rPr>
              <w:t xml:space="preserve">
активов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выбытия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инвестиций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получения займов, </w:t>
            </w:r>
            <w:r>
              <w:br/>
            </w:r>
            <w:r>
              <w:rPr>
                <w:rFonts w:ascii="Times New Roman"/>
                <w:b w:val="false"/>
                <w:i w:val="false"/>
                <w:color w:val="000000"/>
                <w:sz w:val="20"/>
              </w:rPr>
              <w:t xml:space="preserve">
предоставленных </w:t>
            </w:r>
            <w:r>
              <w:br/>
            </w:r>
            <w:r>
              <w:rPr>
                <w:rFonts w:ascii="Times New Roman"/>
                <w:b w:val="false"/>
                <w:i w:val="false"/>
                <w:color w:val="000000"/>
                <w:sz w:val="20"/>
              </w:rPr>
              <w:t xml:space="preserve">
другим </w:t>
            </w:r>
            <w:r>
              <w:br/>
            </w:r>
            <w:r>
              <w:rPr>
                <w:rFonts w:ascii="Times New Roman"/>
                <w:b w:val="false"/>
                <w:i w:val="false"/>
                <w:color w:val="000000"/>
                <w:sz w:val="20"/>
              </w:rPr>
              <w:t xml:space="preserve">
юридическим лицам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основных средств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долгосрочных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инвестиций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w:t>
            </w:r>
            <w:r>
              <w:br/>
            </w:r>
            <w:r>
              <w:rPr>
                <w:rFonts w:ascii="Times New Roman"/>
                <w:b w:val="false"/>
                <w:i w:val="false"/>
                <w:color w:val="000000"/>
                <w:sz w:val="20"/>
              </w:rPr>
              <w:t xml:space="preserve">
займов другим </w:t>
            </w:r>
            <w:r>
              <w:br/>
            </w:r>
            <w:r>
              <w:rPr>
                <w:rFonts w:ascii="Times New Roman"/>
                <w:b w:val="false"/>
                <w:i w:val="false"/>
                <w:color w:val="000000"/>
                <w:sz w:val="20"/>
              </w:rPr>
              <w:t xml:space="preserve">
юридическим лицам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денег в результате </w:t>
            </w:r>
            <w:r>
              <w:br/>
            </w:r>
            <w:r>
              <w:rPr>
                <w:rFonts w:ascii="Times New Roman"/>
                <w:b w:val="false"/>
                <w:i w:val="false"/>
                <w:color w:val="000000"/>
                <w:sz w:val="20"/>
              </w:rPr>
              <w:t xml:space="preserve">
инвестиционной </w:t>
            </w:r>
            <w:r>
              <w:br/>
            </w:r>
            <w:r>
              <w:rPr>
                <w:rFonts w:ascii="Times New Roman"/>
                <w:b w:val="false"/>
                <w:i w:val="false"/>
                <w:color w:val="000000"/>
                <w:sz w:val="20"/>
              </w:rPr>
              <w:t xml:space="preserve">
деятельности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денежных </w:t>
            </w:r>
            <w:r>
              <w:br/>
            </w:r>
            <w:r>
              <w:rPr>
                <w:rFonts w:ascii="Times New Roman"/>
                <w:b w:val="false"/>
                <w:i w:val="false"/>
                <w:color w:val="000000"/>
                <w:sz w:val="20"/>
              </w:rPr>
              <w:t xml:space="preserve">
средств от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деятельности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выпуска акций </w:t>
            </w:r>
            <w:r>
              <w:br/>
            </w:r>
            <w:r>
              <w:rPr>
                <w:rFonts w:ascii="Times New Roman"/>
                <w:b w:val="false"/>
                <w:i w:val="false"/>
                <w:color w:val="000000"/>
                <w:sz w:val="20"/>
              </w:rPr>
              <w:t xml:space="preserve">
и других ценных </w:t>
            </w:r>
            <w:r>
              <w:br/>
            </w:r>
            <w:r>
              <w:rPr>
                <w:rFonts w:ascii="Times New Roman"/>
                <w:b w:val="false"/>
                <w:i w:val="false"/>
                <w:color w:val="000000"/>
                <w:sz w:val="20"/>
              </w:rPr>
              <w:t xml:space="preserve">
бумаг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w:t>
            </w:r>
            <w:r>
              <w:br/>
            </w:r>
            <w:r>
              <w:rPr>
                <w:rFonts w:ascii="Times New Roman"/>
                <w:b w:val="false"/>
                <w:i w:val="false"/>
                <w:color w:val="000000"/>
                <w:sz w:val="20"/>
              </w:rPr>
              <w:t xml:space="preserve">
банковских займов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w:t>
            </w:r>
            <w:r>
              <w:br/>
            </w:r>
            <w:r>
              <w:rPr>
                <w:rFonts w:ascii="Times New Roman"/>
                <w:b w:val="false"/>
                <w:i w:val="false"/>
                <w:color w:val="000000"/>
                <w:sz w:val="20"/>
              </w:rPr>
              <w:t xml:space="preserve">
банковских займов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собственных акций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дивидендов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 / </w:t>
            </w:r>
            <w:r>
              <w:br/>
            </w:r>
            <w:r>
              <w:rPr>
                <w:rFonts w:ascii="Times New Roman"/>
                <w:b w:val="false"/>
                <w:i w:val="false"/>
                <w:color w:val="000000"/>
                <w:sz w:val="20"/>
              </w:rPr>
              <w:t xml:space="preserve">
уменьшение (-) </w:t>
            </w:r>
            <w:r>
              <w:br/>
            </w:r>
            <w:r>
              <w:rPr>
                <w:rFonts w:ascii="Times New Roman"/>
                <w:b w:val="false"/>
                <w:i w:val="false"/>
                <w:color w:val="000000"/>
                <w:sz w:val="20"/>
              </w:rPr>
              <w:t xml:space="preserve">
денег в </w:t>
            </w:r>
            <w:r>
              <w:br/>
            </w:r>
            <w:r>
              <w:rPr>
                <w:rFonts w:ascii="Times New Roman"/>
                <w:b w:val="false"/>
                <w:i w:val="false"/>
                <w:color w:val="000000"/>
                <w:sz w:val="20"/>
              </w:rPr>
              <w:t xml:space="preserve">
результате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деятельности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Увеличение(+)/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денег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147076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66997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40552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начало </w:t>
            </w:r>
            <w:r>
              <w:br/>
            </w:r>
            <w:r>
              <w:rPr>
                <w:rFonts w:ascii="Times New Roman"/>
                <w:b w:val="false"/>
                <w:i w:val="false"/>
                <w:color w:val="000000"/>
                <w:sz w:val="20"/>
              </w:rPr>
              <w:t xml:space="preserve">
периода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139674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286750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88437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176874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конец </w:t>
            </w:r>
            <w:r>
              <w:br/>
            </w:r>
            <w:r>
              <w:rPr>
                <w:rFonts w:ascii="Times New Roman"/>
                <w:b w:val="false"/>
                <w:i w:val="false"/>
                <w:color w:val="000000"/>
                <w:sz w:val="20"/>
              </w:rPr>
              <w:t xml:space="preserve">
периода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286750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353747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217426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813"/>
        <w:gridCol w:w="1973"/>
        <w:gridCol w:w="2073"/>
        <w:gridCol w:w="263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(прогноз)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 г.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месяцев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60828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1972760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2630346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1896326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2528435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28485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37979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45335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60446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1911932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2549242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1198262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1597683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100035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133381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206129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274838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38958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51944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237479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316638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145 900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60828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60828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265310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353747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326138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434851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расходов на 2005 </w:t>
      </w:r>
      <w:r>
        <w:rPr>
          <w:rFonts w:ascii="Times New Roman"/>
          <w:b w:val="false"/>
          <w:i w:val="false"/>
          <w:color w:val="000000"/>
          <w:sz w:val="28"/>
        </w:rPr>
        <w:t xml:space="preserve">  </w:t>
      </w:r>
      <w:r>
        <w:rPr>
          <w:rFonts w:ascii="Times New Roman"/>
          <w:b/>
          <w:i w:val="false"/>
          <w:color w:val="000000"/>
          <w:sz w:val="28"/>
        </w:rPr>
        <w:t xml:space="preserve">год  </w:t>
      </w:r>
      <w:r>
        <w:br/>
      </w:r>
      <w:r>
        <w:rPr>
          <w:rFonts w:ascii="Times New Roman"/>
          <w:b w:val="false"/>
          <w:i w:val="false"/>
          <w:color w:val="000000"/>
          <w:sz w:val="28"/>
        </w:rPr>
        <w:t>
</w:t>
      </w:r>
      <w:r>
        <w:rPr>
          <w:rFonts w:ascii="Times New Roman"/>
          <w:b/>
          <w:i w:val="false"/>
          <w:color w:val="000000"/>
          <w:sz w:val="28"/>
        </w:rPr>
        <w:t xml:space="preserve">                         АО "Нурсат" </w:t>
      </w:r>
    </w:p>
    <w:bookmarkEnd w:id="45"/>
    <w:p>
      <w:pPr>
        <w:spacing w:after="0"/>
        <w:ind w:left="0"/>
        <w:jc w:val="both"/>
      </w:pPr>
      <w:r>
        <w:rPr>
          <w:rFonts w:ascii="Times New Roman"/>
          <w:b w:val="false"/>
          <w:i w:val="false"/>
          <w:color w:val="000000"/>
          <w:sz w:val="28"/>
        </w:rPr>
        <w:t xml:space="preserve">                                               форма 4 </w:t>
      </w:r>
      <w:r>
        <w:br/>
      </w:r>
      <w:r>
        <w:rPr>
          <w:rFonts w:ascii="Times New Roman"/>
          <w:b w:val="false"/>
          <w:i w:val="false"/>
          <w:color w:val="000000"/>
          <w:sz w:val="28"/>
        </w:rPr>
        <w:t xml:space="preserve">
                                            тыс.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973"/>
        <w:gridCol w:w="1533"/>
        <w:gridCol w:w="1593"/>
        <w:gridCol w:w="2233"/>
        <w:gridCol w:w="223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r>
              <w:br/>
            </w:r>
            <w:r>
              <w:rPr>
                <w:rFonts w:ascii="Times New Roman"/>
                <w:b w:val="false"/>
                <w:i w:val="false"/>
                <w:color w:val="000000"/>
                <w:sz w:val="20"/>
              </w:rPr>
              <w:t xml:space="preserve">
отчет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 </w:t>
            </w:r>
            <w:r>
              <w:br/>
            </w:r>
            <w:r>
              <w:rPr>
                <w:rFonts w:ascii="Times New Roman"/>
                <w:b w:val="false"/>
                <w:i w:val="false"/>
                <w:color w:val="000000"/>
                <w:sz w:val="20"/>
              </w:rPr>
              <w:t xml:space="preserve">
годие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527603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464781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122331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244663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w:t>
            </w:r>
            <w:r>
              <w:br/>
            </w:r>
            <w:r>
              <w:rPr>
                <w:rFonts w:ascii="Times New Roman"/>
                <w:b w:val="false"/>
                <w:i w:val="false"/>
                <w:color w:val="000000"/>
                <w:sz w:val="20"/>
              </w:rPr>
              <w:t xml:space="preserve">
расходы, всего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387869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353083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94285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188569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119452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30535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61069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w:t>
            </w:r>
            <w:r>
              <w:br/>
            </w:r>
            <w:r>
              <w:rPr>
                <w:rFonts w:ascii="Times New Roman"/>
                <w:b w:val="false"/>
                <w:i w:val="false"/>
                <w:color w:val="000000"/>
                <w:sz w:val="20"/>
              </w:rPr>
              <w:t xml:space="preserve">
оплаты труда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22536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средств и нематериальных </w:t>
            </w:r>
            <w:r>
              <w:br/>
            </w:r>
            <w:r>
              <w:rPr>
                <w:rFonts w:ascii="Times New Roman"/>
                <w:b w:val="false"/>
                <w:i w:val="false"/>
                <w:color w:val="000000"/>
                <w:sz w:val="20"/>
              </w:rPr>
              <w:t xml:space="preserve">
активов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и </w:t>
            </w:r>
            <w:r>
              <w:br/>
            </w:r>
            <w:r>
              <w:rPr>
                <w:rFonts w:ascii="Times New Roman"/>
                <w:b w:val="false"/>
                <w:i w:val="false"/>
                <w:color w:val="000000"/>
                <w:sz w:val="20"/>
              </w:rPr>
              <w:t xml:space="preserve">
ремонт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расходы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 </w:t>
            </w:r>
            <w:r>
              <w:br/>
            </w:r>
            <w:r>
              <w:rPr>
                <w:rFonts w:ascii="Times New Roman"/>
                <w:b w:val="false"/>
                <w:i w:val="false"/>
                <w:color w:val="000000"/>
                <w:sz w:val="20"/>
              </w:rPr>
              <w:t xml:space="preserve">
ные расходы, всего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норм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 </w:t>
            </w:r>
            <w:r>
              <w:br/>
            </w:r>
            <w:r>
              <w:rPr>
                <w:rFonts w:ascii="Times New Roman"/>
                <w:b w:val="false"/>
                <w:i w:val="false"/>
                <w:color w:val="000000"/>
                <w:sz w:val="20"/>
              </w:rPr>
              <w:t xml:space="preserve">
ские расходы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работников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Совета директоров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налогам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43607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Канцелярские и </w:t>
            </w:r>
            <w:r>
              <w:br/>
            </w:r>
            <w:r>
              <w:rPr>
                <w:rFonts w:ascii="Times New Roman"/>
                <w:b w:val="false"/>
                <w:i w:val="false"/>
                <w:color w:val="000000"/>
                <w:sz w:val="20"/>
              </w:rPr>
              <w:t xml:space="preserve">
типографские </w:t>
            </w:r>
            <w:r>
              <w:br/>
            </w:r>
            <w:r>
              <w:rPr>
                <w:rFonts w:ascii="Times New Roman"/>
                <w:b w:val="false"/>
                <w:i w:val="false"/>
                <w:color w:val="000000"/>
                <w:sz w:val="20"/>
              </w:rPr>
              <w:t xml:space="preserve">
работы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охрану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 </w:t>
            </w:r>
            <w:r>
              <w:br/>
            </w:r>
            <w:r>
              <w:rPr>
                <w:rFonts w:ascii="Times New Roman"/>
                <w:b w:val="false"/>
                <w:i w:val="false"/>
                <w:color w:val="000000"/>
                <w:sz w:val="20"/>
              </w:rPr>
              <w:t xml:space="preserve">
ные </w:t>
            </w:r>
            <w:r>
              <w:br/>
            </w:r>
            <w:r>
              <w:rPr>
                <w:rFonts w:ascii="Times New Roman"/>
                <w:b w:val="false"/>
                <w:i w:val="false"/>
                <w:color w:val="000000"/>
                <w:sz w:val="20"/>
              </w:rPr>
              <w:t xml:space="preserve">
(аудиторские) и </w:t>
            </w:r>
            <w:r>
              <w:br/>
            </w:r>
            <w:r>
              <w:rPr>
                <w:rFonts w:ascii="Times New Roman"/>
                <w:b w:val="false"/>
                <w:i w:val="false"/>
                <w:color w:val="000000"/>
                <w:sz w:val="20"/>
              </w:rPr>
              <w:t xml:space="preserve">
информационные </w:t>
            </w:r>
            <w:r>
              <w:br/>
            </w:r>
            <w:r>
              <w:rPr>
                <w:rFonts w:ascii="Times New Roman"/>
                <w:b w:val="false"/>
                <w:i w:val="false"/>
                <w:color w:val="000000"/>
                <w:sz w:val="20"/>
              </w:rPr>
              <w:t xml:space="preserve">
услуги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услуги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страхование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Судебные издержки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и </w:t>
            </w:r>
            <w:r>
              <w:br/>
            </w:r>
            <w:r>
              <w:rPr>
                <w:rFonts w:ascii="Times New Roman"/>
                <w:b w:val="false"/>
                <w:i w:val="false"/>
                <w:color w:val="000000"/>
                <w:sz w:val="20"/>
              </w:rPr>
              <w:t xml:space="preserve">
неустойки за </w:t>
            </w:r>
            <w:r>
              <w:br/>
            </w:r>
            <w:r>
              <w:rPr>
                <w:rFonts w:ascii="Times New Roman"/>
                <w:b w:val="false"/>
                <w:i w:val="false"/>
                <w:color w:val="000000"/>
                <w:sz w:val="20"/>
              </w:rPr>
              <w:t xml:space="preserve">
нарушение </w:t>
            </w:r>
            <w:r>
              <w:br/>
            </w:r>
            <w:r>
              <w:rPr>
                <w:rFonts w:ascii="Times New Roman"/>
                <w:b w:val="false"/>
                <w:i w:val="false"/>
                <w:color w:val="000000"/>
                <w:sz w:val="20"/>
              </w:rPr>
              <w:t xml:space="preserve">
условий договора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и пени за сокрытие </w:t>
            </w:r>
            <w:r>
              <w:br/>
            </w:r>
            <w:r>
              <w:rPr>
                <w:rFonts w:ascii="Times New Roman"/>
                <w:b w:val="false"/>
                <w:i w:val="false"/>
                <w:color w:val="000000"/>
                <w:sz w:val="20"/>
              </w:rPr>
              <w:t xml:space="preserve">
(занижение) </w:t>
            </w:r>
            <w:r>
              <w:br/>
            </w:r>
            <w:r>
              <w:rPr>
                <w:rFonts w:ascii="Times New Roman"/>
                <w:b w:val="false"/>
                <w:i w:val="false"/>
                <w:color w:val="000000"/>
                <w:sz w:val="20"/>
              </w:rPr>
              <w:t xml:space="preserve">
дохода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w:t>
            </w:r>
            <w:r>
              <w:br/>
            </w:r>
            <w:r>
              <w:rPr>
                <w:rFonts w:ascii="Times New Roman"/>
                <w:b w:val="false"/>
                <w:i w:val="false"/>
                <w:color w:val="000000"/>
                <w:sz w:val="20"/>
              </w:rPr>
              <w:t xml:space="preserve">
хищений, </w:t>
            </w:r>
            <w:r>
              <w:br/>
            </w:r>
            <w:r>
              <w:rPr>
                <w:rFonts w:ascii="Times New Roman"/>
                <w:b w:val="false"/>
                <w:i w:val="false"/>
                <w:color w:val="000000"/>
                <w:sz w:val="20"/>
              </w:rPr>
              <w:t xml:space="preserve">
сверхнорматив- </w:t>
            </w:r>
            <w:r>
              <w:br/>
            </w:r>
            <w:r>
              <w:rPr>
                <w:rFonts w:ascii="Times New Roman"/>
                <w:b w:val="false"/>
                <w:i w:val="false"/>
                <w:color w:val="000000"/>
                <w:sz w:val="20"/>
              </w:rPr>
              <w:t xml:space="preserve">
ные потери, порча, </w:t>
            </w:r>
            <w:r>
              <w:br/>
            </w:r>
            <w:r>
              <w:rPr>
                <w:rFonts w:ascii="Times New Roman"/>
                <w:b w:val="false"/>
                <w:i w:val="false"/>
                <w:color w:val="000000"/>
                <w:sz w:val="20"/>
              </w:rPr>
              <w:t xml:space="preserve">
недостача ТМЗ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аренде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45477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22456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социальную сферу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созданию резервов по сомнительным </w:t>
            </w:r>
            <w:r>
              <w:br/>
            </w:r>
            <w:r>
              <w:rPr>
                <w:rFonts w:ascii="Times New Roman"/>
                <w:b w:val="false"/>
                <w:i w:val="false"/>
                <w:color w:val="000000"/>
                <w:sz w:val="20"/>
              </w:rPr>
              <w:t xml:space="preserve">
требованиям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проведение </w:t>
            </w:r>
            <w:r>
              <w:br/>
            </w:r>
            <w:r>
              <w:rPr>
                <w:rFonts w:ascii="Times New Roman"/>
                <w:b w:val="false"/>
                <w:i w:val="false"/>
                <w:color w:val="000000"/>
                <w:sz w:val="20"/>
              </w:rPr>
              <w:t xml:space="preserve">
праздничных, </w:t>
            </w:r>
            <w:r>
              <w:br/>
            </w:r>
            <w:r>
              <w:rPr>
                <w:rFonts w:ascii="Times New Roman"/>
                <w:b w:val="false"/>
                <w:i w:val="false"/>
                <w:color w:val="000000"/>
                <w:sz w:val="20"/>
              </w:rPr>
              <w:t xml:space="preserve">
культурно- </w:t>
            </w:r>
            <w:r>
              <w:br/>
            </w:r>
            <w:r>
              <w:rPr>
                <w:rFonts w:ascii="Times New Roman"/>
                <w:b w:val="false"/>
                <w:i w:val="false"/>
                <w:color w:val="000000"/>
                <w:sz w:val="20"/>
              </w:rPr>
              <w:t xml:space="preserve">
массовых и </w:t>
            </w:r>
            <w:r>
              <w:br/>
            </w:r>
            <w:r>
              <w:rPr>
                <w:rFonts w:ascii="Times New Roman"/>
                <w:b w:val="false"/>
                <w:i w:val="false"/>
                <w:color w:val="000000"/>
                <w:sz w:val="20"/>
              </w:rPr>
              <w:t xml:space="preserve">
спортивных </w:t>
            </w:r>
            <w:r>
              <w:br/>
            </w:r>
            <w:r>
              <w:rPr>
                <w:rFonts w:ascii="Times New Roman"/>
                <w:b w:val="false"/>
                <w:i w:val="false"/>
                <w:color w:val="000000"/>
                <w:sz w:val="20"/>
              </w:rPr>
              <w:t xml:space="preserve">
мероприятий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Благотвори- </w:t>
            </w:r>
            <w:r>
              <w:br/>
            </w:r>
            <w:r>
              <w:rPr>
                <w:rFonts w:ascii="Times New Roman"/>
                <w:b w:val="false"/>
                <w:i w:val="false"/>
                <w:color w:val="000000"/>
                <w:sz w:val="20"/>
              </w:rPr>
              <w:t xml:space="preserve">
тельная помощь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19774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13638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всего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138979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111698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56094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w:t>
            </w:r>
            <w:r>
              <w:br/>
            </w:r>
            <w:r>
              <w:rPr>
                <w:rFonts w:ascii="Times New Roman"/>
                <w:b w:val="false"/>
                <w:i w:val="false"/>
                <w:color w:val="000000"/>
                <w:sz w:val="20"/>
              </w:rPr>
              <w:t xml:space="preserve">
оплаты труда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средств и нематериальных </w:t>
            </w:r>
            <w:r>
              <w:br/>
            </w:r>
            <w:r>
              <w:rPr>
                <w:rFonts w:ascii="Times New Roman"/>
                <w:b w:val="false"/>
                <w:i w:val="false"/>
                <w:color w:val="000000"/>
                <w:sz w:val="20"/>
              </w:rPr>
              <w:t xml:space="preserve">
активов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основных средств и не- </w:t>
            </w:r>
            <w:r>
              <w:br/>
            </w:r>
            <w:r>
              <w:rPr>
                <w:rFonts w:ascii="Times New Roman"/>
                <w:b w:val="false"/>
                <w:i w:val="false"/>
                <w:color w:val="000000"/>
                <w:sz w:val="20"/>
              </w:rPr>
              <w:t xml:space="preserve">
материальных </w:t>
            </w:r>
            <w:r>
              <w:br/>
            </w:r>
            <w:r>
              <w:rPr>
                <w:rFonts w:ascii="Times New Roman"/>
                <w:b w:val="false"/>
                <w:i w:val="false"/>
                <w:color w:val="000000"/>
                <w:sz w:val="20"/>
              </w:rPr>
              <w:t xml:space="preserve">
активов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25758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расходы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 </w:t>
            </w:r>
            <w:r>
              <w:br/>
            </w:r>
            <w:r>
              <w:rPr>
                <w:rFonts w:ascii="Times New Roman"/>
                <w:b w:val="false"/>
                <w:i w:val="false"/>
                <w:color w:val="000000"/>
                <w:sz w:val="20"/>
              </w:rPr>
              <w:t xml:space="preserve">
ные расходы, всего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норм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погрузке, </w:t>
            </w:r>
            <w:r>
              <w:br/>
            </w:r>
            <w:r>
              <w:rPr>
                <w:rFonts w:ascii="Times New Roman"/>
                <w:b w:val="false"/>
                <w:i w:val="false"/>
                <w:color w:val="000000"/>
                <w:sz w:val="20"/>
              </w:rPr>
              <w:t xml:space="preserve">
транспортиров- </w:t>
            </w:r>
            <w:r>
              <w:br/>
            </w:r>
            <w:r>
              <w:rPr>
                <w:rFonts w:ascii="Times New Roman"/>
                <w:b w:val="false"/>
                <w:i w:val="false"/>
                <w:color w:val="000000"/>
                <w:sz w:val="20"/>
              </w:rPr>
              <w:t xml:space="preserve">
ке и хранению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рекламу и </w:t>
            </w:r>
            <w:r>
              <w:br/>
            </w:r>
            <w:r>
              <w:rPr>
                <w:rFonts w:ascii="Times New Roman"/>
                <w:b w:val="false"/>
                <w:i w:val="false"/>
                <w:color w:val="000000"/>
                <w:sz w:val="20"/>
              </w:rPr>
              <w:t xml:space="preserve">
маркетинг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65143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35376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аренде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социальную сферу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24788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20797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 </w:t>
            </w:r>
            <w:r>
              <w:br/>
            </w:r>
            <w:r>
              <w:rPr>
                <w:rFonts w:ascii="Times New Roman"/>
                <w:b w:val="false"/>
                <w:i w:val="false"/>
                <w:color w:val="000000"/>
                <w:sz w:val="20"/>
              </w:rPr>
              <w:t xml:space="preserve">
ния, всего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по </w:t>
            </w:r>
            <w:r>
              <w:br/>
            </w:r>
            <w:r>
              <w:rPr>
                <w:rFonts w:ascii="Times New Roman"/>
                <w:b w:val="false"/>
                <w:i w:val="false"/>
                <w:color w:val="000000"/>
                <w:sz w:val="20"/>
              </w:rPr>
              <w:t xml:space="preserve">
займам банков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по </w:t>
            </w:r>
            <w:r>
              <w:br/>
            </w:r>
            <w:r>
              <w:rPr>
                <w:rFonts w:ascii="Times New Roman"/>
                <w:b w:val="false"/>
                <w:i w:val="false"/>
                <w:color w:val="000000"/>
                <w:sz w:val="20"/>
              </w:rPr>
              <w:t xml:space="preserve">
займам  </w:t>
            </w:r>
            <w:r>
              <w:br/>
            </w:r>
            <w:r>
              <w:rPr>
                <w:rFonts w:ascii="Times New Roman"/>
                <w:b w:val="false"/>
                <w:i w:val="false"/>
                <w:color w:val="000000"/>
                <w:sz w:val="20"/>
              </w:rPr>
              <w:t xml:space="preserve">
поставщиков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по </w:t>
            </w:r>
            <w:r>
              <w:br/>
            </w:r>
            <w:r>
              <w:rPr>
                <w:rFonts w:ascii="Times New Roman"/>
                <w:b w:val="false"/>
                <w:i w:val="false"/>
                <w:color w:val="000000"/>
                <w:sz w:val="20"/>
              </w:rPr>
              <w:t xml:space="preserve">
аренде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253"/>
        <w:gridCol w:w="1813"/>
        <w:gridCol w:w="2113"/>
        <w:gridCol w:w="207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(прогноз)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2003 г.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366326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489326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282854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377138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91604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122139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16716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43607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33685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112188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53064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70753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17888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при превышении 10% от совокупных расходов необходимо обоснование </w:t>
      </w:r>
      <w:r>
        <w:br/>
      </w:r>
      <w:r>
        <w:rPr>
          <w:rFonts w:ascii="Times New Roman"/>
          <w:b w:val="false"/>
          <w:i w:val="false"/>
          <w:color w:val="000000"/>
          <w:sz w:val="28"/>
        </w:rPr>
        <w:t xml:space="preserve">
      Амортизация и ремонт ОС имеют большую долю в затратах, т.к. как правило, это специфика отрасли (капиталоемкое производство)* дорогое высокотехнологичное оборудование </w:t>
      </w:r>
    </w:p>
    <w:bookmarkStart w:name="z46" w:id="46"/>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инвестиционных проектов </w:t>
      </w:r>
      <w:r>
        <w:br/>
      </w:r>
      <w:r>
        <w:rPr>
          <w:rFonts w:ascii="Times New Roman"/>
          <w:b w:val="false"/>
          <w:i w:val="false"/>
          <w:color w:val="000000"/>
          <w:sz w:val="28"/>
        </w:rPr>
        <w:t>
</w:t>
      </w:r>
      <w:r>
        <w:rPr>
          <w:rFonts w:ascii="Times New Roman"/>
          <w:b/>
          <w:i w:val="false"/>
          <w:color w:val="000000"/>
          <w:sz w:val="28"/>
        </w:rPr>
        <w:t xml:space="preserve">           по АО "Нурсат", планируемых к реализации  </w:t>
      </w:r>
      <w:r>
        <w:br/>
      </w:r>
      <w:r>
        <w:rPr>
          <w:rFonts w:ascii="Times New Roman"/>
          <w:b w:val="false"/>
          <w:i w:val="false"/>
          <w:color w:val="000000"/>
          <w:sz w:val="28"/>
        </w:rPr>
        <w:t>
</w:t>
      </w:r>
      <w:r>
        <w:rPr>
          <w:rFonts w:ascii="Times New Roman"/>
          <w:b/>
          <w:i w:val="false"/>
          <w:color w:val="000000"/>
          <w:sz w:val="28"/>
        </w:rPr>
        <w:t xml:space="preserve">                         в 2005-2007 годах </w:t>
      </w:r>
    </w:p>
    <w:bookmarkEnd w:id="46"/>
    <w:p>
      <w:pPr>
        <w:spacing w:after="0"/>
        <w:ind w:left="0"/>
        <w:jc w:val="both"/>
      </w:pPr>
      <w:r>
        <w:rPr>
          <w:rFonts w:ascii="Times New Roman"/>
          <w:b w:val="false"/>
          <w:i w:val="false"/>
          <w:color w:val="000000"/>
          <w:sz w:val="28"/>
        </w:rPr>
        <w:t xml:space="preserve">Форма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633"/>
        <w:gridCol w:w="2093"/>
        <w:gridCol w:w="2273"/>
        <w:gridCol w:w="32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проекта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xml:space="preserve">
реализации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тыс. тенге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xml:space="preserve">
финансирования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w:t>
            </w:r>
            <w:r>
              <w:br/>
            </w:r>
            <w:r>
              <w:rPr>
                <w:rFonts w:ascii="Times New Roman"/>
                <w:b w:val="false"/>
                <w:i w:val="false"/>
                <w:color w:val="000000"/>
                <w:sz w:val="20"/>
              </w:rPr>
              <w:t xml:space="preserve">
сети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3075721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средства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193"/>
        <w:gridCol w:w="1853"/>
        <w:gridCol w:w="2033"/>
        <w:gridCol w:w="1853"/>
        <w:gridCol w:w="231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по годам: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освоено </w:t>
            </w:r>
            <w:r>
              <w:br/>
            </w:r>
            <w:r>
              <w:rPr>
                <w:rFonts w:ascii="Times New Roman"/>
                <w:b w:val="false"/>
                <w:i w:val="false"/>
                <w:color w:val="000000"/>
                <w:sz w:val="20"/>
              </w:rPr>
              <w:t xml:space="preserve">
на 01.01.05г.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w:t>
            </w:r>
            <w:r>
              <w:br/>
            </w:r>
            <w:r>
              <w:rPr>
                <w:rFonts w:ascii="Times New Roman"/>
                <w:b w:val="false"/>
                <w:i w:val="false"/>
                <w:color w:val="000000"/>
                <w:sz w:val="20"/>
              </w:rPr>
              <w:t xml:space="preserve">
(прогноз)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r>
              <w:br/>
            </w:r>
            <w:r>
              <w:rPr>
                <w:rFonts w:ascii="Times New Roman"/>
                <w:b w:val="false"/>
                <w:i w:val="false"/>
                <w:color w:val="000000"/>
                <w:sz w:val="20"/>
              </w:rPr>
              <w:t xml:space="preserve">
(прогноз)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xml:space="preserve">
(прогноз)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на </w:t>
            </w:r>
            <w:r>
              <w:br/>
            </w:r>
            <w:r>
              <w:rPr>
                <w:rFonts w:ascii="Times New Roman"/>
                <w:b w:val="false"/>
                <w:i w:val="false"/>
                <w:color w:val="000000"/>
                <w:sz w:val="20"/>
              </w:rPr>
              <w:t xml:space="preserve">
01.01.08 г.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637903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1051942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876310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341285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168281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Прогнозный баланс на 2005-2007 годы  </w:t>
      </w:r>
      <w:r>
        <w:br/>
      </w:r>
      <w:r>
        <w:rPr>
          <w:rFonts w:ascii="Times New Roman"/>
          <w:b w:val="false"/>
          <w:i w:val="false"/>
          <w:color w:val="000000"/>
          <w:sz w:val="28"/>
        </w:rPr>
        <w:t>
</w:t>
      </w:r>
      <w:r>
        <w:rPr>
          <w:rFonts w:ascii="Times New Roman"/>
          <w:b/>
          <w:i w:val="false"/>
          <w:color w:val="000000"/>
          <w:sz w:val="28"/>
        </w:rPr>
        <w:t xml:space="preserve">                        АО "Нурсат" </w:t>
      </w:r>
    </w:p>
    <w:bookmarkEnd w:id="47"/>
    <w:p>
      <w:pPr>
        <w:spacing w:after="0"/>
        <w:ind w:left="0"/>
        <w:jc w:val="both"/>
      </w:pPr>
      <w:r>
        <w:rPr>
          <w:rFonts w:ascii="Times New Roman"/>
          <w:b w:val="false"/>
          <w:i w:val="false"/>
          <w:color w:val="000000"/>
          <w:sz w:val="28"/>
        </w:rPr>
        <w:t xml:space="preserve">                                                   форма 6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(на конец периода)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593"/>
        <w:gridCol w:w="1513"/>
        <w:gridCol w:w="1533"/>
        <w:gridCol w:w="1533"/>
        <w:gridCol w:w="1573"/>
        <w:gridCol w:w="151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отчет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оценка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прогноз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прогноз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прогноз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всего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3094575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3111357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3105182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3171247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3220122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активы, всего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2475896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2499698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2400630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2689905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2814427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 </w:t>
            </w:r>
            <w:r>
              <w:br/>
            </w:r>
            <w:r>
              <w:rPr>
                <w:rFonts w:ascii="Times New Roman"/>
                <w:b w:val="false"/>
                <w:i w:val="false"/>
                <w:color w:val="000000"/>
                <w:sz w:val="20"/>
              </w:rPr>
              <w:t xml:space="preserve">
ные активы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977543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1016674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1017077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1017440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1017767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660670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759729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861437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963181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988114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(остаточная) стоимость нематериаль- </w:t>
            </w:r>
            <w:r>
              <w:br/>
            </w:r>
            <w:r>
              <w:rPr>
                <w:rFonts w:ascii="Times New Roman"/>
                <w:b w:val="false"/>
                <w:i w:val="false"/>
                <w:color w:val="000000"/>
                <w:sz w:val="20"/>
              </w:rPr>
              <w:t xml:space="preserve">
ных активов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316873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256945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54259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29653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w:t>
            </w:r>
            <w:r>
              <w:br/>
            </w:r>
            <w:r>
              <w:rPr>
                <w:rFonts w:ascii="Times New Roman"/>
                <w:b w:val="false"/>
                <w:i w:val="false"/>
                <w:color w:val="000000"/>
                <w:sz w:val="20"/>
              </w:rPr>
              <w:t xml:space="preserve">
средства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3815469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4453372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5204117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6405524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7388579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основных </w:t>
            </w:r>
            <w:r>
              <w:br/>
            </w:r>
            <w:r>
              <w:rPr>
                <w:rFonts w:ascii="Times New Roman"/>
                <w:b w:val="false"/>
                <w:i w:val="false"/>
                <w:color w:val="000000"/>
                <w:sz w:val="20"/>
              </w:rPr>
              <w:t xml:space="preserve">
средств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1656446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2210619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2959127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3769878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4603805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w:t>
            </w:r>
            <w:r>
              <w:br/>
            </w:r>
            <w:r>
              <w:rPr>
                <w:rFonts w:ascii="Times New Roman"/>
                <w:b w:val="false"/>
                <w:i w:val="false"/>
                <w:color w:val="000000"/>
                <w:sz w:val="20"/>
              </w:rPr>
              <w:t xml:space="preserve">
(остаточная)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2159023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2242753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2244990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2635646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2784774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активы, всего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618679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611659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704552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481342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405695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Товарно- </w:t>
            </w:r>
            <w:r>
              <w:br/>
            </w:r>
            <w:r>
              <w:rPr>
                <w:rFonts w:ascii="Times New Roman"/>
                <w:b w:val="false"/>
                <w:i w:val="false"/>
                <w:color w:val="000000"/>
                <w:sz w:val="20"/>
              </w:rPr>
              <w:t xml:space="preserve">
материальные </w:t>
            </w:r>
            <w:r>
              <w:br/>
            </w:r>
            <w:r>
              <w:rPr>
                <w:rFonts w:ascii="Times New Roman"/>
                <w:b w:val="false"/>
                <w:i w:val="false"/>
                <w:color w:val="000000"/>
                <w:sz w:val="20"/>
              </w:rPr>
              <w:t xml:space="preserve">
запасы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83826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109233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114694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120429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126451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 </w:t>
            </w:r>
            <w:r>
              <w:br/>
            </w:r>
            <w:r>
              <w:rPr>
                <w:rFonts w:ascii="Times New Roman"/>
                <w:b w:val="false"/>
                <w:i w:val="false"/>
                <w:color w:val="000000"/>
                <w:sz w:val="20"/>
              </w:rPr>
              <w:t xml:space="preserve">
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248103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168279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финансовые инвестиции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286750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353746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434851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199373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110965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w:t>
            </w:r>
            <w:r>
              <w:br/>
            </w:r>
            <w:r>
              <w:rPr>
                <w:rFonts w:ascii="Times New Roman"/>
                <w:b w:val="false"/>
                <w:i w:val="false"/>
                <w:color w:val="000000"/>
                <w:sz w:val="20"/>
              </w:rPr>
              <w:t xml:space="preserve">
капитал и </w:t>
            </w:r>
            <w:r>
              <w:br/>
            </w:r>
            <w:r>
              <w:rPr>
                <w:rFonts w:ascii="Times New Roman"/>
                <w:b w:val="false"/>
                <w:i w:val="false"/>
                <w:color w:val="000000"/>
                <w:sz w:val="20"/>
              </w:rPr>
              <w:t xml:space="preserve">
обязательст- </w:t>
            </w:r>
            <w:r>
              <w:br/>
            </w:r>
            <w:r>
              <w:rPr>
                <w:rFonts w:ascii="Times New Roman"/>
                <w:b w:val="false"/>
                <w:i w:val="false"/>
                <w:color w:val="000000"/>
                <w:sz w:val="20"/>
              </w:rPr>
              <w:t xml:space="preserve">
ва, всего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3094575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3111357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3105182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3171247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3220122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w:t>
            </w:r>
            <w:r>
              <w:br/>
            </w:r>
            <w:r>
              <w:rPr>
                <w:rFonts w:ascii="Times New Roman"/>
                <w:b w:val="false"/>
                <w:i w:val="false"/>
                <w:color w:val="000000"/>
                <w:sz w:val="20"/>
              </w:rPr>
              <w:t xml:space="preserve">
капитал, всего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2873582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2919384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2940788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2993287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3043456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w:t>
            </w:r>
            <w:r>
              <w:br/>
            </w:r>
            <w:r>
              <w:rPr>
                <w:rFonts w:ascii="Times New Roman"/>
                <w:b w:val="false"/>
                <w:i w:val="false"/>
                <w:color w:val="000000"/>
                <w:sz w:val="20"/>
              </w:rPr>
              <w:t xml:space="preserve">
капитал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2240771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3170799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3170799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3170799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3170799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Неоплаченный </w:t>
            </w:r>
            <w:r>
              <w:br/>
            </w:r>
            <w:r>
              <w:rPr>
                <w:rFonts w:ascii="Times New Roman"/>
                <w:b w:val="false"/>
                <w:i w:val="false"/>
                <w:color w:val="000000"/>
                <w:sz w:val="20"/>
              </w:rPr>
              <w:t xml:space="preserve">
капитал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Изъятый </w:t>
            </w:r>
            <w:r>
              <w:br/>
            </w:r>
            <w:r>
              <w:rPr>
                <w:rFonts w:ascii="Times New Roman"/>
                <w:b w:val="false"/>
                <w:i w:val="false"/>
                <w:color w:val="000000"/>
                <w:sz w:val="20"/>
              </w:rPr>
              <w:t xml:space="preserve">
капитал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оплаченный </w:t>
            </w:r>
            <w:r>
              <w:br/>
            </w:r>
            <w:r>
              <w:rPr>
                <w:rFonts w:ascii="Times New Roman"/>
                <w:b w:val="false"/>
                <w:i w:val="false"/>
                <w:color w:val="000000"/>
                <w:sz w:val="20"/>
              </w:rPr>
              <w:t xml:space="preserve">
капитал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930028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неоплаченный </w:t>
            </w:r>
            <w:r>
              <w:br/>
            </w:r>
            <w:r>
              <w:rPr>
                <w:rFonts w:ascii="Times New Roman"/>
                <w:b w:val="false"/>
                <w:i w:val="false"/>
                <w:color w:val="000000"/>
                <w:sz w:val="20"/>
              </w:rPr>
              <w:t xml:space="preserve">
капитал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w:t>
            </w:r>
            <w:r>
              <w:br/>
            </w:r>
            <w:r>
              <w:rPr>
                <w:rFonts w:ascii="Times New Roman"/>
                <w:b w:val="false"/>
                <w:i w:val="false"/>
                <w:color w:val="000000"/>
                <w:sz w:val="20"/>
              </w:rPr>
              <w:t xml:space="preserve">
капитал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 </w:t>
            </w:r>
            <w:r>
              <w:br/>
            </w:r>
            <w:r>
              <w:rPr>
                <w:rFonts w:ascii="Times New Roman"/>
                <w:b w:val="false"/>
                <w:i w:val="false"/>
                <w:color w:val="000000"/>
                <w:sz w:val="20"/>
              </w:rPr>
              <w:t xml:space="preserve">
ленный доход </w:t>
            </w:r>
            <w:r>
              <w:br/>
            </w:r>
            <w:r>
              <w:rPr>
                <w:rFonts w:ascii="Times New Roman"/>
                <w:b w:val="false"/>
                <w:i w:val="false"/>
                <w:color w:val="000000"/>
                <w:sz w:val="20"/>
              </w:rPr>
              <w:t xml:space="preserve">
(непокрытый </w:t>
            </w:r>
            <w:r>
              <w:br/>
            </w:r>
            <w:r>
              <w:rPr>
                <w:rFonts w:ascii="Times New Roman"/>
                <w:b w:val="false"/>
                <w:i w:val="false"/>
                <w:color w:val="000000"/>
                <w:sz w:val="20"/>
              </w:rPr>
              <w:t xml:space="preserve">
убыток)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-297217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177512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127343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обязательст- </w:t>
            </w:r>
            <w:r>
              <w:br/>
            </w:r>
            <w:r>
              <w:rPr>
                <w:rFonts w:ascii="Times New Roman"/>
                <w:b w:val="false"/>
                <w:i w:val="false"/>
                <w:color w:val="000000"/>
                <w:sz w:val="20"/>
              </w:rPr>
              <w:t xml:space="preserve">
ва, всего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займы, в том </w:t>
            </w:r>
            <w:r>
              <w:br/>
            </w:r>
            <w:r>
              <w:rPr>
                <w:rFonts w:ascii="Times New Roman"/>
                <w:b w:val="false"/>
                <w:i w:val="false"/>
                <w:color w:val="000000"/>
                <w:sz w:val="20"/>
              </w:rPr>
              <w:t xml:space="preserve">
числе: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банков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от </w:t>
            </w:r>
            <w:r>
              <w:br/>
            </w:r>
            <w:r>
              <w:rPr>
                <w:rFonts w:ascii="Times New Roman"/>
                <w:b w:val="false"/>
                <w:i w:val="false"/>
                <w:color w:val="000000"/>
                <w:sz w:val="20"/>
              </w:rPr>
              <w:t xml:space="preserve">
внебанковс- </w:t>
            </w:r>
            <w:r>
              <w:br/>
            </w:r>
            <w:r>
              <w:rPr>
                <w:rFonts w:ascii="Times New Roman"/>
                <w:b w:val="false"/>
                <w:i w:val="false"/>
                <w:color w:val="000000"/>
                <w:sz w:val="20"/>
              </w:rPr>
              <w:t xml:space="preserve">
ких </w:t>
            </w:r>
            <w:r>
              <w:br/>
            </w:r>
            <w:r>
              <w:rPr>
                <w:rFonts w:ascii="Times New Roman"/>
                <w:b w:val="false"/>
                <w:i w:val="false"/>
                <w:color w:val="000000"/>
                <w:sz w:val="20"/>
              </w:rPr>
              <w:t xml:space="preserve">
учреждений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Отсроченный </w:t>
            </w:r>
            <w:r>
              <w:br/>
            </w:r>
            <w:r>
              <w:rPr>
                <w:rFonts w:ascii="Times New Roman"/>
                <w:b w:val="false"/>
                <w:i w:val="false"/>
                <w:color w:val="000000"/>
                <w:sz w:val="20"/>
              </w:rPr>
              <w:t xml:space="preserve">
корпоратив- </w:t>
            </w:r>
            <w:r>
              <w:br/>
            </w:r>
            <w:r>
              <w:rPr>
                <w:rFonts w:ascii="Times New Roman"/>
                <w:b w:val="false"/>
                <w:i w:val="false"/>
                <w:color w:val="000000"/>
                <w:sz w:val="20"/>
              </w:rPr>
              <w:t xml:space="preserve">
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обязательст- </w:t>
            </w:r>
            <w:r>
              <w:br/>
            </w:r>
            <w:r>
              <w:rPr>
                <w:rFonts w:ascii="Times New Roman"/>
                <w:b w:val="false"/>
                <w:i w:val="false"/>
                <w:color w:val="000000"/>
                <w:sz w:val="20"/>
              </w:rPr>
              <w:t xml:space="preserve">
ва, всего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159990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129394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126666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 </w:t>
            </w:r>
            <w:r>
              <w:br/>
            </w:r>
            <w:r>
              <w:rPr>
                <w:rFonts w:ascii="Times New Roman"/>
                <w:b w:val="false"/>
                <w:i w:val="false"/>
                <w:color w:val="000000"/>
                <w:sz w:val="20"/>
              </w:rPr>
              <w:t xml:space="preserve">
ные займы и </w:t>
            </w:r>
            <w:r>
              <w:br/>
            </w:r>
            <w:r>
              <w:rPr>
                <w:rFonts w:ascii="Times New Roman"/>
                <w:b w:val="false"/>
                <w:i w:val="false"/>
                <w:color w:val="000000"/>
                <w:sz w:val="20"/>
              </w:rPr>
              <w:t xml:space="preserve">
овердрафт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часть </w:t>
            </w:r>
            <w:r>
              <w:br/>
            </w:r>
            <w:r>
              <w:rPr>
                <w:rFonts w:ascii="Times New Roman"/>
                <w:b w:val="false"/>
                <w:i w:val="false"/>
                <w:color w:val="000000"/>
                <w:sz w:val="20"/>
              </w:rPr>
              <w:t xml:space="preserve">
долгосрочных </w:t>
            </w:r>
            <w:r>
              <w:br/>
            </w:r>
            <w:r>
              <w:rPr>
                <w:rFonts w:ascii="Times New Roman"/>
                <w:b w:val="false"/>
                <w:i w:val="false"/>
                <w:color w:val="000000"/>
                <w:sz w:val="20"/>
              </w:rPr>
              <w:t xml:space="preserve">
займов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 </w:t>
            </w:r>
            <w:r>
              <w:br/>
            </w:r>
            <w:r>
              <w:rPr>
                <w:rFonts w:ascii="Times New Roman"/>
                <w:b w:val="false"/>
                <w:i w:val="false"/>
                <w:color w:val="000000"/>
                <w:sz w:val="20"/>
              </w:rPr>
              <w:t xml:space="preserve">
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94418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89034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83798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w:t>
            </w:r>
            <w:r>
              <w:br/>
            </w:r>
            <w:r>
              <w:rPr>
                <w:rFonts w:ascii="Times New Roman"/>
                <w:b w:val="false"/>
                <w:i w:val="false"/>
                <w:color w:val="000000"/>
                <w:sz w:val="20"/>
              </w:rPr>
              <w:t xml:space="preserve">
бюджетом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24175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25384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26653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дочерним </w:t>
            </w:r>
            <w:r>
              <w:br/>
            </w:r>
            <w:r>
              <w:rPr>
                <w:rFonts w:ascii="Times New Roman"/>
                <w:b w:val="false"/>
                <w:i w:val="false"/>
                <w:color w:val="000000"/>
                <w:sz w:val="20"/>
              </w:rPr>
              <w:t xml:space="preserve">
(зависимым) </w:t>
            </w:r>
            <w:r>
              <w:br/>
            </w:r>
            <w:r>
              <w:rPr>
                <w:rFonts w:ascii="Times New Roman"/>
                <w:b w:val="false"/>
                <w:i w:val="false"/>
                <w:color w:val="000000"/>
                <w:sz w:val="20"/>
              </w:rPr>
              <w:t xml:space="preserve">
организациям </w:t>
            </w:r>
            <w:r>
              <w:br/>
            </w:r>
            <w:r>
              <w:rPr>
                <w:rFonts w:ascii="Times New Roman"/>
                <w:b w:val="false"/>
                <w:i w:val="false"/>
                <w:color w:val="000000"/>
                <w:sz w:val="20"/>
              </w:rPr>
              <w:t xml:space="preserve">
и совместно </w:t>
            </w:r>
            <w:r>
              <w:br/>
            </w:r>
            <w:r>
              <w:rPr>
                <w:rFonts w:ascii="Times New Roman"/>
                <w:b w:val="false"/>
                <w:i w:val="false"/>
                <w:color w:val="000000"/>
                <w:sz w:val="20"/>
              </w:rPr>
              <w:t xml:space="preserve">
контролируе- </w:t>
            </w:r>
            <w:r>
              <w:br/>
            </w:r>
            <w:r>
              <w:rPr>
                <w:rFonts w:ascii="Times New Roman"/>
                <w:b w:val="false"/>
                <w:i w:val="false"/>
                <w:color w:val="000000"/>
                <w:sz w:val="20"/>
              </w:rPr>
              <w:t xml:space="preserve">
мым юридическим </w:t>
            </w:r>
            <w:r>
              <w:br/>
            </w:r>
            <w:r>
              <w:rPr>
                <w:rFonts w:ascii="Times New Roman"/>
                <w:b w:val="false"/>
                <w:i w:val="false"/>
                <w:color w:val="000000"/>
                <w:sz w:val="20"/>
              </w:rPr>
              <w:t xml:space="preserve">
лицам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и  </w:t>
            </w:r>
            <w:r>
              <w:br/>
            </w:r>
            <w:r>
              <w:rPr>
                <w:rFonts w:ascii="Times New Roman"/>
                <w:b w:val="false"/>
                <w:i w:val="false"/>
                <w:color w:val="000000"/>
                <w:sz w:val="20"/>
              </w:rPr>
              <w:t xml:space="preserve">
начисление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45637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17068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16215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