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50bb" w14:textId="4785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июля 2001 года N 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2005 года N 426.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16 июля 2001 года N 959 "О краткосрочных прогнозах важнейших макроэкономических показателей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 Республики Казахстан"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"Важнейшие макроэкономические показатели социально-экономического развития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графы 3 слова "текущего года"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графы 5 после слова "квартала" дополнить словами "текущего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"12   Показатели государственного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млрд.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поступления;       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поступления;     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капитала;         МФ,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затраты;                  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сальдо;                  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кредитование;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активами;     МФ,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                      МЭБП";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13, 14,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