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f1e" w14:textId="9e45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сентября 1999 года N 1507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411. Утратило силу постановлением Правительства Республики Казахстан от 10 августа 2007 года N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29 апреля 2005 г. N 411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10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1999 года N 1507 "Об упорядочении деятельности по выдаче государственных лицензий в сфере охранных услуг" (САПП Республики Казахстан, 1999 г., N 48, ст. 461)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выдачи лицензий на осуществление охранной деятельности юридическими и физическими лицами,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 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Численность работников частной охранной организации, охранного подразделения индивидуальных предпринимателей и юридических лиц не может превышать норматива численности, необходимого для выполнения их задач. Норматив численности устанавливается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документы, подтверждающие соответствие квалификационным требованиям, предъявляемым к юридическим лицам, осуществляющим охранную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документы, подтверждающие соответствие квалификационным требованиям, предъявляемым к физическим лицам, осуществляющим охранную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 случае изменения наименования (в том числе изменения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формы, за исключением случаев, предусмотренных законодательными актами Республики Казахстан), местонахождения (если оно указано в лицензии) юридического лица, лицензиат в течение месяца подает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лицензиат сообщает об этом лицензиару письменно в месячный срок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в порядке и размере, установленных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 лицензиат получает его дубликат.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в размере, установленном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руководитель частной охранной организации, ведомственного охранного подразделения государственного органа, охранного подразделения юридического лица и индивидуального предпринимателя должен иметь высшее юридическое образование или стаж работы не менее трех лет в правоохранительных органах и соответствовать требованиям, предъявляемым к охранникам.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охранного подразделения юридическое лицо или индивидуальный предприниматель разрабатывает и утверждает Положение об охранном подразделении;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должность охранника могут быть приняты граждане Республики Казахстан не моложе 21 года, прошедшие специальную подготовку охранника (специальный курс обучения охранника), не имеющие судимости, годные по состоянию здоровья к занятию охранной деятельности (отсутствие противопоказаний к владению оружием, связанных с нарушением зрения, психическим заболеванием, алкоголизмом или наркоманией);";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Квалификационные требования для физических лиц включают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физическому лицу, претендующему на получение лицензии на охранную деятельность, предъявляются требования, предусмотренные подпунктом 2) пункта 23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регистрации по постоянному местожительству и характеристики участкового инспектора полиции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его регистрацию в качестве индивидуального предпринимателя.";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выдачи лицензий на право занятия деятельностью по монтажу, наладке и техническому обслуживанию средств охранной сигнализации,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При осуществлении деятельности по монтажу, наладке и техническому обслуживанию средств охранной сигнализации на территории Республики Казахстан юридические и физические лица могут использовать только специальные технические средства, имеющие сертификат соответствия Государственной системы сертификации Республики Казахстан, наименование которых определяется ежегодным бюллетенем Министерства внутренних дел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документы, подтверждающие соответствие лицензиата квалификационным требованиям, предъявляемым к юридическим и физическим лицам, при получении лицензии на право занятия указанными видами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местонахождения (если оно указано в лицензии) юридического лица, лицензиат в течение месяца подает заявление о переоформлении лицензии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лицензиат сообщает об этом лицензиару письменно в месячный срок с приложением соответствующих документов, подтверждающих указанные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лицензионный сбор в порядке и размере, установленных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 лицензиат получает его дубликат.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в размере, установленном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19, 20 дополнить подпунктом 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иметь помещение, отвечающее санитарным и экологическим нормам, оборудование (или договор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