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25b3" w14:textId="4f62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9 сентября 2004 года N 949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2005 года
N 386. Утратило силу постановлением Правительства Республики Казахстан от 14 апреля 2009 года №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14.04.2009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512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сентября 2004 года N 949 "О некоторых вопросах компенсации повышения тарифов абонентской платы за телефон" (САПП Республики Казахстан, 2004 г., N 34, ст. 455)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2-1, 2-2, 2-3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компенсации повышения тарифов абонентской платы за телефон социально защищаемым категориям граждан, являющихся абонентами городских сетей телекоммуникаций,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"целевые", "Целевые" и "целевых" дополнить словами "текущие" и "текущих"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"городские" дополнить словом "(районные)";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"(районные в городах Астане и Алматы)"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3, 5, 8 после слов "городские", "Городские" дополнить словом "(районные)".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