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df6d" w14:textId="8b1d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государственных пакетов акций некоторых организаций горнодобывающей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2005 года N 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привлечения инвестиций в горнодобывающую отрасль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осуществить продажу государственных пакетов акций акционерных обществ "Совместное предприятие "Васильковское золото" в размере 40 (сорок) процентов от уставного капитала и "Акбакайский горно-металлургический комбинат" в размере 33,3 (тридцать три целых три десятых) процента от уставного капитала на коммерческом тендере, фондовой бирже;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принять иные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Контроль за исполнением настоящего постановления оставляю за собой.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