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63ca" w14:textId="6f26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субсидий, компенсационных и антидемпинговых мер"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2005 года N 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субсидий, компенсационных и антидемпинговых мер".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субсидий, компенсационных и антидемпинговых мер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июля 1999 г. "Об антидемпинговых мерах" (Ведомости Парламента Республики Казахстан, 1999 г., N 19, ст. 654):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 слова "нормальной цены", "нормальная цена", "Нормальная цена", "нормальную цену", "нормальной ценой", "нормальной цене" заменить словами "нормальной стоимости", "нормальная стоимость", "нормальная стоимость", "нормальную стоимость", "нормальной стоимостью", "нормальной стоимости";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дополнить словами ", устанавливаемой на подобный товар при потреблении в экспортирующей стране";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слова "(более чем пятьдесят процентов)"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В целях принятия решения о начале процедуры антидемпингового разбирательства и для определения достаточности доказательств уполномоченный орган изучает достоверность и точность сведений, представленных в заявлении.";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"более пятидесяти процентов" заменить словами "большая часть";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1) статьи 10 слово "пяти" заменить словом "двух";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12 дополнить пунктами 3-1 и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Если уполномоченный орган согласно пункту 3 настоящей статьи направляет уведомление о начале антидемпингового разбирательства отдельному заинтересованному лицу, то он должен обеспечить доступность данного уведомления иным заинтересованным лицам, указанным в подпункте 7) статьи 1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Полученные уполномоченным органом доказательства предоставляются всем заинтересованным лицам, участвующим в антидемпинговом разбирательстве, с учетом требований настоящего Закона к конфиденциальной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предоставления указанной информации уполномоченный орган предоставляет всем заинтересованным лицам возможность ознакомиться со всей неконфиденциальной информацией, используемой уполномоченным органом в антидемпинговом разбирательстве, для подготовки ими доводов на основе этой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24 слова "не может превышать девяти месяцев" заменить словами ", за исключением особых обстоятельств, перечень которых определяется уполномоченным органом, завершается в течение одного года, но не позднее, чем через восемнадцать месяцев";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пункта 1 статьи 25 после слова "орган" дополнить словами "в течение трех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"направляет уведомление" дополнить словами "с обоснованиями предварительного определения о наличии демпинга и причинения им материального ущерба или угрозы его причинения и ссылками на факты и правовые нормы";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Учитывая требование настоящего Закона к конфиденциальной информации, уведомление о введении временных антидемпинговых мер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поставщиков либо, если это практически невозможно, соответствующих стран-поставщиков;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товара, достаточное для таможенных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демпинговую разницу и обоснование методологии, использованной для установления и сопоставления экспортной цены и нормальной стоимости согласно главе 3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мнения уполномоченного органа, относящиеся к установлению наличия ущерба в соответствии с главой 4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доводы принятия временных антидемпинговых мер.";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"два месяца" заменить словами "шестьдесят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 шести месяцев" заменить словами ", не превышающий четырех месяцев, или по решению уполномоченного органа на основании заявлений отечественных производителей на период, не превышающий шести месяцев";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 девяти" заменить словами "соответственно шесть и девять";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 слово "пяти" заменить словом "двух";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Уведомление о введении антидемпинговых мер публикуется в официальных изданиях и с учетом требований настоящего Закона к конфиденциальной информации содержит всю относящуюся к разбирательству информацию, касающуюся фактов и правовых норм для введения антидемпинговых пошлин, а также причины принятия или отклонения письменных доказательств и требований, представленных поставщиками и заинтересованными лицами в ходе антидемпингового разбирательства.".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1999 г. "О субсидиях и компенсационных мерах" (Ведомости Парламента Республики Казахстан, 1999 г., N 20, ст. 732):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3 статьи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"случаев, предусмотренных" заменить словами "случая, предусмотренного";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в пункте 2 статьи 8 настоящего Закона"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 статьи 9 цифру ", 8"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статьей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17-1. Проведение консультаций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после принятия заявления и до начала разбирательства направляет иностранным государствам (союзам иностранных государств), товары которых могут быть предметом разбирательства, предложение о проведении консультаций с ним для уточнения ситуации по вопросам, указанным в пункте 3 статьи 16 настоящего Закона, и достижения согласованного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протяжении всего периода разбирательства иностранным государствам (союзам иностранных государств), товары которых являются предметом разбирательства, предоставляется возможность продолжать консультации с уполномоченным органом для уточнения фактических обстоятельств и достижения согласованного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консультаций не должно препятствовать началу разбирательства, вынесению предварительных или окончательных заключений о наличии импорта товара, субсидируемого иностранным государством (союзом иностранных государств), и нанесении им материального ущерба или угрозы его нанесения, применению временных или окончательных компенсационных мер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по просьбе иностранных государств (союза иностранных государств), товары которых являются предметом разбирательства, разрешает доступ к неконфиденциальной информации, используемой для начала или проведения разбирательства.";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 статьи 21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"Уполномоченному органу необходимо принимать во внимание ходатайства заинтересованных лиц о продлении указанного месячного срока, и при достаточности оснований такое продление должно предоставляться в ходе разбирательства.".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