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87d6" w14:textId="7538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21 апреля 1998 года N 367 и N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2005 года N 295.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постановлением Правительства РК от 09.03.2022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постановлением Правительства РК от 25.03.2022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09.03.2022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