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9fb8" w14:textId="0bd9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марта 2004 года N 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2005 года N 261. Утратило силу постановлением Правительства Республики Казахстан от 28 августа 2008 года N 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28.08.2008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марта 2004 года N 371 "О некоторых вопросах государственных закупок отдельных видов сельскохозяйственной продукции" (САПП Республики Казахстан, 2004 г., N 15, ст. 195)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государственных закупок зерна и услуг по его хранению и перевозке,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"закрытым", "закрытое"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пункта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"письмо банка второго уровня или организации, определенной Заказчиком, о намерении предоставить потенциальному поставщику зерна гарантию. Потенциальные поставщики зерна, предлагающие его поставку в государственные ресурсы зерна, представляют письмо банка второго уровня о намерении предоставить потенциальному поставщику зерна банковскую гарантию. Сумма гарантии определяется в размере стоимости объема поставляемого зерна и неустойки в случае его непоставки или недопоставки;";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 о проведении контроля по карантину растений, выданный областным территориальным управлением уполномоченного органа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3.1.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"3.1. Для обеспечения надлежащего исполнения настоящего договора, Поставщик в течение __ банковских дней после подписания договора предоставляет Заказчику гарантию платежа банка второго уровня Республики Казахстан или гарантию организации, определенной Заказчиком, (далее - Гарантия) на сумму, равную сумме, указанной в подпункте 2.2. договора, а также включающую неустойку в размере __ % от общей суммы договора.    (Поставщики зерна, поставляющие его в государственные ресурсы зерна, представляют гарантию платежа банка второго уровня Республики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Гарантия платежа банка второго уровня Республики Казахстан на сумму, указанную в настоящем подпункте, должна быть авизована по свифту или телексу через один из следующих банков: ____________.";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3.3. слова "Гарантия на сумму, указанную в подпункте 3.1. договора, должна быть авизована по свифту или телексу через один из следующих банков: _________."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5.1.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Поставщик за каждую непоставленную тонну зерна дополнительно должен уплатить Заказчику штраф в размере __ % от стоимости каждой непоставленной тонны.".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