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582f" w14:textId="ca55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организаций образования, реализующих образовательные программы среднего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2005 года № 208. Утратило силу постановлением Правительства Республики Казахстан от 17 мая 2013 года № 499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7 июня 1999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правила деятельности организаций образования, реализующих образовательные программы среднего профессионального образования.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2005 года N 208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 деятельности организаций образования,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реализующих образовательные программы среднего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профессионального образования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Типовые правила деятельности организаций образования, реализующих образовательные программы среднего профессионального образования, определяют порядок деятельности организаций образования, реализующих образовательные программы среднего профессионального образования независимо от форм собственности и ведомственной подчиненности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образовании" (далее - Правила). </w:t>
      </w:r>
      <w:r>
        <w:rPr>
          <w:rFonts w:ascii="Times New Roman"/>
          <w:b w:val="false"/>
          <w:i w:val="false"/>
          <w:color w:val="000000"/>
          <w:sz w:val="28"/>
        </w:rPr>
        <w:t xml:space="preserve">Z070319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Среднее профессиональное образование приобретается в организациях среднего профессионального образования (колледжах, училищах) на базе основного общего, среднего общего и начального профессионального образования на конкурсной основе и направлено на подготовку специалистов со средним профессиональным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 организациями среднего профессионального образования стоят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образовательных профессиональных программ среднего профессионального образования путем создания необходимых условий, направленных на формирование, развитие и профессиональное становление личности на основе национальных и общечеловеческих ценностей, достижений науки и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квалифицированных специалистов со средним профессиональным образованием, имеющих необходимые теоретические знания и практические навыки по конкретной специальности и профессии, их переподготовка и повышение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постоянное совершенствование качества подготовки квалифицированных специалистов с учетом требований рынка труда и работодателей;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внедрение новых технологий обучения, информатизация деятельности организаций среднего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среднего профессионального образования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Организации среднего профессионального образования осуществляют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и иными нормативными правовыми актами Республики Казахстан, а также настоящими Правилами и разработанным на их основе уставом.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учебно-воспитательного процесса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Организации среднего профессионального образования самостоятельны в организации учебно-воспитательного процесса, научно-педагогической деятельности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Реализуют различные образовательные программы среднего профессионального, дополнительного профессионального образования, содержание которых регламентируется государственными общеобязательными стандартами образования по специальностям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образовательных программ по конкретной специальности, сроки их освоения определяются рабочими учебными планами и программами, разрабатываемыми организациями, в соответствии с требованиями государственных общеобязательных стандартов образования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Граждане, имеющие среднее общее образование, начальное профессиональное образование по родственным специальностям, могут получать среднее профессиональное образование по сокращенным, ускоренным программам.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организациях среднего профессионального образования могут реализовываться программы среднего общего и начального профессионального образования при наличии соответствующей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организациях среднего профессионального образования обучение может осуществляться в следующих формах: очное, заочное, вечернее обучение, дистанционное обучение и экстернат.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приема в организации среднего профессионального образования устанавливается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средние профессиональные учебные заведения, утверждаемыми центральным исполнительным органом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граждан в организации среднего профессионального образования, последняя обязана ознакомить его и (или) его родителей или иных законных представителей с уставом организации, лицензией на право ведения образовательной деятельности и другими документами, регламентирующими порядок приема и организацию учебно-воспитательного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Перевод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восстановление обучающихся в организациях среднего профессионального образования осуществляются в порядке, утверждаемом центральным исполнительным органом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Обучающиеся могут быть отчислены из состава учащихся организаций среднего профессионального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состоянию здоровья на основании справки-заключения врачебно-консультационной комиссии (далее - ВКК);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связи с переводом в другую организацию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иных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Текущий контроль успеваемости, промежуточная и итоговая аттестация обучающихся организаций среднего профессионального образования осуществляются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центральным исполнительным органом в области образования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Предоставление академических отпусков обучающимся по очной форме обучения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 утверждаемом центральным исполнительным органом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организациях среднего профессионального образования устанавливаются следующие виды учебных занятий: урок, лекция, семинар, практическое занятие, лабораторная работа, контрольная работа, самостоятельная работа, консультация, практика, курсовое и дипломное проектирование (курсовая и дипломная работа). Для всех видов аудиторных занятий устанавливается продолжительность 45 минут, при необходимости допускаются спаренные уроки с перерывами 5 мин. и 10 мин. после 2-х уроков.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проведения различных видов учебных занятий устанавливаются в соответствии с графиком учебного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организации и проведения учебных занятий с обучающимися в организациях создаются учебные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Наполняемость групп в соответствии с санитарными правилами и нормами определяется центральным исполнительным органом Республики Казахстан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в учебно-производственных мастерских, на учебных полигонах и в учебных хозяйствах лабораторных работ, практических и семинарских занятий, в том числе по физическому воспитанию и занятий по отдельным предметам профессионального обучения, перечень которых определяется в соответствии с учебным планом, учебные группы могут делиться на подгруппы.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специфики профиля специальностей, занятия могут проводиться и с отдельными учащимися в виде индивидуальных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Виды, сроки и содержание профессиональной практики определяются рабочими учебными планами и программами в соответствии с требованиями государственных общеобязательных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стандартов образования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Профессиональная практика по профилю специальности (технологическая и преддипломная) проводится в организациях (предприятиях, учреждениях) на основе договоров, заключенных между организациями среднего профессионального образования и предприятиями (учреждениями).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и проведения профессиональной практики осуществляется в соответствии с рабочими учебными планами и программами разрабатываемыми на основе типовых учебных планов и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организациях среднего профессионального образования обучение по языкам проводится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целях повышения качества обучения и воспитания обучающихся, педагогического мастерства преподавателей и совершенствования методической работы, в организациях среднего профессионального образования создаются педагогический, учебно-методический, попечительский советы.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структурных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подразделений организаций среднего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профессионального образования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В целях обеспечения качественной организации учебно-воспитательного процесса в организациях среднего профессионального образования могут быть созданы филиалы, отделения по группам специальностей, отделения повышения квалификации и переподготовки кадров, подготовительные курсы, учебно-производственные мастерские, учебно-консультационные пункты, учебные хозяйства, учебные полигоны и другие структурные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Перечень, содержание и требования по выполнению квалификационных производственных работ в учебных мастерских определяются непосредственно организацией среднего профессионального образования по согласованию с представителем предприятия и учреждения, для которых осуществляется подготовка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Организация практических занятий в учебной мастерской осуществляется мастером производственного обучения.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Управление организацией среднего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профессионального образования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Управление организацией среднего профессионального образования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, настоящими Правилами и уставом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Непосредственное управление организацией среднего профессионального образования осуществляет руководитель, назначаемый учредителем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Организации среднего профессионального образования могут участвовать в работе различных учебно-методических объединений.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