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9040" w14:textId="3479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Рамочного соглашения между Правительством Республики Казахстан и Правительством Китайской Народной Республики о создании Международного центра приграничного сотрудничества "Хоргос"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2005 года N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Рамочное соглашение между Правительством Республики Казахстан и Правительством Китайской Народной Республики о создании Международного центра приграничного сотрудничества "Хоргос", совершенное в городе Кульджа 24 сентября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Премьер-Mинистр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Рамочное 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Китайской Народной Республики о создании Международного центра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приграничного сотрудничества "Хоргос"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в дальнейшем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уважая суверенитет и территориальную целостность государств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убежденные в необходимости создания предпринимательской и инвестиционной среды, способствующей повышению конкурентоспособности,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принципом взаимной выгоды, в целях активизации двусторонней торговли,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развитию приграничной торговли и экономики сопредельных приграничных территорий государств Сторон, обеспечению насыщенности рынка товарами, удовлетворяющими спрос различных слоев населения,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согласны создать Международный центр приграничного сотрудничества "Хоргос" (далее - Центр "Хоргос") на сопредельных территориях, выделенных государствами Сторон на приграничных пунктах пропуска "Коргас" (РК) - "Хоргос" (КНР).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Казахстанская часть Центра "Хоргос" находится под юрисдикцией Республики Казахстан, где действует законодательство Республики Казахстан, а китайская часть Центра "Хоргос" находится под юрисдикцией Китайской Народной Республики, где действует законодательство Китайской Народной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виды хозяйственной деятельности в Центре "Хоргос" будут осуществляться при соблюдении требований, предусмотренных национальным законодательством государства, на территории которого они осуществляются.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Благоприятные меры по таможенному и налоговому обложению и в других сферах в Центре "Хоргос", направленные на содействие развитию экономики и торговли приграничных районов, а также порядок по созданию благоприятных условий для перемещения лиц будут согласованы и определены дополнительно между заинтересованными ведомствами Сторон путем заключения Протокола.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настоящим Рамочным соглашением, Стороны заключат отдельный договор, определяющий площадь, границы территории, схему размещения казахстанской и китайской частей Центра "Хоргос".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освоение казахстанской и китайской частей Центра "Хоргос" будет осуществляться заинтересованными организациями, определенными в соответствии с национальными законодательствами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контроля за перемещением лиц, товаров и транспортных средств через государственную границу государств Сторон в пределах территории Центра "Хоргос" заинтересованные органы Сторон в области пограничного, таможенного, транспортного, инспекционно-карантинного, санитарно-эпидемиологического контроля и другие органы, в соответствии с национальными законодательствами государств каждой из Сторон, будут осуществлять контроль, обеспечивать правопорядок и охрану общественной безопасности на своей части Центра "Хоргос".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Центра "Хоргос" может осуществляться инвестиционная и хозяйственная деятельность предприятиями третьей страны (или района).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Правонарушения (таможенные, налоговые, инспекционно-карантинные, санитарно-эпидемиологические, административные, уголовные и другие), совершенные на территории Центра "Хоргос", рассматриваются в соответствии с законодательством того государства, на территории которого они совершены.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примут меры по предотвращению экономических правонарушений, будут взаимодействовать по вопросам борьбы с преступностью, оказывать друг другу содействие при осуществлении разбирательств по уголовным преступлениям и административным правонарушениям.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настоящим Рамочным соглашением, Стороны согласуют другие режимы и конкретные правила по созданию и функционированию Центра "Хоргос" и закрепят их в юридических формах, приемлемых для обеих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Рамочное соглашение не затрагивает прав и обязательств Сторон, вытекающих из других международных договоров,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или применении положений настоящего Рамочного соглашения, Стороны будут разрешать их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 взаимному согласию Сторон в настоящее Рамочное соглашение могут вноситься изменения и дополнения, которые оформляются в юридических формах, приемлемых для обеих сторон и являющихся неотъемлемыми частями настоящего Рамочного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Рамочное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Рамочное соглашение заключается на неопределенный срок и будет действовать до истечения шести месяцев со дня получения одной из Сторон письменного уведомления другой Стороны о ее намерении прекратить действие настоящего Рамочного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24 сентября 2004 года в городе Кульджа в двух подлинных экземплярах, каждый на казахском, на китайском и на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Рамочного соглашения,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 Китайской Народной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